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sz w:val="2"/>
          <w:lang w:val="hr-HR"/>
        </w:rPr>
        <w:id w:val="-2089228804"/>
        <w:docPartObj>
          <w:docPartGallery w:val="Cover Pages"/>
          <w:docPartUnique/>
        </w:docPartObj>
      </w:sdtPr>
      <w:sdtEndPr>
        <w:rPr>
          <w:rFonts w:ascii="Calibri" w:eastAsia="Times New Roman" w:hAnsi="Calibri" w:cs="Calibri"/>
          <w:b/>
          <w:sz w:val="40"/>
          <w:szCs w:val="36"/>
          <w:lang w:eastAsia="hr-HR"/>
        </w:rPr>
      </w:sdtEndPr>
      <w:sdtContent>
        <w:p w14:paraId="34BFA108" w14:textId="66A094FA" w:rsidR="00345CD2" w:rsidRDefault="00345CD2">
          <w:pPr>
            <w:pStyle w:val="Bezproreda"/>
            <w:rPr>
              <w:sz w:val="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9556AF1" wp14:editId="3E67EC59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943600" cy="5640081"/>
                    <wp:effectExtent l="0" t="0" r="0" b="0"/>
                    <wp:wrapNone/>
                    <wp:docPr id="62" name="Tekstni okvir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564008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ajorEastAsia" w:hAnsi="Times New Roman" w:cs="Times New Roman"/>
                                    <w:b/>
                                    <w:bCs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</w:rPr>
                                  <w:alias w:val="Naslov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>
                                  <w:rPr>
                                    <w:sz w:val="68"/>
                                    <w:szCs w:val="68"/>
                                  </w:rPr>
                                </w:sdtEndPr>
                                <w:sdtContent>
                                  <w:p w14:paraId="407300E9" w14:textId="0976EAFD" w:rsidR="00345CD2" w:rsidRPr="00345CD2" w:rsidRDefault="00345CD2" w:rsidP="00345CD2">
                                    <w:pPr>
                                      <w:pStyle w:val="Bezproreda"/>
                                      <w:jc w:val="center"/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bCs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 w:rsidRPr="00345CD2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bCs/>
                                        <w:caps/>
                                        <w:color w:val="8496B0" w:themeColor="text2" w:themeTint="99"/>
                                        <w:sz w:val="64"/>
                                        <w:szCs w:val="64"/>
                                      </w:rPr>
                                      <w:t>PLAN DJELOVANJA CIVILNE ZAŠTITE OPĆINE CRNAC</w:t>
                                    </w:r>
                                  </w:p>
                                </w:sdtContent>
                              </w:sdt>
                              <w:p w14:paraId="16F6B92C" w14:textId="412212BF" w:rsidR="00345CD2" w:rsidRPr="00345CD2" w:rsidRDefault="00000000" w:rsidP="00345CD2">
                                <w:pPr>
                                  <w:pStyle w:val="Bezproreda"/>
                                  <w:spacing w:before="120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5B9BD5" w:themeColor="accent1"/>
                                    <w:sz w:val="40"/>
                                    <w:szCs w:val="40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5B9BD5" w:themeColor="accent1"/>
                                      <w:sz w:val="40"/>
                                      <w:szCs w:val="40"/>
                                    </w:rPr>
                                    <w:alias w:val="Podnaslov"/>
                                    <w:tag w:val=""/>
                                    <w:id w:val="2021743002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345CD2" w:rsidRPr="00345CD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5B9BD5" w:themeColor="accent1"/>
                                        <w:sz w:val="40"/>
                                        <w:szCs w:val="40"/>
                                      </w:rPr>
                                      <w:t>MJERE</w:t>
                                    </w:r>
                                    <w:r w:rsidR="00345CD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5B9BD5" w:themeColor="accent1"/>
                                        <w:sz w:val="40"/>
                                        <w:szCs w:val="40"/>
                                      </w:rPr>
                                      <w:t xml:space="preserve"> </w:t>
                                    </w:r>
                                    <w:r w:rsidR="00345CD2" w:rsidRPr="00345CD2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5B9BD5" w:themeColor="accent1"/>
                                        <w:sz w:val="40"/>
                                        <w:szCs w:val="40"/>
                                      </w:rPr>
                                      <w:t>CIVILNE ZAŠTITE PO UGROZAMA</w:t>
                                    </w:r>
                                  </w:sdtContent>
                                </w:sdt>
                              </w:p>
                              <w:p w14:paraId="122A8E40" w14:textId="39803807" w:rsidR="00345CD2" w:rsidRDefault="00345CD2"/>
                              <w:p w14:paraId="06F22C07" w14:textId="18848D4E" w:rsidR="00345CD2" w:rsidRDefault="00345CD2"/>
                              <w:p w14:paraId="302DA5A8" w14:textId="6238D9F9" w:rsidR="00345CD2" w:rsidRDefault="00345CD2"/>
                              <w:p w14:paraId="3A0F0B49" w14:textId="22F2CC83" w:rsidR="00345CD2" w:rsidRDefault="00345CD2" w:rsidP="00345CD2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INCLUDEPICTURE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instrText xml:space="preserve"> INCLUDEPICTURE  "http://zeljko-heimer-fame.from.hr/images/hr)vt-cr.gif" \* MERGEFORMATINET </w:instrTex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separate"/>
                                </w:r>
                                <w:r w:rsidR="00000000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begin"/>
                                </w:r>
                                <w:r w:rsidR="00000000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instrText xml:space="preserve"> INCLUDEPICTURE  "http://zeljko-heimer-fame.from.hr/images/hr)vt-cr.gif" \* MERGEFORMATINET </w:instrText>
                                </w:r>
                                <w:r w:rsidR="00000000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separate"/>
                                </w:r>
                                <w:r w:rsidR="00000000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pict w14:anchorId="1B0DAB45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alt="[Crnac]" style="width:139.85pt;height:170.6pt">
                                      <v:imagedata r:id="rId4" r:href="rId5"/>
                                    </v:shape>
                                  </w:pict>
                                </w:r>
                                <w:r w:rsidR="00000000"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9556AF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62" o:spid="_x0000_s1026" type="#_x0000_t202" style="position:absolute;margin-left:0;margin-top:0;width:468pt;height:444.1pt;z-index:251661312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top;mso-position-vertical-relative:margin;mso-width-percent:765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c7yagIAAD4FAAAOAAAAZHJzL2Uyb0RvYy54bWysVEtv2zAMvg/YfxB0X+2kSdYGdYqsRYcB&#10;RVssHXpWZCkxJouaxMTOfn0p2Xmg26XDLjYlfnx9JHV13daGbZUPFdiCD85yzpSVUFZ2VfAfz3ef&#10;LjgLKGwpDFhV8J0K/Hr28cNV46ZqCGswpfKMnNgwbVzB14hummVBrlUtwhk4ZUmpwdcC6ehXWelF&#10;Q95rkw3zfJI14EvnQaoQ6Pa2U/JZ8q+1kviodVDITMEpN0xfn77L+M1mV2K68sKtK9mnIf4hi1pU&#10;loIeXN0KFGzjqz9c1ZX0EEDjmYQ6A60rqVINVM0gf1PNYi2cSrUQOcEdaAr/z6182C7ck2fYfoGW&#10;GhgJaVyYBrqM9bTa1/FPmTLSE4W7A22qRSbpcnw5Op/kpJKkG09GeX6R/GRHc+cDflVQsygU3FNf&#10;El1iex+QQhJ0D4nRLNxVxqTeGMuagk/Ox3kyOGjIwtiIVanLvZtj6knCnVERY+x3pVlVpgriRZov&#10;dWM82wqaDCGlsrhPOqEjSlMS7zHs8ces3mPc1UEWKTJYPBjXlQWfqn+Tdvlzn7Lu8ETkSd1RxHbZ&#10;9i1dQrmjTnvoliA4eVdRN+5FwCfhaeqpg7TJ+EgfbYBYh17ibA3+99/uI56GkbScNbRFBQ+/NsIr&#10;zsw3S2N6ORiN4tqlw2j8eUgHf6pZnmrspr4BaseA3gwnkxjxaPai9lC/0MLPY1RSCSspdsFxL95g&#10;t9v0YEg1nycQLZoTeG8XTkbXkd44a8/ti/CuH0ikWX6A/b6J6Zu57LDR0sJ8g6CrNLSR4I7Vnnha&#10;0jTL/YMSX4HTc0Idn73ZKwAAAP//AwBQSwMEFAAGAAgAAAAhAFvbhGLcAAAABQEAAA8AAABkcnMv&#10;ZG93bnJldi54bWxMj0FLw0AQhe+C/2EZwZvdtGKNaTZFhEAPBUn1B2yz0yR0dzZmt0n8945e7OXB&#10;4w3vfZNvZ2fFiEPoPClYLhIQSLU3HTUKPj/KhxREiJqMtp5QwTcG2Ba3N7nOjJ+owvEQG8ElFDKt&#10;oI2xz6QMdYtOh4XvkTg7+cHpyHZopBn0xOXOylWSrKXTHfFCq3t8a7E+Hy5Ogd1Nz+OurPanZdXM&#10;5b7r3/XXk1L3d/PrBkTEOf4fwy8+o0PBTEd/IROEVcCPxD/l7OVxzfaoIE3TFcgil9f0xQ8AAAD/&#10;/wMAUEsBAi0AFAAGAAgAAAAhALaDOJL+AAAA4QEAABMAAAAAAAAAAAAAAAAAAAAAAFtDb250ZW50&#10;X1R5cGVzXS54bWxQSwECLQAUAAYACAAAACEAOP0h/9YAAACUAQAACwAAAAAAAAAAAAAAAAAvAQAA&#10;X3JlbHMvLnJlbHNQSwECLQAUAAYACAAAACEA9s3O8moCAAA+BQAADgAAAAAAAAAAAAAAAAAuAgAA&#10;ZHJzL2Uyb0RvYy54bWxQSwECLQAUAAYACAAAACEAW9uEYtwAAAAFAQAADwAAAAAAAAAAAAAAAADE&#10;BAAAZHJzL2Rvd25yZXYueG1sUEsFBgAAAAAEAAQA8wAAAM0FAAAAAA==&#10;" filled="f" stroked="f" strokeweight=".5pt">
                    <v:textbox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b/>
                              <w:bCs/>
                              <w:caps/>
                              <w:color w:val="8496B0" w:themeColor="text2" w:themeTint="99"/>
                              <w:sz w:val="64"/>
                              <w:szCs w:val="64"/>
                            </w:rPr>
                            <w:alias w:val="Naslov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>
                            <w:rPr>
                              <w:sz w:val="68"/>
                              <w:szCs w:val="68"/>
                            </w:rPr>
                          </w:sdtEndPr>
                          <w:sdtContent>
                            <w:p w14:paraId="407300E9" w14:textId="0976EAFD" w:rsidR="00345CD2" w:rsidRPr="00345CD2" w:rsidRDefault="00345CD2" w:rsidP="00345CD2">
                              <w:pPr>
                                <w:pStyle w:val="Bezproreda"/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</w:rPr>
                              </w:pPr>
                              <w:r w:rsidRPr="00345CD2">
                                <w:rPr>
                                  <w:rFonts w:ascii="Times New Roman" w:eastAsiaTheme="majorEastAsia" w:hAnsi="Times New Roman" w:cs="Times New Roman"/>
                                  <w:b/>
                                  <w:bCs/>
                                  <w:caps/>
                                  <w:color w:val="8496B0" w:themeColor="text2" w:themeTint="99"/>
                                  <w:sz w:val="64"/>
                                  <w:szCs w:val="64"/>
                                </w:rPr>
                                <w:t>PLAN DJELOVANJA CIVILNE ZAŠTITE OPĆINE CRNAC</w:t>
                              </w:r>
                            </w:p>
                          </w:sdtContent>
                        </w:sdt>
                        <w:p w14:paraId="16F6B92C" w14:textId="412212BF" w:rsidR="00345CD2" w:rsidRPr="00345CD2" w:rsidRDefault="00345CD2" w:rsidP="00345CD2">
                          <w:pPr>
                            <w:pStyle w:val="Bezproreda"/>
                            <w:spacing w:before="12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5B9BD5" w:themeColor="accent1"/>
                              <w:sz w:val="40"/>
                              <w:szCs w:val="40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B9BD5" w:themeColor="accent1"/>
                                <w:sz w:val="40"/>
                                <w:szCs w:val="40"/>
                              </w:rPr>
                              <w:alias w:val="Podnaslov"/>
                              <w:tag w:val=""/>
                              <w:id w:val="202174300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Pr="00345CD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5B9BD5" w:themeColor="accent1"/>
                                  <w:sz w:val="40"/>
                                  <w:szCs w:val="40"/>
                                </w:rPr>
                                <w:t>MJERE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5B9BD5" w:themeColor="accent1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345CD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5B9BD5" w:themeColor="accent1"/>
                                  <w:sz w:val="40"/>
                                  <w:szCs w:val="40"/>
                                </w:rPr>
                                <w:t>CIVILNE ZAŠTITE PO UGROZAMA</w:t>
                              </w:r>
                            </w:sdtContent>
                          </w:sdt>
                        </w:p>
                        <w:p w14:paraId="122A8E40" w14:textId="39803807" w:rsidR="00345CD2" w:rsidRDefault="00345CD2"/>
                        <w:p w14:paraId="06F22C07" w14:textId="18848D4E" w:rsidR="00345CD2" w:rsidRDefault="00345CD2"/>
                        <w:p w14:paraId="302DA5A8" w14:textId="6238D9F9" w:rsidR="00345CD2" w:rsidRDefault="00345CD2"/>
                        <w:p w14:paraId="3A0F0B49" w14:textId="22F2CC83" w:rsidR="00345CD2" w:rsidRDefault="00345CD2" w:rsidP="00345CD2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INCLUDEPICTURE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fldChar w:fldCharType="begin"/>
                          </w:r>
                          <w:r>
                            <w:instrText xml:space="preserve"> INCLUDEPICTURE  "http://zeljko-heimer-fame.from.hr/images/hr)vt-cr.gif" \* MERGEFORMATINET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INCLUDEPICTURE  "http://zeljko-heimer-fame.from.hr/images/hr)vt-cr.gif" \* MERGEFORMATINET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INCLUDEPICTURE  "http://zeljko-heimer-fame.from.hr/images/hr)vt-cr.gif" \* MERGEFORMATINET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INCLUDEPICTURE  "http://zeljko-heimer-fame.from.hr/images/hr)vt-cr.gif" \* MERGEFORMATINET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INCLUDEPICTURE  "http://zeljko-heimer-fame.from.hr/images/hr)vt-cr.gif" \* MERGEFORMATINET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INCLUDEPICTURE  "http://zeljko-heimer-fame.from.hr/images/hr)vt-cr.gif" \* MERGEFORMATINET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pict w14:anchorId="1B0DAB45">
                              <v:shape id="_x0000_i1027" type="#_x0000_t75" alt="[Crnac]" style="width:139.85pt;height:170.6pt">
                                <v:imagedata r:id="rId6" r:href="rId7"/>
                              </v:shape>
                            </w:pic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36919031" w14:textId="7DE21DDD" w:rsidR="00345CD2" w:rsidRDefault="00345CD2">
          <w:r>
            <w:rPr>
              <w:noProof/>
              <w:color w:val="5B9BD5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32B215C5" wp14:editId="74F9F65D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Prostoručno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Prostoručno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Prostoručno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Prostoručno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6BBD8F52" id="Grupa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fD2SQYAABEhAAAOAAAAZHJzL2Uyb0RvYy54bWzsmtuO2zYQhu8L9B0IXRZorJMly4g3KDZN&#10;UCBNA2SLXmtl+YBKoirJayfv0Lfqg/WfoSjRtuQNslugAZyLtST+Hg5nhh9pKi9fHfJMPKRVvZXF&#10;wnJe2JZIi0Qut8V6Yf1+9+bHmSXqJi6WcSaLdGF9Smvr1c33373cl/PUlRuZLdNKwEhRz/flwto0&#10;TTmfTOpkk+Zx/UKWaYHGlazyuMFttZ4sq3gP63k2cW07mOxltSwrmaR1jaevVaN1w/ZXqzRpflut&#10;6rQR2cKCbw3/rfjvPf2d3LyM5+sqLjfbpHUj/gov8nhboNPO1Ou4icWu2p6ZyrdJJWu5al4kMp/I&#10;1WqbpDwGjMaxT0bztpK7kseynu/XZRcmhPYkTl9tNnn/8LYqP5YfKuU9Lt/J5M9aFPJ2Exfr9Ke6&#10;RBCRWgrVZF+u5+ZX6H7df/+wqnKyg3GJAwf5Uxfk9NCIBA+nfuR7QWSJBG3TIApCx1VpSDbI1dn3&#10;ks3P7Td9z40cx1Pf9P3Isb0ZexXPdce1zLbLN9ssIy+4iNLbrBIPMdLfHFxOUbbLf5VL9Syw8U/1&#10;jsfUPUt9/XhiWMHwcdd3wMHoBr8vUcB1n6P6aTn6uInLlFNfU8A/VGK7XFiBb4kizjGPPqCKGlnt&#10;/vm7kAKPkRzyAFKdy1olUmXNaCFZjXyL+z3CAFPxrpEcGB3ENnvO1HbCcGqJ8xy6Mzf0EHzOoTvz&#10;pi501FOfiWRXN29TyeUQP7yrGzRjeixxpS7agdxhVq7yDJPuh4nwxV444YxrjcRa4xgatAdiQ7JA&#10;Ja6XuYbMHjGF8um6gw13xBQCbcjCYMQaotPJ7BFTgaGhwY2YCg3ZdMQUIt51NxYrzKxOcxIrpKdL&#10;QLzROUkORZsUXAnMeZqylKNS1jQbKUMogTtFgHgOFbWOiJEDEnttOVwWI8ok1rVzWYw4kjj8IsuI&#10;FIkjU4zho4d2rBWodrooVJbAonCvyqqMGwoRBwKXYg8GUmmKDV8EHKJcPqR3kjUNxUoNiMLedtwL&#10;ssIUqphCyOyDZ7pZf5ZsDxNQDZshdUFGjmHAOpLaiv5U1s68081JJutUzV8aNk/kbvwUNmMyg3gE&#10;WJ7OGVdCIdsH7B+vEgoxikn3cvkJuMEmAcvIRlafLbHHgruw6r92cZVaIvulAC0jx/dpheYbfxq6&#10;uKnMlnuzpdjltxJQx7DjIoFV8F1f3jZqgccKi0G8Kz6WCQk5S1Xd3B3+iKtSlLjEl7AsvZeatvFc&#10;owpDIYHStkNSA2lvwHo1vP8e+oDMEPQ5188NfRRk4AFFqCXXDW2stpxovXh7Uz/waU2gxVvfqMLR&#10;q4dZKzqaBnd6WiO/HaimgKLreryOjYGf2sHFIdkp+Ic0Jvhd141GTGGOdF6xbNixU/AP9WiCn50f&#10;NnUK/iFTJvjHYmWCn7vrY4VqvoL/CeDnlBD4+YJA0nNdoRX1wFNGlTDi3Qs0ZJVQgZ8qq10hdLP+&#10;VDIWkMnL4FeOQXYZ/Gfe6c6u4Ffb7P8n+AGQIfDz3uK5wT/zHa/d7Dt2NFW/rOJ5B35/FoZ6x++1&#10;N88A/ojA70S8qRsFP9qJ1gOyM/APaI7A70TeiKkj8Duz2YhjZ+Af6PEI/OT88BhN8Dv062FohCb5&#10;x4J1RH7qrzd1Jf/TtvycEiY/5XmI/Ag+kb8tg8fJjwq8TH7UHpt8hPzUIfXsXNaduXdF/7ew50du&#10;FfrfVGlKx58iYEY+N/Yd1wlsV+0P/GhGe/vjDT8O3GwqSN7wQ03iZ+K+EwWXT3qigE968KGc6n87&#10;nHJ/yJTJfSeaEhUhOzNlch8yF7AesnbK/SFTJvfJxogpk/v0M2TI1Cn2h1wysU82DFNX7D8N+xxu&#10;PumhihnHvk7do9inAryIfSq9L8C+cgzYv/zzQVHf8O5K/W+B+pj1Qxt+fsvx3ORXP0SdqRcB70fM&#10;P37P4nmhPdV7jCcd8tCRvBu6l/f6oUdH8ni90L4UGmf+kCmT+WifjZgymQ8ZMX/I2inzh7wymU82&#10;RkyZzKfT/SFTJvPHYmUyn2wYpq7MfxrzuQJ4q0/FN8T89uymrc1HmQ+D+v2kxq/+bA95UHpfwHzl&#10;2KOHPGfe6c6uhzxfd8jDL3jx3p1fh7T/R4Be7Jv3/Dag/58MN/8CAAD//wMAUEsDBBQABgAIAAAA&#10;IQAKINSC2gAAAAUBAAAPAAAAZHJzL2Rvd25yZXYueG1sTI9BT8MwDIXvSPyHyEjcWNohylaaTgNp&#10;d1iR4Og1XlPaOFWTdeXfE7iwi/WsZ733udjMthcTjb51rCBdJCCIa6dbbhS8V7u7FQgfkDX2jknB&#10;N3nYlNdXBebanfmNpn1oRAxhn6MCE8KQS+lrQxb9wg3E0Tu60WKI69hIPeI5htteLpMkkxZbjg0G&#10;B3oxVHf7k1XQ4fRl+uyjS7e75Wv9bKrqc6qUur2Zt08gAs3h/xh+8SM6lJHp4E6svegVxEfC34ze&#10;Knu4B3GIYv2YgiwLeUlf/gAAAP//AwBQSwECLQAUAAYACAAAACEAtoM4kv4AAADhAQAAEwAAAAAA&#10;AAAAAAAAAAAAAAAAW0NvbnRlbnRfVHlwZXNdLnhtbFBLAQItABQABgAIAAAAIQA4/SH/1gAAAJQB&#10;AAALAAAAAAAAAAAAAAAAAC8BAABfcmVscy8ucmVsc1BLAQItABQABgAIAAAAIQCgffD2SQYAABEh&#10;AAAOAAAAAAAAAAAAAAAAAC4CAABkcnMvZTJvRG9jLnhtbFBLAQItABQABgAIAAAAIQAKINSC2gAA&#10;AAUBAAAPAAAAAAAAAAAAAAAAAKMIAABkcnMvZG93bnJldi54bWxQSwUGAAAAAAQABADzAAAAqgkA&#10;AAAA&#10;">
                    <o:lock v:ext="edit" aspectratio="t"/>
                    <v:shape id="Prostoručno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Prostoručno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Prostoručno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Freeform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Prostoručno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46D38C9" wp14:editId="5D28392E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Tekstni okvir 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2B0A367" w14:textId="70EEE5F0" w:rsidR="00345CD2" w:rsidRDefault="00000000">
                                <w:pPr>
                                  <w:pStyle w:val="Bezproreda"/>
                                  <w:jc w:val="right"/>
                                  <w:rPr>
                                    <w:color w:val="5B9BD5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36"/>
                                      <w:szCs w:val="36"/>
                                    </w:rPr>
                                    <w:alias w:val="Škola"/>
                                    <w:tag w:val="Škola"/>
                                    <w:id w:val="185068058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345CD2"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  <w:t>Općina Crnac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5B9BD5" w:themeColor="accent1"/>
                                    <w:sz w:val="36"/>
                                    <w:szCs w:val="36"/>
                                  </w:rPr>
                                  <w:alias w:val="Tečaj"/>
                                  <w:tag w:val="Tečaj"/>
                                  <w:id w:val="1717703537"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Content>
                                  <w:p w14:paraId="2D799337" w14:textId="364B476E" w:rsidR="00345CD2" w:rsidRDefault="00345CD2">
                                    <w:pPr>
                                      <w:pStyle w:val="Bezproreda"/>
                                      <w:jc w:val="right"/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  <w:t>Srpanj 202</w:t>
                                    </w:r>
                                    <w:r w:rsidR="00BE5D28"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46D38C9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69" o:spid="_x0000_s1027" type="#_x0000_t202" style="position:absolute;margin-left:0;margin-top:0;width:468pt;height:29.5pt;z-index:25165926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GiYQIAADQFAAAOAAAAZHJzL2Uyb0RvYy54bWysVEtv2zAMvg/YfxB0X+z0ka1BnSJLkWFA&#10;0RZrh54VWUqMyaJGKbGzXz9KtpOg26XDLjItfnx/1PVNWxu2U+grsAUfj3LOlJVQVnZd8O/Pyw+f&#10;OPNB2FIYsKrge+X5zez9u+vGTdUZbMCUChk5sX7auIJvQnDTLPNyo2rhR+CUJaUGrEWgX1xnJYqG&#10;vNcmO8vzSdYAlg5BKu/p9rZT8lnyr7WS4UFrrwIzBafcQjoxnat4ZrNrMV2jcJtK9mmIf8iiFpWl&#10;oAdXtyIItsXqD1d1JRE86DCSUGegdSVVqoGqGeevqnnaCKdSLdQc7w5t8v/PrbzfPblHZKH9DC0N&#10;MDakcX7q6TLW02qs45cyZaSnFu4PbVNtYJIuL68uzic5qSTpzj9eXOUX0U12tHbowxcFNYtCwZHG&#10;kroldnc+dNABEoNZWFbGpNEYy5qCT84v82Rw0JBzYyNWpSH3bo6ZJynsjYoYY78pzaoyFRAvEr3U&#10;wiDbCSKGkFLZkGpPfgkdUZqSeIthjz9m9Rbjro4hMthwMK4rC5iqf5V2+WNIWXd46vlJ3VEM7aql&#10;wk8Gu4JyT/NG6FbBO7msaCh3wodHgcR9miPtc3igQxug5kMvcbYB/PW3+4gnSpKWs4Z2qeD+51ag&#10;4sx8tUTWuHiDgIOwGgS7rRdAUxjTS+FkEskAgxlEjVC/0JrPYxRSCSspVsFXg7gI3UbTMyHVfJ5A&#10;tF5OhDv75GR0HYcSKfbcvgh0PQ8DMfgehi0T01d07LCJL26+DUTKxNXY166Lfb9pNRPb+2ck7v7p&#10;f0IdH7vZbwAAAP//AwBQSwMEFAAGAAgAAAAhADHDoo3aAAAABAEAAA8AAABkcnMvZG93bnJldi54&#10;bWxMj91qwkAQhe8LvsMyhd7VTf9EYzYiUqGlFK31ASbZMQlmZ0N21fTtO+1NezNwOMM538kWg2vV&#10;mfrQeDZwN05AEZfeNlwZ2H+ub6egQkS22HomA18UYJGPrjJMrb/wB513sVISwiFFA3WMXap1KGty&#10;GMa+Ixbv4HuHUWRfadvjRcJdq++TZKIdNiwNNXa0qqk87k5OSsLxEPFx/f6mV8VLwc/b1+mmMubm&#10;eljOQUUa4t8z/OALOuTCVPgT26BaAzIk/l7xZg8TkYWBp1kCOs/0f/j8GwAA//8DAFBLAQItABQA&#10;BgAIAAAAIQC2gziS/gAAAOEBAAATAAAAAAAAAAAAAAAAAAAAAABbQ29udGVudF9UeXBlc10ueG1s&#10;UEsBAi0AFAAGAAgAAAAhADj9If/WAAAAlAEAAAsAAAAAAAAAAAAAAAAALwEAAF9yZWxzLy5yZWxz&#10;UEsBAi0AFAAGAAgAAAAhABijoaJhAgAANAUAAA4AAAAAAAAAAAAAAAAALgIAAGRycy9lMm9Eb2Mu&#10;eG1sUEsBAi0AFAAGAAgAAAAhADHDoo3aAAAABAEAAA8AAAAAAAAAAAAAAAAAuwQAAGRycy9kb3du&#10;cmV2LnhtbFBLBQYAAAAABAAEAPMAAADCBQAAAAA=&#10;" filled="f" stroked="f" strokeweight=".5pt">
                    <v:textbox style="mso-fit-shape-to-text:t" inset="0,0,0,0">
                      <w:txbxContent>
                        <w:p w14:paraId="62B0A367" w14:textId="70EEE5F0" w:rsidR="00345CD2" w:rsidRDefault="00000000">
                          <w:pPr>
                            <w:pStyle w:val="Bezproreda"/>
                            <w:jc w:val="right"/>
                            <w:rPr>
                              <w:color w:val="5B9BD5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36"/>
                                <w:szCs w:val="36"/>
                              </w:rPr>
                              <w:alias w:val="Škola"/>
                              <w:tag w:val="Škola"/>
                              <w:id w:val="185068058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345CD2"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  <w:t>Općina Crnac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5B9BD5" w:themeColor="accent1"/>
                              <w:sz w:val="36"/>
                              <w:szCs w:val="36"/>
                            </w:rPr>
                            <w:alias w:val="Tečaj"/>
                            <w:tag w:val="Tečaj"/>
                            <w:id w:val="1717703537"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Content>
                            <w:p w14:paraId="2D799337" w14:textId="364B476E" w:rsidR="00345CD2" w:rsidRDefault="00345CD2">
                              <w:pPr>
                                <w:pStyle w:val="Bezproreda"/>
                                <w:jc w:val="right"/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  <w:t>Srpanj 202</w:t>
                              </w:r>
                              <w:r w:rsidR="00BE5D28"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4C0C9B4C" w14:textId="57FEB292" w:rsidR="009521E5" w:rsidRPr="00345CD2" w:rsidRDefault="00000000">
          <w:pPr>
            <w:rPr>
              <w:rFonts w:ascii="Calibri" w:eastAsia="Times New Roman" w:hAnsi="Calibri" w:cs="Calibri"/>
              <w:b/>
              <w:sz w:val="40"/>
              <w:szCs w:val="36"/>
              <w:lang w:eastAsia="hr-HR"/>
            </w:rPr>
          </w:pPr>
        </w:p>
      </w:sdtContent>
    </w:sdt>
    <w:sectPr w:rsidR="009521E5" w:rsidRPr="00345CD2" w:rsidSect="00345CD2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AA2"/>
    <w:rsid w:val="0015775C"/>
    <w:rsid w:val="00164EB0"/>
    <w:rsid w:val="00345CD2"/>
    <w:rsid w:val="00547AA2"/>
    <w:rsid w:val="009521E5"/>
    <w:rsid w:val="00B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04448"/>
  <w15:chartTrackingRefBased/>
  <w15:docId w15:val="{10329F0B-2B6C-4FAA-86AF-9685CBAB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A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345CD2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">
    <w:name w:val="Bez proreda Char"/>
    <w:basedOn w:val="Zadanifontodlomka"/>
    <w:link w:val="Bezproreda"/>
    <w:uiPriority w:val="1"/>
    <w:rsid w:val="00345CD2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zeljko-heimer-fame.from.hr/images/hr)vt-cr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http://zeljko-heimer-fame.from.hr/images/hr)vt-cr.gi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Crnac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DJELOVANJA CIVILNE ZAŠTITE OPĆINE CRNAC</dc:title>
  <dc:subject>MJERE CIVILNE ZAŠTITE PO UGROZAMA</dc:subject>
  <dc:creator>Nenad Vidović</dc:creator>
  <cp:keywords/>
  <dc:description/>
  <cp:lastModifiedBy>Nenad Vidović</cp:lastModifiedBy>
  <cp:revision>4</cp:revision>
  <cp:lastPrinted>2022-06-28T12:21:00Z</cp:lastPrinted>
  <dcterms:created xsi:type="dcterms:W3CDTF">2019-04-27T08:44:00Z</dcterms:created>
  <dcterms:modified xsi:type="dcterms:W3CDTF">2026-06-05T14:03:00Z</dcterms:modified>
  <cp:category>Srpanj 2026</cp:category>
</cp:coreProperties>
</file>