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sz w:val="2"/>
          <w:lang w:val="hr-HR"/>
        </w:rPr>
        <w:id w:val="-822891459"/>
        <w:docPartObj>
          <w:docPartGallery w:val="Cover Pages"/>
          <w:docPartUnique/>
        </w:docPartObj>
      </w:sdtPr>
      <w:sdtEndPr>
        <w:rPr>
          <w:sz w:val="22"/>
        </w:rPr>
      </w:sdtEndPr>
      <w:sdtContent>
        <w:p w14:paraId="2E817C3C" w14:textId="39CB8A04" w:rsidR="00B447A0" w:rsidRDefault="00B447A0">
          <w:pPr>
            <w:pStyle w:val="Bezproreda"/>
            <w:rPr>
              <w:sz w:val="2"/>
            </w:rPr>
          </w:pPr>
          <w:r>
            <w:rPr>
              <w:noProof/>
            </w:rPr>
            <mc:AlternateContent>
              <mc:Choice Requires="wps">
                <w:drawing>
                  <wp:anchor distT="0" distB="0" distL="114300" distR="114300" simplePos="0" relativeHeight="251697152" behindDoc="0" locked="0" layoutInCell="1" allowOverlap="1" wp14:anchorId="4FE43982" wp14:editId="66D1EC94">
                    <wp:simplePos x="0" y="0"/>
                    <wp:positionH relativeFrom="page">
                      <wp:align>center</wp:align>
                    </wp:positionH>
                    <wp:positionV relativeFrom="margin">
                      <wp:align>top</wp:align>
                    </wp:positionV>
                    <wp:extent cx="5943600" cy="6039650"/>
                    <wp:effectExtent l="0" t="0" r="0" b="0"/>
                    <wp:wrapNone/>
                    <wp:docPr id="62" name="Tekstni okvir 62"/>
                    <wp:cNvGraphicFramePr/>
                    <a:graphic xmlns:a="http://schemas.openxmlformats.org/drawingml/2006/main">
                      <a:graphicData uri="http://schemas.microsoft.com/office/word/2010/wordprocessingShape">
                        <wps:wsp>
                          <wps:cNvSpPr txBox="1"/>
                          <wps:spPr>
                            <a:xfrm>
                              <a:off x="0" y="0"/>
                              <a:ext cx="5943600" cy="603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heme="majorEastAsia" w:hAnsi="Times New Roman" w:cs="Times New Roman"/>
                                    <w:b/>
                                    <w:bCs/>
                                    <w:caps/>
                                    <w:color w:val="8496B0" w:themeColor="text2" w:themeTint="99"/>
                                    <w:sz w:val="64"/>
                                    <w:szCs w:val="64"/>
                                  </w:rPr>
                                  <w:alias w:val="Naslov"/>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4E360BF7" w14:textId="6E2910F5" w:rsidR="00B447A0" w:rsidRPr="00B447A0" w:rsidRDefault="00B447A0" w:rsidP="00B447A0">
                                    <w:pPr>
                                      <w:pStyle w:val="Bezproreda"/>
                                      <w:jc w:val="center"/>
                                      <w:rPr>
                                        <w:rFonts w:ascii="Times New Roman" w:eastAsiaTheme="majorEastAsia" w:hAnsi="Times New Roman" w:cs="Times New Roman"/>
                                        <w:b/>
                                        <w:bCs/>
                                        <w:caps/>
                                        <w:color w:val="8496B0" w:themeColor="text2" w:themeTint="99"/>
                                        <w:sz w:val="68"/>
                                        <w:szCs w:val="68"/>
                                      </w:rPr>
                                    </w:pPr>
                                    <w:r w:rsidRPr="00B447A0">
                                      <w:rPr>
                                        <w:rFonts w:ascii="Times New Roman" w:eastAsiaTheme="majorEastAsia" w:hAnsi="Times New Roman" w:cs="Times New Roman"/>
                                        <w:b/>
                                        <w:bCs/>
                                        <w:caps/>
                                        <w:color w:val="8496B0" w:themeColor="text2" w:themeTint="99"/>
                                        <w:sz w:val="64"/>
                                        <w:szCs w:val="64"/>
                                      </w:rPr>
                                      <w:t>PLAN DJELOVANJA CIVILNE ZAŠTITE OPĆINE CRNAC</w:t>
                                    </w:r>
                                  </w:p>
                                </w:sdtContent>
                              </w:sdt>
                              <w:p w14:paraId="0A75E14B" w14:textId="42F9BC04" w:rsidR="00B447A0" w:rsidRDefault="00736D25" w:rsidP="00B447A0">
                                <w:pPr>
                                  <w:pStyle w:val="Bezproreda"/>
                                  <w:spacing w:before="120"/>
                                  <w:jc w:val="center"/>
                                  <w:rPr>
                                    <w:color w:val="4472C4" w:themeColor="accent1"/>
                                    <w:sz w:val="36"/>
                                    <w:szCs w:val="36"/>
                                  </w:rPr>
                                </w:pPr>
                                <w:sdt>
                                  <w:sdtPr>
                                    <w:rPr>
                                      <w:rFonts w:ascii="Times New Roman" w:hAnsi="Times New Roman" w:cs="Times New Roman"/>
                                      <w:b/>
                                      <w:bCs/>
                                      <w:color w:val="4472C4" w:themeColor="accent1"/>
                                      <w:sz w:val="48"/>
                                      <w:szCs w:val="48"/>
                                    </w:rPr>
                                    <w:alias w:val="Podnaslov"/>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B447A0" w:rsidRPr="00B447A0">
                                      <w:rPr>
                                        <w:rFonts w:ascii="Times New Roman" w:hAnsi="Times New Roman" w:cs="Times New Roman"/>
                                        <w:b/>
                                        <w:bCs/>
                                        <w:color w:val="4472C4" w:themeColor="accent1"/>
                                        <w:sz w:val="48"/>
                                        <w:szCs w:val="48"/>
                                      </w:rPr>
                                      <w:t>PRILOZI</w:t>
                                    </w:r>
                                  </w:sdtContent>
                                </w:sdt>
                              </w:p>
                              <w:p w14:paraId="6750B690" w14:textId="507A8A6D" w:rsidR="00B447A0" w:rsidRDefault="00B447A0"/>
                              <w:p w14:paraId="081D62AD" w14:textId="66895A01" w:rsidR="00B447A0" w:rsidRDefault="00B447A0"/>
                              <w:p w14:paraId="3E4EB62D" w14:textId="6CAF9FB5" w:rsidR="00B447A0" w:rsidRDefault="00B447A0"/>
                              <w:p w14:paraId="288EC7E9" w14:textId="049675DD" w:rsidR="00B447A0" w:rsidRDefault="00B447A0" w:rsidP="00B447A0">
                                <w:pPr>
                                  <w:jc w:val="center"/>
                                </w:pP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rPr>
                                  <w:fldChar w:fldCharType="begin"/>
                                </w:r>
                                <w:r>
                                  <w:rPr>
                                    <w:rFonts w:ascii="Times New Roman" w:hAnsi="Times New Roman"/>
                                  </w:rPr>
                                  <w:instrText xml:space="preserve"> INCLUDEPICTURE  "http://zeljko-heimer-fame.from.hr/images/hr)vt-cr.gif" \* MERGEFORMATINET </w:instrText>
                                </w:r>
                                <w:r>
                                  <w:rPr>
                                    <w:rFonts w:ascii="Times New Roman" w:hAnsi="Times New Roman"/>
                                  </w:rPr>
                                  <w:fldChar w:fldCharType="separate"/>
                                </w:r>
                                <w:r w:rsidR="0022039C">
                                  <w:rPr>
                                    <w:rFonts w:ascii="Times New Roman" w:hAnsi="Times New Roman"/>
                                  </w:rPr>
                                  <w:fldChar w:fldCharType="begin"/>
                                </w:r>
                                <w:r w:rsidR="0022039C">
                                  <w:rPr>
                                    <w:rFonts w:ascii="Times New Roman" w:hAnsi="Times New Roman"/>
                                  </w:rPr>
                                  <w:instrText xml:space="preserve"> INCLUDEPICTURE  "http://zeljko-heimer-fame.from.hr/images/hr)vt-cr.gif" \* MERGEFORMATINET </w:instrText>
                                </w:r>
                                <w:r w:rsidR="0022039C">
                                  <w:rPr>
                                    <w:rFonts w:ascii="Times New Roman" w:hAnsi="Times New Roman"/>
                                  </w:rPr>
                                  <w:fldChar w:fldCharType="separate"/>
                                </w:r>
                                <w:r w:rsidR="004A6008">
                                  <w:rPr>
                                    <w:rFonts w:ascii="Times New Roman" w:hAnsi="Times New Roman"/>
                                  </w:rPr>
                                  <w:fldChar w:fldCharType="begin"/>
                                </w:r>
                                <w:r w:rsidR="004A6008">
                                  <w:rPr>
                                    <w:rFonts w:ascii="Times New Roman" w:hAnsi="Times New Roman"/>
                                  </w:rPr>
                                  <w:instrText xml:space="preserve"> INCLUDEPICTURE  "http://zeljko-heimer-fame.from.hr/images/hr)vt-cr.gif" \* MERGEFORMATINET </w:instrText>
                                </w:r>
                                <w:r w:rsidR="004A6008">
                                  <w:rPr>
                                    <w:rFonts w:ascii="Times New Roman" w:hAnsi="Times New Roman"/>
                                  </w:rPr>
                                  <w:fldChar w:fldCharType="separate"/>
                                </w:r>
                                <w:r w:rsidR="00736D25">
                                  <w:rPr>
                                    <w:rFonts w:ascii="Times New Roman" w:hAnsi="Times New Roman"/>
                                  </w:rPr>
                                  <w:fldChar w:fldCharType="begin"/>
                                </w:r>
                                <w:r w:rsidR="00736D25">
                                  <w:rPr>
                                    <w:rFonts w:ascii="Times New Roman" w:hAnsi="Times New Roman"/>
                                  </w:rPr>
                                  <w:instrText xml:space="preserve"> </w:instrText>
                                </w:r>
                                <w:r w:rsidR="00736D25">
                                  <w:rPr>
                                    <w:rFonts w:ascii="Times New Roman" w:hAnsi="Times New Roman"/>
                                  </w:rPr>
                                  <w:instrText>INCLUDEPICTURE  "http://zeljko-heimer-fame.from.hr/images/hr)vt-cr.gif" \* MERGEFORMATINET</w:instrText>
                                </w:r>
                                <w:r w:rsidR="00736D25">
                                  <w:rPr>
                                    <w:rFonts w:ascii="Times New Roman" w:hAnsi="Times New Roman"/>
                                  </w:rPr>
                                  <w:instrText xml:space="preserve"> </w:instrText>
                                </w:r>
                                <w:r w:rsidR="00736D25">
                                  <w:rPr>
                                    <w:rFonts w:ascii="Times New Roman" w:hAnsi="Times New Roman"/>
                                  </w:rPr>
                                  <w:fldChar w:fldCharType="separate"/>
                                </w:r>
                                <w:r w:rsidR="00736D25">
                                  <w:rPr>
                                    <w:rFonts w:ascii="Times New Roman" w:hAnsi="Times New Roman"/>
                                  </w:rPr>
                                  <w:pict w14:anchorId="0897F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rnac]" style="width:136.35pt;height:166.35pt">
                                      <v:imagedata r:id="rId8" r:href="rId9"/>
                                    </v:shape>
                                  </w:pict>
                                </w:r>
                                <w:r w:rsidR="00736D25">
                                  <w:rPr>
                                    <w:rFonts w:ascii="Times New Roman" w:hAnsi="Times New Roman"/>
                                  </w:rPr>
                                  <w:fldChar w:fldCharType="end"/>
                                </w:r>
                                <w:r w:rsidR="004A6008">
                                  <w:rPr>
                                    <w:rFonts w:ascii="Times New Roman" w:hAnsi="Times New Roman"/>
                                  </w:rPr>
                                  <w:fldChar w:fldCharType="end"/>
                                </w:r>
                                <w:r w:rsidR="0022039C">
                                  <w:rPr>
                                    <w:rFonts w:ascii="Times New Roman" w:hAnsi="Times New Roman"/>
                                  </w:rPr>
                                  <w:fldChar w:fldCharType="end"/>
                                </w:r>
                                <w:r>
                                  <w:rPr>
                                    <w:rFonts w:ascii="Times New Roman" w:hAnsi="Times New Roman"/>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4FE43982" id="_x0000_t202" coordsize="21600,21600" o:spt="202" path="m,l,21600r21600,l21600,xe">
                    <v:stroke joinstyle="miter"/>
                    <v:path gradientshapeok="t" o:connecttype="rect"/>
                  </v:shapetype>
                  <v:shape id="Tekstni okvir 62" o:spid="_x0000_s1026" type="#_x0000_t202" style="position:absolute;margin-left:0;margin-top:0;width:468pt;height:475.55pt;z-index:251697152;visibility:visible;mso-wrap-style:square;mso-width-percent:765;mso-height-percent:0;mso-wrap-distance-left:9pt;mso-wrap-distance-top:0;mso-wrap-distance-right:9pt;mso-wrap-distance-bottom:0;mso-position-horizontal:center;mso-position-horizontal-relative:page;mso-position-vertical:top;mso-position-vertical-relative:margin;mso-width-percent:765;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" filled="f" stroked="f" strokeweight=".5pt">
                    <v:textbox>
                      <w:txbxContent>
                        <w:sdt>
                          <w:sdtPr>
                            <w:rPr>
                              <w:rFonts w:ascii="Times New Roman" w:eastAsiaTheme="majorEastAsia" w:hAnsi="Times New Roman" w:cs="Times New Roman"/>
                              <w:b/>
                              <w:bCs/>
                              <w:caps/>
                              <w:color w:val="8496B0" w:themeColor="text2" w:themeTint="99"/>
                              <w:sz w:val="64"/>
                              <w:szCs w:val="64"/>
                            </w:rPr>
                            <w:alias w:val="Naslov"/>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4E360BF7" w14:textId="6E2910F5" w:rsidR="00B447A0" w:rsidRPr="00B447A0" w:rsidRDefault="00B447A0" w:rsidP="00B447A0">
                              <w:pPr>
                                <w:pStyle w:val="Bezproreda"/>
                                <w:jc w:val="center"/>
                                <w:rPr>
                                  <w:rFonts w:ascii="Times New Roman" w:eastAsiaTheme="majorEastAsia" w:hAnsi="Times New Roman" w:cs="Times New Roman"/>
                                  <w:b/>
                                  <w:bCs/>
                                  <w:caps/>
                                  <w:color w:val="8496B0" w:themeColor="text2" w:themeTint="99"/>
                                  <w:sz w:val="68"/>
                                  <w:szCs w:val="68"/>
                                </w:rPr>
                              </w:pPr>
                              <w:r w:rsidRPr="00B447A0">
                                <w:rPr>
                                  <w:rFonts w:ascii="Times New Roman" w:eastAsiaTheme="majorEastAsia" w:hAnsi="Times New Roman" w:cs="Times New Roman"/>
                                  <w:b/>
                                  <w:bCs/>
                                  <w:caps/>
                                  <w:color w:val="8496B0" w:themeColor="text2" w:themeTint="99"/>
                                  <w:sz w:val="64"/>
                                  <w:szCs w:val="64"/>
                                </w:rPr>
                                <w:t>PLAN DJELOVANJA CIVILNE ZAŠTITE OPĆINE CRNAC</w:t>
                              </w:r>
                            </w:p>
                          </w:sdtContent>
                        </w:sdt>
                        <w:p w14:paraId="0A75E14B" w14:textId="42F9BC04" w:rsidR="00B447A0" w:rsidRDefault="0022039C" w:rsidP="00B447A0">
                          <w:pPr>
                            <w:pStyle w:val="Bezproreda"/>
                            <w:spacing w:before="120"/>
                            <w:jc w:val="center"/>
                            <w:rPr>
                              <w:color w:val="4472C4" w:themeColor="accent1"/>
                              <w:sz w:val="36"/>
                              <w:szCs w:val="36"/>
                            </w:rPr>
                          </w:pPr>
                          <w:sdt>
                            <w:sdtPr>
                              <w:rPr>
                                <w:rFonts w:ascii="Times New Roman" w:hAnsi="Times New Roman" w:cs="Times New Roman"/>
                                <w:b/>
                                <w:bCs/>
                                <w:color w:val="4472C4" w:themeColor="accent1"/>
                                <w:sz w:val="48"/>
                                <w:szCs w:val="48"/>
                              </w:rPr>
                              <w:alias w:val="Podnaslov"/>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B447A0" w:rsidRPr="00B447A0">
                                <w:rPr>
                                  <w:rFonts w:ascii="Times New Roman" w:hAnsi="Times New Roman" w:cs="Times New Roman"/>
                                  <w:b/>
                                  <w:bCs/>
                                  <w:color w:val="4472C4" w:themeColor="accent1"/>
                                  <w:sz w:val="48"/>
                                  <w:szCs w:val="48"/>
                                </w:rPr>
                                <w:t>PRILOZI</w:t>
                              </w:r>
                            </w:sdtContent>
                          </w:sdt>
                        </w:p>
                        <w:p w14:paraId="6750B690" w14:textId="507A8A6D" w:rsidR="00B447A0" w:rsidRDefault="00B447A0"/>
                        <w:p w14:paraId="081D62AD" w14:textId="66895A01" w:rsidR="00B447A0" w:rsidRDefault="00B447A0"/>
                        <w:p w14:paraId="3E4EB62D" w14:textId="6CAF9FB5" w:rsidR="00B447A0" w:rsidRDefault="00B447A0"/>
                        <w:p w14:paraId="288EC7E9" w14:textId="049675DD" w:rsidR="00B447A0" w:rsidRDefault="00B447A0" w:rsidP="00B447A0">
                          <w:pPr>
                            <w:jc w:val="center"/>
                          </w:pP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fldChar w:fldCharType="begin"/>
                          </w:r>
                          <w:r>
                            <w:instrText xml:space="preserve"> INCLUDEPICTURE  "http://zeljko-heimer-fame.from.hr/images/hr)vt-cr.gif" \* MERGEFORMATINET </w:instrText>
                          </w:r>
                          <w: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sz w:val="24"/>
                            </w:rPr>
                            <w:fldChar w:fldCharType="begin"/>
                          </w:r>
                          <w:r>
                            <w:rPr>
                              <w:rFonts w:ascii="Times New Roman" w:hAnsi="Times New Roman"/>
                              <w:sz w:val="24"/>
                            </w:rPr>
                            <w:instrText xml:space="preserve"> INCLUDEPICTURE  "http://zeljko-heimer-fame.from.hr/images/hr)vt-cr.gif" \* MERGEFORMATINET </w:instrText>
                          </w:r>
                          <w:r>
                            <w:rPr>
                              <w:rFonts w:ascii="Times New Roman" w:hAnsi="Times New Roman"/>
                              <w:sz w:val="24"/>
                            </w:rPr>
                            <w:fldChar w:fldCharType="separate"/>
                          </w:r>
                          <w:r>
                            <w:rPr>
                              <w:rFonts w:ascii="Times New Roman" w:hAnsi="Times New Roman"/>
                            </w:rPr>
                            <w:fldChar w:fldCharType="begin"/>
                          </w:r>
                          <w:r>
                            <w:rPr>
                              <w:rFonts w:ascii="Times New Roman" w:hAnsi="Times New Roman"/>
                            </w:rPr>
                            <w:instrText xml:space="preserve"> INCLUDEPICTURE  "http://zeljko-heimer-fame.from.hr/images/hr)vt-cr.gif" \* MERGEFORMATINET </w:instrText>
                          </w:r>
                          <w:r>
                            <w:rPr>
                              <w:rFonts w:ascii="Times New Roman" w:hAnsi="Times New Roman"/>
                            </w:rPr>
                            <w:fldChar w:fldCharType="separate"/>
                          </w:r>
                          <w:r w:rsidR="0022039C">
                            <w:rPr>
                              <w:rFonts w:ascii="Times New Roman" w:hAnsi="Times New Roman"/>
                            </w:rPr>
                            <w:fldChar w:fldCharType="begin"/>
                          </w:r>
                          <w:r w:rsidR="0022039C">
                            <w:rPr>
                              <w:rFonts w:ascii="Times New Roman" w:hAnsi="Times New Roman"/>
                            </w:rPr>
                            <w:instrText xml:space="preserve"> </w:instrText>
                          </w:r>
                          <w:r w:rsidR="0022039C">
                            <w:rPr>
                              <w:rFonts w:ascii="Times New Roman" w:hAnsi="Times New Roman"/>
                            </w:rPr>
                            <w:instrText>INCLUDEPICTURE  "http://zeljko-heimer-fame.from.hr/images/hr)vt-cr.gif" \* MERGEFORMATINET</w:instrText>
                          </w:r>
                          <w:r w:rsidR="0022039C">
                            <w:rPr>
                              <w:rFonts w:ascii="Times New Roman" w:hAnsi="Times New Roman"/>
                            </w:rPr>
                            <w:instrText xml:space="preserve"> </w:instrText>
                          </w:r>
                          <w:r w:rsidR="0022039C">
                            <w:rPr>
                              <w:rFonts w:ascii="Times New Roman" w:hAnsi="Times New Roman"/>
                            </w:rPr>
                            <w:fldChar w:fldCharType="separate"/>
                          </w:r>
                          <w:r w:rsidR="0022039C">
                            <w:rPr>
                              <w:rFonts w:ascii="Times New Roman" w:hAnsi="Times New Roman"/>
                            </w:rPr>
                            <w:pict w14:anchorId="0897F184">
                              <v:shape id="_x0000_i1026" type="#_x0000_t75" alt="[Crnac]" style="width:136.35pt;height:166.35pt">
                                <v:imagedata r:id="rId10" r:href="rId11"/>
                              </v:shape>
                            </w:pict>
                          </w:r>
                          <w:r w:rsidR="0022039C">
                            <w:rPr>
                              <w:rFonts w:ascii="Times New Roman" w:hAnsi="Times New Roman"/>
                            </w:rPr>
                            <w:fldChar w:fldCharType="end"/>
                          </w:r>
                          <w:r>
                            <w:rPr>
                              <w:rFonts w:ascii="Times New Roman" w:hAnsi="Times New Roman"/>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v:textbox>
                    <w10:wrap anchorx="page" anchory="margin"/>
                  </v:shape>
                </w:pict>
              </mc:Fallback>
            </mc:AlternateContent>
          </w:r>
        </w:p>
        <w:p w14:paraId="3887E18A" w14:textId="073C9277" w:rsidR="00B447A0" w:rsidRDefault="00B447A0">
          <w:r>
            <w:rPr>
              <w:noProof/>
              <w:color w:val="4472C4" w:themeColor="accent1"/>
              <w:sz w:val="36"/>
              <w:szCs w:val="36"/>
            </w:rPr>
            <mc:AlternateContent>
              <mc:Choice Requires="wpg">
                <w:drawing>
                  <wp:anchor distT="0" distB="0" distL="114300" distR="114300" simplePos="0" relativeHeight="251696128" behindDoc="1" locked="0" layoutInCell="1" allowOverlap="1" wp14:anchorId="01AC401C" wp14:editId="48242D71">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upa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Prostoručno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Prostoručno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Prostoručno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Prostoručno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41E4CB0E" id="Grupa 2" o:spid="_x0000_s1026" style="position:absolute;margin-left:0;margin-top:0;width:432.65pt;height:448.55pt;z-index:-25162035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">
                    <o:lock v:ext="edit" aspectratio="t"/>
                    <v:shape id="Prostoručno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Prostoručno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Prostoručno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Prostoručno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695104" behindDoc="0" locked="0" layoutInCell="1" allowOverlap="1" wp14:anchorId="2EF02107" wp14:editId="4D2FD405">
                    <wp:simplePos x="0" y="0"/>
                    <wp:positionH relativeFrom="page">
                      <wp:align>center</wp:align>
                    </wp:positionH>
                    <wp:positionV relativeFrom="margin">
                      <wp:align>bottom</wp:align>
                    </wp:positionV>
                    <wp:extent cx="5943600" cy="374904"/>
                    <wp:effectExtent l="0" t="0" r="0" b="2540"/>
                    <wp:wrapNone/>
                    <wp:docPr id="69" name="Tekstni okvir 69"/>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EA573B" w14:textId="094F260C" w:rsidR="00B447A0" w:rsidRDefault="00736D25">
                                <w:pPr>
                                  <w:pStyle w:val="Bezproreda"/>
                                  <w:jc w:val="right"/>
                                  <w:rPr>
                                    <w:color w:val="4472C4" w:themeColor="accent1"/>
                                    <w:sz w:val="36"/>
                                    <w:szCs w:val="36"/>
                                  </w:rPr>
                                </w:pPr>
                                <w:sdt>
                                  <w:sdtPr>
                                    <w:rPr>
                                      <w:color w:val="4472C4" w:themeColor="accent1"/>
                                      <w:sz w:val="36"/>
                                      <w:szCs w:val="36"/>
                                    </w:rPr>
                                    <w:alias w:val="Škola"/>
                                    <w:tag w:val="Škola"/>
                                    <w:id w:val="1850680582"/>
                                    <w:dataBinding w:prefixMappings="xmlns:ns0='http://schemas.openxmlformats.org/officeDocument/2006/extended-properties' " w:xpath="/ns0:Properties[1]/ns0:Company[1]" w:storeItemID="{6668398D-A668-4E3E-A5EB-62B293D839F1}"/>
                                    <w:text/>
                                  </w:sdtPr>
                                  <w:sdtEndPr/>
                                  <w:sdtContent>
                                    <w:r w:rsidR="00B447A0">
                                      <w:rPr>
                                        <w:color w:val="4472C4" w:themeColor="accent1"/>
                                        <w:sz w:val="36"/>
                                        <w:szCs w:val="36"/>
                                      </w:rPr>
                                      <w:t>Općina Crnac</w:t>
                                    </w:r>
                                  </w:sdtContent>
                                </w:sdt>
                              </w:p>
                              <w:sdt>
                                <w:sdtPr>
                                  <w:rPr>
                                    <w:color w:val="4472C4" w:themeColor="accent1"/>
                                    <w:sz w:val="36"/>
                                    <w:szCs w:val="36"/>
                                  </w:rPr>
                                  <w:alias w:val="Tečaj"/>
                                  <w:tag w:val="Tečaj"/>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43212024" w14:textId="1A52A7D0" w:rsidR="00B447A0" w:rsidRDefault="00B447A0">
                                    <w:pPr>
                                      <w:pStyle w:val="Bezproreda"/>
                                      <w:jc w:val="right"/>
                                      <w:rPr>
                                        <w:color w:val="4472C4" w:themeColor="accent1"/>
                                        <w:sz w:val="36"/>
                                        <w:szCs w:val="36"/>
                                      </w:rPr>
                                    </w:pPr>
                                    <w:r>
                                      <w:rPr>
                                        <w:color w:val="4472C4" w:themeColor="accent1"/>
                                        <w:sz w:val="36"/>
                                        <w:szCs w:val="36"/>
                                      </w:rPr>
                                      <w:t>Srpanj 202</w:t>
                                    </w:r>
                                    <w:r w:rsidR="00FF360A">
                                      <w:rPr>
                                        <w:color w:val="4472C4" w:themeColor="accent1"/>
                                        <w:sz w:val="36"/>
                                        <w:szCs w:val="36"/>
                                      </w:rPr>
                                      <w:t>6</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2EF02107" id="Tekstni okvir 69" o:spid="_x0000_s1027" type="#_x0000_t202" style="position:absolute;margin-left:0;margin-top:0;width:468pt;height:29.5pt;z-index:25169510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12EA573B" w14:textId="094F260C" w:rsidR="00B447A0" w:rsidRDefault="0022039C">
                          <w:pPr>
                            <w:pStyle w:val="Bezproreda"/>
                            <w:jc w:val="right"/>
                            <w:rPr>
                              <w:color w:val="4472C4" w:themeColor="accent1"/>
                              <w:sz w:val="36"/>
                              <w:szCs w:val="36"/>
                            </w:rPr>
                          </w:pPr>
                          <w:sdt>
                            <w:sdtPr>
                              <w:rPr>
                                <w:color w:val="4472C4" w:themeColor="accent1"/>
                                <w:sz w:val="36"/>
                                <w:szCs w:val="36"/>
                              </w:rPr>
                              <w:alias w:val="Škola"/>
                              <w:tag w:val="Škola"/>
                              <w:id w:val="1850680582"/>
                              <w:dataBinding w:prefixMappings="xmlns:ns0='http://schemas.openxmlformats.org/officeDocument/2006/extended-properties' " w:xpath="/ns0:Properties[1]/ns0:Company[1]" w:storeItemID="{6668398D-A668-4E3E-A5EB-62B293D839F1}"/>
                              <w:text/>
                            </w:sdtPr>
                            <w:sdtEndPr/>
                            <w:sdtContent>
                              <w:r w:rsidR="00B447A0">
                                <w:rPr>
                                  <w:color w:val="4472C4" w:themeColor="accent1"/>
                                  <w:sz w:val="36"/>
                                  <w:szCs w:val="36"/>
                                </w:rPr>
                                <w:t>Općina Crnac</w:t>
                              </w:r>
                            </w:sdtContent>
                          </w:sdt>
                        </w:p>
                        <w:sdt>
                          <w:sdtPr>
                            <w:rPr>
                              <w:color w:val="4472C4" w:themeColor="accent1"/>
                              <w:sz w:val="36"/>
                              <w:szCs w:val="36"/>
                            </w:rPr>
                            <w:alias w:val="Tečaj"/>
                            <w:tag w:val="Tečaj"/>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43212024" w14:textId="1A52A7D0" w:rsidR="00B447A0" w:rsidRDefault="00B447A0">
                              <w:pPr>
                                <w:pStyle w:val="Bezproreda"/>
                                <w:jc w:val="right"/>
                                <w:rPr>
                                  <w:color w:val="4472C4" w:themeColor="accent1"/>
                                  <w:sz w:val="36"/>
                                  <w:szCs w:val="36"/>
                                </w:rPr>
                              </w:pPr>
                              <w:r>
                                <w:rPr>
                                  <w:color w:val="4472C4" w:themeColor="accent1"/>
                                  <w:sz w:val="36"/>
                                  <w:szCs w:val="36"/>
                                </w:rPr>
                                <w:t>Srpanj 202</w:t>
                              </w:r>
                              <w:r w:rsidR="00FF360A">
                                <w:rPr>
                                  <w:color w:val="4472C4" w:themeColor="accent1"/>
                                  <w:sz w:val="36"/>
                                  <w:szCs w:val="36"/>
                                </w:rPr>
                                <w:t>6</w:t>
                              </w:r>
                            </w:p>
                          </w:sdtContent>
                        </w:sdt>
                      </w:txbxContent>
                    </v:textbox>
                    <w10:wrap anchorx="page" anchory="margin"/>
                  </v:shape>
                </w:pict>
              </mc:Fallback>
            </mc:AlternateContent>
          </w:r>
        </w:p>
        <w:p w14:paraId="0CF6CAF7" w14:textId="1697609A" w:rsidR="00B447A0" w:rsidRDefault="00B447A0">
          <w:r>
            <w:br w:type="page"/>
          </w:r>
        </w:p>
      </w:sdtContent>
    </w:sdt>
    <w:sdt>
      <w:sdtPr>
        <w:rPr>
          <w:rFonts w:asciiTheme="minorHAnsi" w:eastAsiaTheme="minorHAnsi" w:hAnsiTheme="minorHAnsi" w:cstheme="minorBidi"/>
          <w:b w:val="0"/>
          <w:bCs w:val="0"/>
          <w:caps w:val="0"/>
          <w:color w:val="auto"/>
          <w:sz w:val="22"/>
          <w:szCs w:val="22"/>
          <w:lang w:val="hr-HR" w:eastAsia="en-US"/>
        </w:rPr>
        <w:id w:val="882363138"/>
        <w:docPartObj>
          <w:docPartGallery w:val="Table of Contents"/>
          <w:docPartUnique/>
        </w:docPartObj>
      </w:sdtPr>
      <w:sdtEndPr/>
      <w:sdtContent>
        <w:p w14:paraId="5453F8B9" w14:textId="77777777" w:rsidR="008930DD" w:rsidRDefault="008930DD">
          <w:pPr>
            <w:pStyle w:val="TOCNaslov"/>
          </w:pPr>
          <w:r>
            <w:rPr>
              <w:lang w:val="hr-HR"/>
            </w:rPr>
            <w:t>Sadržaj</w:t>
          </w:r>
        </w:p>
        <w:p w14:paraId="3479BAEF" w14:textId="38FC5B3A" w:rsidR="008930DD" w:rsidRDefault="008930DD">
          <w:pPr>
            <w:pStyle w:val="Sadraj1"/>
            <w:rPr>
              <w:rFonts w:eastAsiaTheme="minorEastAsia" w:cstheme="minorBidi"/>
              <w:b w:val="0"/>
              <w:bCs w:val="0"/>
              <w:caps w:val="0"/>
              <w:sz w:val="22"/>
              <w:szCs w:val="22"/>
              <w:lang w:eastAsia="hr-HR"/>
            </w:rPr>
          </w:pPr>
          <w:r>
            <w:fldChar w:fldCharType="begin"/>
          </w:r>
          <w:r>
            <w:instrText xml:space="preserve"> TOC \o "1-3" \h \z \u </w:instrText>
          </w:r>
          <w:r>
            <w:fldChar w:fldCharType="separate"/>
          </w:r>
          <w:hyperlink w:anchor="_Toc6217011" w:history="1">
            <w:r w:rsidRPr="008A104F">
              <w:rPr>
                <w:rStyle w:val="Hiperveza"/>
                <w:rFonts w:eastAsiaTheme="majorEastAsia"/>
              </w:rPr>
              <w:t xml:space="preserve">Prilog: 1. Stožer civilne zaštite Općine </w:t>
            </w:r>
            <w:r w:rsidR="00B54B9A">
              <w:rPr>
                <w:rStyle w:val="Hiperveza"/>
                <w:rFonts w:eastAsiaTheme="majorEastAsia"/>
              </w:rPr>
              <w:t>CRNAC</w:t>
            </w:r>
            <w:r>
              <w:rPr>
                <w:webHidden/>
              </w:rPr>
              <w:tab/>
            </w:r>
            <w:r>
              <w:rPr>
                <w:webHidden/>
              </w:rPr>
              <w:fldChar w:fldCharType="begin"/>
            </w:r>
            <w:r>
              <w:rPr>
                <w:webHidden/>
              </w:rPr>
              <w:instrText xml:space="preserve"> PAGEREF _Toc6217011 \h </w:instrText>
            </w:r>
            <w:r>
              <w:rPr>
                <w:webHidden/>
              </w:rPr>
            </w:r>
            <w:r>
              <w:rPr>
                <w:webHidden/>
              </w:rPr>
              <w:fldChar w:fldCharType="separate"/>
            </w:r>
            <w:r w:rsidR="00F07FBD">
              <w:rPr>
                <w:webHidden/>
              </w:rPr>
              <w:t>2</w:t>
            </w:r>
            <w:r>
              <w:rPr>
                <w:webHidden/>
              </w:rPr>
              <w:fldChar w:fldCharType="end"/>
            </w:r>
          </w:hyperlink>
        </w:p>
        <w:p w14:paraId="3D05219D" w14:textId="338BF435" w:rsidR="008930DD" w:rsidRDefault="008930DD">
          <w:pPr>
            <w:pStyle w:val="Sadraj2"/>
            <w:tabs>
              <w:tab w:val="right" w:leader="dot" w:pos="9060"/>
            </w:tabs>
            <w:rPr>
              <w:rFonts w:eastAsiaTheme="minorEastAsia" w:cstheme="minorBidi"/>
              <w:smallCaps w:val="0"/>
              <w:noProof/>
              <w:sz w:val="22"/>
              <w:szCs w:val="22"/>
              <w:lang w:eastAsia="hr-HR"/>
            </w:rPr>
          </w:pPr>
          <w:hyperlink w:anchor="_Toc6217012" w:history="1">
            <w:r w:rsidRPr="008A104F">
              <w:rPr>
                <w:rStyle w:val="Hiperveza"/>
                <w:noProof/>
              </w:rPr>
              <w:t xml:space="preserve">Prilog: 1.1.  Odluka o potrebi pozivanja Stožera civilne zaštite Općine </w:t>
            </w:r>
            <w:r w:rsidR="00B54B9A">
              <w:rPr>
                <w:rStyle w:val="Hiperveza"/>
                <w:noProof/>
                <w:sz w:val="16"/>
                <w:szCs w:val="16"/>
              </w:rPr>
              <w:t>CRNAC</w:t>
            </w:r>
            <w:r>
              <w:rPr>
                <w:noProof/>
                <w:webHidden/>
              </w:rPr>
              <w:tab/>
            </w:r>
            <w:r>
              <w:rPr>
                <w:noProof/>
                <w:webHidden/>
              </w:rPr>
              <w:fldChar w:fldCharType="begin"/>
            </w:r>
            <w:r>
              <w:rPr>
                <w:noProof/>
                <w:webHidden/>
              </w:rPr>
              <w:instrText xml:space="preserve"> PAGEREF _Toc6217012 \h </w:instrText>
            </w:r>
            <w:r>
              <w:rPr>
                <w:noProof/>
                <w:webHidden/>
              </w:rPr>
            </w:r>
            <w:r>
              <w:rPr>
                <w:noProof/>
                <w:webHidden/>
              </w:rPr>
              <w:fldChar w:fldCharType="separate"/>
            </w:r>
            <w:r w:rsidR="00F07FBD">
              <w:rPr>
                <w:noProof/>
                <w:webHidden/>
              </w:rPr>
              <w:t>3</w:t>
            </w:r>
            <w:r>
              <w:rPr>
                <w:noProof/>
                <w:webHidden/>
              </w:rPr>
              <w:fldChar w:fldCharType="end"/>
            </w:r>
          </w:hyperlink>
        </w:p>
        <w:p w14:paraId="08E7661F" w14:textId="5E9BE1D8" w:rsidR="008930DD" w:rsidRDefault="008930DD">
          <w:pPr>
            <w:pStyle w:val="Sadraj2"/>
            <w:tabs>
              <w:tab w:val="right" w:leader="dot" w:pos="9060"/>
            </w:tabs>
            <w:rPr>
              <w:rFonts w:eastAsiaTheme="minorEastAsia" w:cstheme="minorBidi"/>
              <w:smallCaps w:val="0"/>
              <w:noProof/>
              <w:sz w:val="22"/>
              <w:szCs w:val="22"/>
              <w:lang w:eastAsia="hr-HR"/>
            </w:rPr>
          </w:pPr>
          <w:hyperlink w:anchor="_Toc6217013" w:history="1">
            <w:r w:rsidRPr="008A104F">
              <w:rPr>
                <w:rStyle w:val="Hiperveza"/>
                <w:noProof/>
              </w:rPr>
              <w:t xml:space="preserve">Prilog: 1.2. Shema mobilizacije Stožera civilne zaštite Općine </w:t>
            </w:r>
            <w:r w:rsidR="00B54B9A">
              <w:rPr>
                <w:rStyle w:val="Hiperveza"/>
                <w:noProof/>
                <w:sz w:val="18"/>
                <w:szCs w:val="18"/>
              </w:rPr>
              <w:t>CRNAC</w:t>
            </w:r>
            <w:r>
              <w:rPr>
                <w:noProof/>
                <w:webHidden/>
              </w:rPr>
              <w:tab/>
            </w:r>
            <w:r>
              <w:rPr>
                <w:noProof/>
                <w:webHidden/>
              </w:rPr>
              <w:fldChar w:fldCharType="begin"/>
            </w:r>
            <w:r>
              <w:rPr>
                <w:noProof/>
                <w:webHidden/>
              </w:rPr>
              <w:instrText xml:space="preserve"> PAGEREF _Toc6217013 \h </w:instrText>
            </w:r>
            <w:r>
              <w:rPr>
                <w:noProof/>
                <w:webHidden/>
              </w:rPr>
            </w:r>
            <w:r>
              <w:rPr>
                <w:noProof/>
                <w:webHidden/>
              </w:rPr>
              <w:fldChar w:fldCharType="separate"/>
            </w:r>
            <w:r w:rsidR="00F07FBD">
              <w:rPr>
                <w:noProof/>
                <w:webHidden/>
              </w:rPr>
              <w:t>4</w:t>
            </w:r>
            <w:r>
              <w:rPr>
                <w:noProof/>
                <w:webHidden/>
              </w:rPr>
              <w:fldChar w:fldCharType="end"/>
            </w:r>
          </w:hyperlink>
        </w:p>
        <w:p w14:paraId="30455DD3" w14:textId="6CE68E6A" w:rsidR="008930DD" w:rsidRDefault="008930DD">
          <w:pPr>
            <w:pStyle w:val="Sadraj2"/>
            <w:tabs>
              <w:tab w:val="right" w:leader="dot" w:pos="9060"/>
            </w:tabs>
            <w:rPr>
              <w:rFonts w:eastAsiaTheme="minorEastAsia" w:cstheme="minorBidi"/>
              <w:smallCaps w:val="0"/>
              <w:noProof/>
              <w:sz w:val="22"/>
              <w:szCs w:val="22"/>
              <w:lang w:eastAsia="hr-HR"/>
            </w:rPr>
          </w:pPr>
          <w:hyperlink w:anchor="_Toc6217016" w:history="1">
            <w:r w:rsidRPr="008A104F">
              <w:rPr>
                <w:rStyle w:val="Hiperveza"/>
                <w:noProof/>
              </w:rPr>
              <w:t xml:space="preserve">Prilog: 1.3. Pozivi za članove Stožera civilne zaštite Općine </w:t>
            </w:r>
            <w:r w:rsidR="00B54B9A">
              <w:rPr>
                <w:rStyle w:val="Hiperveza"/>
                <w:noProof/>
                <w:sz w:val="16"/>
                <w:szCs w:val="16"/>
              </w:rPr>
              <w:t>CRNAC</w:t>
            </w:r>
            <w:r>
              <w:rPr>
                <w:noProof/>
                <w:webHidden/>
              </w:rPr>
              <w:tab/>
            </w:r>
            <w:r>
              <w:rPr>
                <w:noProof/>
                <w:webHidden/>
              </w:rPr>
              <w:fldChar w:fldCharType="begin"/>
            </w:r>
            <w:r>
              <w:rPr>
                <w:noProof/>
                <w:webHidden/>
              </w:rPr>
              <w:instrText xml:space="preserve"> PAGEREF _Toc6217016 \h </w:instrText>
            </w:r>
            <w:r>
              <w:rPr>
                <w:noProof/>
                <w:webHidden/>
              </w:rPr>
            </w:r>
            <w:r>
              <w:rPr>
                <w:noProof/>
                <w:webHidden/>
              </w:rPr>
              <w:fldChar w:fldCharType="separate"/>
            </w:r>
            <w:r w:rsidR="00F07FBD">
              <w:rPr>
                <w:noProof/>
                <w:webHidden/>
              </w:rPr>
              <w:t>6</w:t>
            </w:r>
            <w:r>
              <w:rPr>
                <w:noProof/>
                <w:webHidden/>
              </w:rPr>
              <w:fldChar w:fldCharType="end"/>
            </w:r>
          </w:hyperlink>
        </w:p>
        <w:p w14:paraId="702D21B8" w14:textId="63538662" w:rsidR="008930DD" w:rsidRDefault="008930DD">
          <w:pPr>
            <w:pStyle w:val="Sadraj2"/>
            <w:tabs>
              <w:tab w:val="right" w:leader="dot" w:pos="9060"/>
            </w:tabs>
            <w:rPr>
              <w:rFonts w:eastAsiaTheme="minorEastAsia" w:cstheme="minorBidi"/>
              <w:smallCaps w:val="0"/>
              <w:noProof/>
              <w:sz w:val="22"/>
              <w:szCs w:val="22"/>
              <w:lang w:eastAsia="hr-HR"/>
            </w:rPr>
          </w:pPr>
          <w:hyperlink w:anchor="_Toc6217017" w:history="1">
            <w:r w:rsidRPr="008A104F">
              <w:rPr>
                <w:rStyle w:val="Hiperveza"/>
                <w:noProof/>
              </w:rPr>
              <w:t xml:space="preserve">Prilog: 1.4. Izvješće o uručenim pozivima članovima Stožera civilne zaštite Općine </w:t>
            </w:r>
            <w:r w:rsidR="00B54B9A">
              <w:rPr>
                <w:rStyle w:val="Hiperveza"/>
                <w:noProof/>
                <w:sz w:val="16"/>
                <w:szCs w:val="16"/>
              </w:rPr>
              <w:t>CRNAC</w:t>
            </w:r>
            <w:r>
              <w:rPr>
                <w:noProof/>
                <w:webHidden/>
              </w:rPr>
              <w:tab/>
            </w:r>
            <w:r>
              <w:rPr>
                <w:noProof/>
                <w:webHidden/>
              </w:rPr>
              <w:fldChar w:fldCharType="begin"/>
            </w:r>
            <w:r>
              <w:rPr>
                <w:noProof/>
                <w:webHidden/>
              </w:rPr>
              <w:instrText xml:space="preserve"> PAGEREF _Toc6217017 \h </w:instrText>
            </w:r>
            <w:r>
              <w:rPr>
                <w:noProof/>
                <w:webHidden/>
              </w:rPr>
            </w:r>
            <w:r>
              <w:rPr>
                <w:noProof/>
                <w:webHidden/>
              </w:rPr>
              <w:fldChar w:fldCharType="separate"/>
            </w:r>
            <w:r w:rsidR="00F07FBD">
              <w:rPr>
                <w:noProof/>
                <w:webHidden/>
              </w:rPr>
              <w:t>7</w:t>
            </w:r>
            <w:r>
              <w:rPr>
                <w:noProof/>
                <w:webHidden/>
              </w:rPr>
              <w:fldChar w:fldCharType="end"/>
            </w:r>
          </w:hyperlink>
        </w:p>
        <w:p w14:paraId="0E738748" w14:textId="2E46B593" w:rsidR="008930DD" w:rsidRDefault="008930DD">
          <w:pPr>
            <w:pStyle w:val="Sadraj1"/>
            <w:rPr>
              <w:rFonts w:eastAsiaTheme="minorEastAsia" w:cstheme="minorBidi"/>
              <w:b w:val="0"/>
              <w:bCs w:val="0"/>
              <w:caps w:val="0"/>
              <w:sz w:val="22"/>
              <w:szCs w:val="22"/>
              <w:lang w:eastAsia="hr-HR"/>
            </w:rPr>
          </w:pPr>
          <w:hyperlink w:anchor="_Toc6217018" w:history="1">
            <w:r w:rsidRPr="008A104F">
              <w:rPr>
                <w:rStyle w:val="Hiperveza"/>
                <w:rFonts w:eastAsiaTheme="majorEastAsia"/>
              </w:rPr>
              <w:t>Prilog: 2. POPIS OPERATIVNIH SNAGA</w:t>
            </w:r>
            <w:r>
              <w:rPr>
                <w:webHidden/>
              </w:rPr>
              <w:tab/>
            </w:r>
            <w:r>
              <w:rPr>
                <w:webHidden/>
              </w:rPr>
              <w:fldChar w:fldCharType="begin"/>
            </w:r>
            <w:r>
              <w:rPr>
                <w:webHidden/>
              </w:rPr>
              <w:instrText xml:space="preserve"> PAGEREF _Toc6217018 \h </w:instrText>
            </w:r>
            <w:r>
              <w:rPr>
                <w:webHidden/>
              </w:rPr>
            </w:r>
            <w:r>
              <w:rPr>
                <w:webHidden/>
              </w:rPr>
              <w:fldChar w:fldCharType="separate"/>
            </w:r>
            <w:r w:rsidR="00F07FBD">
              <w:rPr>
                <w:webHidden/>
              </w:rPr>
              <w:t>8</w:t>
            </w:r>
            <w:r>
              <w:rPr>
                <w:webHidden/>
              </w:rPr>
              <w:fldChar w:fldCharType="end"/>
            </w:r>
          </w:hyperlink>
        </w:p>
        <w:p w14:paraId="01199D51" w14:textId="344504A0" w:rsidR="008930DD" w:rsidRDefault="008930DD">
          <w:pPr>
            <w:pStyle w:val="Sadraj2"/>
            <w:tabs>
              <w:tab w:val="right" w:leader="dot" w:pos="9060"/>
            </w:tabs>
            <w:rPr>
              <w:rFonts w:eastAsiaTheme="minorEastAsia" w:cstheme="minorBidi"/>
              <w:smallCaps w:val="0"/>
              <w:noProof/>
              <w:sz w:val="22"/>
              <w:szCs w:val="22"/>
              <w:lang w:eastAsia="hr-HR"/>
            </w:rPr>
          </w:pPr>
          <w:hyperlink w:anchor="_Toc6217019" w:history="1">
            <w:r w:rsidRPr="008A104F">
              <w:rPr>
                <w:rStyle w:val="Hiperveza"/>
                <w:noProof/>
              </w:rPr>
              <w:t>2.1. Operativne snage vatrogastva</w:t>
            </w:r>
            <w:r>
              <w:rPr>
                <w:noProof/>
                <w:webHidden/>
              </w:rPr>
              <w:tab/>
            </w:r>
            <w:r>
              <w:rPr>
                <w:noProof/>
                <w:webHidden/>
              </w:rPr>
              <w:fldChar w:fldCharType="begin"/>
            </w:r>
            <w:r>
              <w:rPr>
                <w:noProof/>
                <w:webHidden/>
              </w:rPr>
              <w:instrText xml:space="preserve"> PAGEREF _Toc6217019 \h </w:instrText>
            </w:r>
            <w:r>
              <w:rPr>
                <w:noProof/>
                <w:webHidden/>
              </w:rPr>
            </w:r>
            <w:r>
              <w:rPr>
                <w:noProof/>
                <w:webHidden/>
              </w:rPr>
              <w:fldChar w:fldCharType="separate"/>
            </w:r>
            <w:r w:rsidR="00F07FBD">
              <w:rPr>
                <w:noProof/>
                <w:webHidden/>
              </w:rPr>
              <w:t>8</w:t>
            </w:r>
            <w:r>
              <w:rPr>
                <w:noProof/>
                <w:webHidden/>
              </w:rPr>
              <w:fldChar w:fldCharType="end"/>
            </w:r>
          </w:hyperlink>
        </w:p>
        <w:p w14:paraId="4EB4DCD4" w14:textId="66765E04" w:rsidR="008930DD" w:rsidRDefault="008930DD">
          <w:pPr>
            <w:pStyle w:val="Sadraj2"/>
            <w:tabs>
              <w:tab w:val="right" w:leader="dot" w:pos="9060"/>
            </w:tabs>
            <w:rPr>
              <w:rFonts w:eastAsiaTheme="minorEastAsia" w:cstheme="minorBidi"/>
              <w:smallCaps w:val="0"/>
              <w:noProof/>
              <w:sz w:val="22"/>
              <w:szCs w:val="22"/>
              <w:lang w:eastAsia="hr-HR"/>
            </w:rPr>
          </w:pPr>
          <w:hyperlink w:anchor="_Toc6217020" w:history="1">
            <w:r w:rsidRPr="008A104F">
              <w:rPr>
                <w:rStyle w:val="Hiperveza"/>
                <w:noProof/>
              </w:rPr>
              <w:t xml:space="preserve">2.2. Gradsko društvo Crvenog križa </w:t>
            </w:r>
            <w:r w:rsidR="00B54B9A">
              <w:rPr>
                <w:rStyle w:val="Hiperveza"/>
                <w:noProof/>
              </w:rPr>
              <w:t>ORAHOVICA</w:t>
            </w:r>
            <w:r w:rsidRPr="008A104F">
              <w:rPr>
                <w:rStyle w:val="Hiperveza"/>
                <w:noProof/>
              </w:rPr>
              <w:t xml:space="preserve">  (Pozivanje putem centra 112)</w:t>
            </w:r>
            <w:r>
              <w:rPr>
                <w:noProof/>
                <w:webHidden/>
              </w:rPr>
              <w:tab/>
            </w:r>
            <w:r>
              <w:rPr>
                <w:noProof/>
                <w:webHidden/>
              </w:rPr>
              <w:fldChar w:fldCharType="begin"/>
            </w:r>
            <w:r>
              <w:rPr>
                <w:noProof/>
                <w:webHidden/>
              </w:rPr>
              <w:instrText xml:space="preserve"> PAGEREF _Toc6217020 \h </w:instrText>
            </w:r>
            <w:r>
              <w:rPr>
                <w:noProof/>
                <w:webHidden/>
              </w:rPr>
            </w:r>
            <w:r>
              <w:rPr>
                <w:noProof/>
                <w:webHidden/>
              </w:rPr>
              <w:fldChar w:fldCharType="separate"/>
            </w:r>
            <w:r w:rsidR="00F07FBD">
              <w:rPr>
                <w:noProof/>
                <w:webHidden/>
              </w:rPr>
              <w:t>9</w:t>
            </w:r>
            <w:r>
              <w:rPr>
                <w:noProof/>
                <w:webHidden/>
              </w:rPr>
              <w:fldChar w:fldCharType="end"/>
            </w:r>
          </w:hyperlink>
        </w:p>
        <w:p w14:paraId="0B8897E6" w14:textId="69C3DCFD" w:rsidR="008930DD" w:rsidRDefault="008930DD">
          <w:pPr>
            <w:pStyle w:val="Sadraj2"/>
            <w:tabs>
              <w:tab w:val="right" w:leader="dot" w:pos="9060"/>
            </w:tabs>
            <w:rPr>
              <w:rFonts w:eastAsiaTheme="minorEastAsia" w:cstheme="minorBidi"/>
              <w:smallCaps w:val="0"/>
              <w:noProof/>
              <w:sz w:val="22"/>
              <w:szCs w:val="22"/>
              <w:lang w:eastAsia="hr-HR"/>
            </w:rPr>
          </w:pPr>
          <w:hyperlink w:anchor="_Toc6217021" w:history="1">
            <w:r w:rsidRPr="008A104F">
              <w:rPr>
                <w:rStyle w:val="Hiperveza"/>
                <w:noProof/>
              </w:rPr>
              <w:t xml:space="preserve">2.3. HGSS Stanica </w:t>
            </w:r>
            <w:r w:rsidR="00B54B9A">
              <w:rPr>
                <w:rStyle w:val="Hiperveza"/>
                <w:noProof/>
              </w:rPr>
              <w:t>ORAHOVICA</w:t>
            </w:r>
            <w:r w:rsidRPr="008A104F">
              <w:rPr>
                <w:rStyle w:val="Hiperveza"/>
                <w:noProof/>
              </w:rPr>
              <w:t xml:space="preserve"> (Pozivanje putem centra 112)</w:t>
            </w:r>
            <w:r>
              <w:rPr>
                <w:noProof/>
                <w:webHidden/>
              </w:rPr>
              <w:tab/>
            </w:r>
            <w:r>
              <w:rPr>
                <w:noProof/>
                <w:webHidden/>
              </w:rPr>
              <w:fldChar w:fldCharType="begin"/>
            </w:r>
            <w:r>
              <w:rPr>
                <w:noProof/>
                <w:webHidden/>
              </w:rPr>
              <w:instrText xml:space="preserve"> PAGEREF _Toc6217021 \h </w:instrText>
            </w:r>
            <w:r>
              <w:rPr>
                <w:noProof/>
                <w:webHidden/>
              </w:rPr>
            </w:r>
            <w:r>
              <w:rPr>
                <w:noProof/>
                <w:webHidden/>
              </w:rPr>
              <w:fldChar w:fldCharType="separate"/>
            </w:r>
            <w:r w:rsidR="00F07FBD">
              <w:rPr>
                <w:noProof/>
                <w:webHidden/>
              </w:rPr>
              <w:t>10</w:t>
            </w:r>
            <w:r>
              <w:rPr>
                <w:noProof/>
                <w:webHidden/>
              </w:rPr>
              <w:fldChar w:fldCharType="end"/>
            </w:r>
          </w:hyperlink>
        </w:p>
        <w:p w14:paraId="1237FA32" w14:textId="51831F19" w:rsidR="008930DD" w:rsidRDefault="008930DD">
          <w:pPr>
            <w:pStyle w:val="Sadraj2"/>
            <w:tabs>
              <w:tab w:val="right" w:leader="dot" w:pos="9060"/>
            </w:tabs>
            <w:rPr>
              <w:rFonts w:eastAsiaTheme="minorEastAsia" w:cstheme="minorBidi"/>
              <w:smallCaps w:val="0"/>
              <w:noProof/>
              <w:sz w:val="22"/>
              <w:szCs w:val="22"/>
              <w:lang w:eastAsia="hr-HR"/>
            </w:rPr>
          </w:pPr>
          <w:hyperlink w:anchor="_Toc6217022" w:history="1">
            <w:r w:rsidRPr="008A104F">
              <w:rPr>
                <w:rStyle w:val="Hiperveza"/>
                <w:noProof/>
              </w:rPr>
              <w:t>2.4. Udruge</w:t>
            </w:r>
            <w:r>
              <w:rPr>
                <w:noProof/>
                <w:webHidden/>
              </w:rPr>
              <w:tab/>
            </w:r>
            <w:r>
              <w:rPr>
                <w:noProof/>
                <w:webHidden/>
              </w:rPr>
              <w:fldChar w:fldCharType="begin"/>
            </w:r>
            <w:r>
              <w:rPr>
                <w:noProof/>
                <w:webHidden/>
              </w:rPr>
              <w:instrText xml:space="preserve"> PAGEREF _Toc6217022 \h </w:instrText>
            </w:r>
            <w:r>
              <w:rPr>
                <w:noProof/>
                <w:webHidden/>
              </w:rPr>
            </w:r>
            <w:r>
              <w:rPr>
                <w:noProof/>
                <w:webHidden/>
              </w:rPr>
              <w:fldChar w:fldCharType="separate"/>
            </w:r>
            <w:r w:rsidR="00F07FBD">
              <w:rPr>
                <w:noProof/>
                <w:webHidden/>
              </w:rPr>
              <w:t>11</w:t>
            </w:r>
            <w:r>
              <w:rPr>
                <w:noProof/>
                <w:webHidden/>
              </w:rPr>
              <w:fldChar w:fldCharType="end"/>
            </w:r>
          </w:hyperlink>
        </w:p>
        <w:p w14:paraId="08860704" w14:textId="55A09E47" w:rsidR="008930DD" w:rsidRDefault="008930DD">
          <w:pPr>
            <w:pStyle w:val="Sadraj2"/>
            <w:tabs>
              <w:tab w:val="right" w:leader="dot" w:pos="9060"/>
            </w:tabs>
            <w:rPr>
              <w:rFonts w:eastAsiaTheme="minorEastAsia" w:cstheme="minorBidi"/>
              <w:smallCaps w:val="0"/>
              <w:noProof/>
              <w:sz w:val="22"/>
              <w:szCs w:val="22"/>
              <w:lang w:eastAsia="hr-HR"/>
            </w:rPr>
          </w:pPr>
          <w:hyperlink w:anchor="_Toc6217023" w:history="1">
            <w:r w:rsidRPr="008A104F">
              <w:rPr>
                <w:rStyle w:val="Hiperveza"/>
                <w:noProof/>
              </w:rPr>
              <w:t>2.5. Povjerenici civilne zaštite</w:t>
            </w:r>
            <w:r>
              <w:rPr>
                <w:noProof/>
                <w:webHidden/>
              </w:rPr>
              <w:tab/>
            </w:r>
            <w:r>
              <w:rPr>
                <w:noProof/>
                <w:webHidden/>
              </w:rPr>
              <w:fldChar w:fldCharType="begin"/>
            </w:r>
            <w:r>
              <w:rPr>
                <w:noProof/>
                <w:webHidden/>
              </w:rPr>
              <w:instrText xml:space="preserve"> PAGEREF _Toc6217023 \h </w:instrText>
            </w:r>
            <w:r>
              <w:rPr>
                <w:noProof/>
                <w:webHidden/>
              </w:rPr>
            </w:r>
            <w:r>
              <w:rPr>
                <w:noProof/>
                <w:webHidden/>
              </w:rPr>
              <w:fldChar w:fldCharType="separate"/>
            </w:r>
            <w:r w:rsidR="00F07FBD">
              <w:rPr>
                <w:noProof/>
                <w:webHidden/>
              </w:rPr>
              <w:t>12</w:t>
            </w:r>
            <w:r>
              <w:rPr>
                <w:noProof/>
                <w:webHidden/>
              </w:rPr>
              <w:fldChar w:fldCharType="end"/>
            </w:r>
          </w:hyperlink>
        </w:p>
        <w:p w14:paraId="18C7D66F" w14:textId="204E376A" w:rsidR="008930DD" w:rsidRDefault="008930DD">
          <w:pPr>
            <w:pStyle w:val="Sadraj2"/>
            <w:tabs>
              <w:tab w:val="right" w:leader="dot" w:pos="9060"/>
            </w:tabs>
            <w:rPr>
              <w:rFonts w:eastAsiaTheme="minorEastAsia" w:cstheme="minorBidi"/>
              <w:smallCaps w:val="0"/>
              <w:noProof/>
              <w:sz w:val="22"/>
              <w:szCs w:val="22"/>
              <w:lang w:eastAsia="hr-HR"/>
            </w:rPr>
          </w:pPr>
          <w:hyperlink w:anchor="_Toc6217024" w:history="1">
            <w:r w:rsidRPr="008A104F">
              <w:rPr>
                <w:rStyle w:val="Hiperveza"/>
                <w:noProof/>
              </w:rPr>
              <w:t>2.6. Koordinatori na lokaciji</w:t>
            </w:r>
            <w:r>
              <w:rPr>
                <w:noProof/>
                <w:webHidden/>
              </w:rPr>
              <w:tab/>
            </w:r>
            <w:r>
              <w:rPr>
                <w:noProof/>
                <w:webHidden/>
              </w:rPr>
              <w:fldChar w:fldCharType="begin"/>
            </w:r>
            <w:r>
              <w:rPr>
                <w:noProof/>
                <w:webHidden/>
              </w:rPr>
              <w:instrText xml:space="preserve"> PAGEREF _Toc6217024 \h </w:instrText>
            </w:r>
            <w:r>
              <w:rPr>
                <w:noProof/>
                <w:webHidden/>
              </w:rPr>
            </w:r>
            <w:r>
              <w:rPr>
                <w:noProof/>
                <w:webHidden/>
              </w:rPr>
              <w:fldChar w:fldCharType="separate"/>
            </w:r>
            <w:r w:rsidR="00F07FBD">
              <w:rPr>
                <w:noProof/>
                <w:webHidden/>
              </w:rPr>
              <w:t>14</w:t>
            </w:r>
            <w:r>
              <w:rPr>
                <w:noProof/>
                <w:webHidden/>
              </w:rPr>
              <w:fldChar w:fldCharType="end"/>
            </w:r>
          </w:hyperlink>
        </w:p>
        <w:p w14:paraId="457A19B8" w14:textId="5AD32165" w:rsidR="008930DD" w:rsidRDefault="008930DD">
          <w:pPr>
            <w:pStyle w:val="Sadraj2"/>
            <w:tabs>
              <w:tab w:val="right" w:leader="dot" w:pos="9060"/>
            </w:tabs>
            <w:rPr>
              <w:rFonts w:eastAsiaTheme="minorEastAsia" w:cstheme="minorBidi"/>
              <w:smallCaps w:val="0"/>
              <w:noProof/>
              <w:sz w:val="22"/>
              <w:szCs w:val="22"/>
              <w:lang w:eastAsia="hr-HR"/>
            </w:rPr>
          </w:pPr>
          <w:hyperlink w:anchor="_Toc6217025" w:history="1">
            <w:r w:rsidRPr="008A104F">
              <w:rPr>
                <w:rStyle w:val="Hiperveza"/>
                <w:noProof/>
              </w:rPr>
              <w:t>2.7. Nalog za mobilizaciju povjerenika, zamjenika povjerenika ili koordinatora</w:t>
            </w:r>
            <w:r>
              <w:rPr>
                <w:noProof/>
                <w:webHidden/>
              </w:rPr>
              <w:tab/>
            </w:r>
            <w:r>
              <w:rPr>
                <w:noProof/>
                <w:webHidden/>
              </w:rPr>
              <w:fldChar w:fldCharType="begin"/>
            </w:r>
            <w:r>
              <w:rPr>
                <w:noProof/>
                <w:webHidden/>
              </w:rPr>
              <w:instrText xml:space="preserve"> PAGEREF _Toc6217025 \h </w:instrText>
            </w:r>
            <w:r>
              <w:rPr>
                <w:noProof/>
                <w:webHidden/>
              </w:rPr>
            </w:r>
            <w:r>
              <w:rPr>
                <w:noProof/>
                <w:webHidden/>
              </w:rPr>
              <w:fldChar w:fldCharType="separate"/>
            </w:r>
            <w:r w:rsidR="00F07FBD">
              <w:rPr>
                <w:noProof/>
                <w:webHidden/>
              </w:rPr>
              <w:t>15</w:t>
            </w:r>
            <w:r>
              <w:rPr>
                <w:noProof/>
                <w:webHidden/>
              </w:rPr>
              <w:fldChar w:fldCharType="end"/>
            </w:r>
          </w:hyperlink>
        </w:p>
        <w:p w14:paraId="783986ED" w14:textId="6B2E988F" w:rsidR="008930DD" w:rsidRDefault="008930DD">
          <w:pPr>
            <w:pStyle w:val="Sadraj1"/>
            <w:rPr>
              <w:rFonts w:eastAsiaTheme="minorEastAsia" w:cstheme="minorBidi"/>
              <w:b w:val="0"/>
              <w:bCs w:val="0"/>
              <w:caps w:val="0"/>
              <w:sz w:val="22"/>
              <w:szCs w:val="22"/>
              <w:lang w:eastAsia="hr-HR"/>
            </w:rPr>
          </w:pPr>
          <w:hyperlink w:anchor="_Toc6217026" w:history="1">
            <w:r w:rsidRPr="008A104F">
              <w:rPr>
                <w:rStyle w:val="Hiperveza"/>
                <w:rFonts w:eastAsiaTheme="majorEastAsia"/>
              </w:rPr>
              <w:t xml:space="preserve">Prilog: 3  Odluka o određivanju pravnih osoba od interesa za sustav civilne zaštite Općine </w:t>
            </w:r>
            <w:r w:rsidR="00B54B9A">
              <w:rPr>
                <w:rStyle w:val="Hiperveza"/>
                <w:rFonts w:eastAsiaTheme="majorEastAsia"/>
              </w:rPr>
              <w:t>CRNAC</w:t>
            </w:r>
            <w:r>
              <w:rPr>
                <w:webHidden/>
              </w:rPr>
              <w:tab/>
            </w:r>
            <w:r>
              <w:rPr>
                <w:webHidden/>
              </w:rPr>
              <w:fldChar w:fldCharType="begin"/>
            </w:r>
            <w:r>
              <w:rPr>
                <w:webHidden/>
              </w:rPr>
              <w:instrText xml:space="preserve"> PAGEREF _Toc6217026 \h </w:instrText>
            </w:r>
            <w:r>
              <w:rPr>
                <w:webHidden/>
              </w:rPr>
            </w:r>
            <w:r>
              <w:rPr>
                <w:webHidden/>
              </w:rPr>
              <w:fldChar w:fldCharType="separate"/>
            </w:r>
            <w:r w:rsidR="00F07FBD">
              <w:rPr>
                <w:webHidden/>
              </w:rPr>
              <w:t>16</w:t>
            </w:r>
            <w:r>
              <w:rPr>
                <w:webHidden/>
              </w:rPr>
              <w:fldChar w:fldCharType="end"/>
            </w:r>
          </w:hyperlink>
        </w:p>
        <w:p w14:paraId="51FA1F31" w14:textId="038BB369" w:rsidR="008930DD" w:rsidRDefault="008930DD">
          <w:pPr>
            <w:pStyle w:val="Sadraj2"/>
            <w:tabs>
              <w:tab w:val="right" w:leader="dot" w:pos="9060"/>
            </w:tabs>
            <w:rPr>
              <w:rFonts w:eastAsiaTheme="minorEastAsia" w:cstheme="minorBidi"/>
              <w:smallCaps w:val="0"/>
              <w:noProof/>
              <w:sz w:val="22"/>
              <w:szCs w:val="22"/>
              <w:lang w:eastAsia="hr-HR"/>
            </w:rPr>
          </w:pPr>
          <w:hyperlink w:anchor="_Toc6217027" w:history="1">
            <w:r w:rsidRPr="008A104F">
              <w:rPr>
                <w:rStyle w:val="Hiperveza"/>
                <w:noProof/>
              </w:rPr>
              <w:t>Prilog: 3.1. Pravne osobe od interesa za sustav civilne zaštite</w:t>
            </w:r>
            <w:r>
              <w:rPr>
                <w:noProof/>
                <w:webHidden/>
              </w:rPr>
              <w:tab/>
            </w:r>
            <w:r>
              <w:rPr>
                <w:noProof/>
                <w:webHidden/>
              </w:rPr>
              <w:fldChar w:fldCharType="begin"/>
            </w:r>
            <w:r>
              <w:rPr>
                <w:noProof/>
                <w:webHidden/>
              </w:rPr>
              <w:instrText xml:space="preserve"> PAGEREF _Toc6217027 \h </w:instrText>
            </w:r>
            <w:r>
              <w:rPr>
                <w:noProof/>
                <w:webHidden/>
              </w:rPr>
            </w:r>
            <w:r>
              <w:rPr>
                <w:noProof/>
                <w:webHidden/>
              </w:rPr>
              <w:fldChar w:fldCharType="separate"/>
            </w:r>
            <w:r w:rsidR="00F07FBD">
              <w:rPr>
                <w:noProof/>
                <w:webHidden/>
              </w:rPr>
              <w:t>18</w:t>
            </w:r>
            <w:r>
              <w:rPr>
                <w:noProof/>
                <w:webHidden/>
              </w:rPr>
              <w:fldChar w:fldCharType="end"/>
            </w:r>
          </w:hyperlink>
        </w:p>
        <w:p w14:paraId="038B86A0" w14:textId="23681EDA" w:rsidR="008930DD" w:rsidRDefault="008930DD">
          <w:pPr>
            <w:pStyle w:val="Sadraj2"/>
            <w:tabs>
              <w:tab w:val="right" w:leader="dot" w:pos="9060"/>
            </w:tabs>
            <w:rPr>
              <w:rFonts w:eastAsiaTheme="minorEastAsia" w:cstheme="minorBidi"/>
              <w:smallCaps w:val="0"/>
              <w:noProof/>
              <w:sz w:val="22"/>
              <w:szCs w:val="22"/>
              <w:lang w:eastAsia="hr-HR"/>
            </w:rPr>
          </w:pPr>
          <w:hyperlink w:anchor="_Toc6217028" w:history="1">
            <w:r w:rsidRPr="008A104F">
              <w:rPr>
                <w:rStyle w:val="Hiperveza"/>
                <w:noProof/>
              </w:rPr>
              <w:t>3.2. Nalog za mobilizaciju pravnih osoba od interesa za sustav civilne zaštite</w:t>
            </w:r>
            <w:r>
              <w:rPr>
                <w:noProof/>
                <w:webHidden/>
              </w:rPr>
              <w:tab/>
            </w:r>
            <w:r>
              <w:rPr>
                <w:noProof/>
                <w:webHidden/>
              </w:rPr>
              <w:fldChar w:fldCharType="begin"/>
            </w:r>
            <w:r>
              <w:rPr>
                <w:noProof/>
                <w:webHidden/>
              </w:rPr>
              <w:instrText xml:space="preserve"> PAGEREF _Toc6217028 \h </w:instrText>
            </w:r>
            <w:r>
              <w:rPr>
                <w:noProof/>
                <w:webHidden/>
              </w:rPr>
            </w:r>
            <w:r>
              <w:rPr>
                <w:noProof/>
                <w:webHidden/>
              </w:rPr>
              <w:fldChar w:fldCharType="separate"/>
            </w:r>
            <w:r w:rsidR="00F07FBD">
              <w:rPr>
                <w:noProof/>
                <w:webHidden/>
              </w:rPr>
              <w:t>19</w:t>
            </w:r>
            <w:r>
              <w:rPr>
                <w:noProof/>
                <w:webHidden/>
              </w:rPr>
              <w:fldChar w:fldCharType="end"/>
            </w:r>
          </w:hyperlink>
        </w:p>
        <w:p w14:paraId="1AB86A37" w14:textId="47DC59B8" w:rsidR="008930DD" w:rsidRDefault="008930DD">
          <w:pPr>
            <w:pStyle w:val="Sadraj1"/>
            <w:rPr>
              <w:rFonts w:eastAsiaTheme="minorEastAsia" w:cstheme="minorBidi"/>
              <w:b w:val="0"/>
              <w:bCs w:val="0"/>
              <w:caps w:val="0"/>
              <w:sz w:val="22"/>
              <w:szCs w:val="22"/>
              <w:lang w:eastAsia="hr-HR"/>
            </w:rPr>
          </w:pPr>
          <w:hyperlink w:anchor="_Toc6217029" w:history="1">
            <w:r w:rsidRPr="008A104F">
              <w:rPr>
                <w:rStyle w:val="Hiperveza"/>
              </w:rPr>
              <w:t xml:space="preserve">Prilog 4. Osobe s invaliditetom na području Općine </w:t>
            </w:r>
            <w:r w:rsidR="00B54B9A">
              <w:rPr>
                <w:rStyle w:val="Hiperveza"/>
              </w:rPr>
              <w:t>CRNAC</w:t>
            </w:r>
            <w:r>
              <w:rPr>
                <w:webHidden/>
              </w:rPr>
              <w:tab/>
            </w:r>
            <w:r>
              <w:rPr>
                <w:webHidden/>
              </w:rPr>
              <w:fldChar w:fldCharType="begin"/>
            </w:r>
            <w:r>
              <w:rPr>
                <w:webHidden/>
              </w:rPr>
              <w:instrText xml:space="preserve"> PAGEREF _Toc6217029 \h </w:instrText>
            </w:r>
            <w:r>
              <w:rPr>
                <w:webHidden/>
              </w:rPr>
            </w:r>
            <w:r>
              <w:rPr>
                <w:webHidden/>
              </w:rPr>
              <w:fldChar w:fldCharType="separate"/>
            </w:r>
            <w:r w:rsidR="00F07FBD">
              <w:rPr>
                <w:webHidden/>
              </w:rPr>
              <w:t>20</w:t>
            </w:r>
            <w:r>
              <w:rPr>
                <w:webHidden/>
              </w:rPr>
              <w:fldChar w:fldCharType="end"/>
            </w:r>
          </w:hyperlink>
        </w:p>
        <w:p w14:paraId="2FCF7B66" w14:textId="7A1F2209" w:rsidR="008930DD" w:rsidRDefault="008930DD">
          <w:pPr>
            <w:pStyle w:val="Sadraj2"/>
            <w:tabs>
              <w:tab w:val="right" w:leader="dot" w:pos="9060"/>
            </w:tabs>
            <w:rPr>
              <w:rFonts w:eastAsiaTheme="minorEastAsia" w:cstheme="minorBidi"/>
              <w:smallCaps w:val="0"/>
              <w:noProof/>
              <w:sz w:val="22"/>
              <w:szCs w:val="22"/>
              <w:lang w:eastAsia="hr-HR"/>
            </w:rPr>
          </w:pPr>
          <w:hyperlink w:anchor="_Toc6217030" w:history="1">
            <w:r w:rsidRPr="008A104F">
              <w:rPr>
                <w:rStyle w:val="Hiperveza"/>
                <w:noProof/>
              </w:rPr>
              <w:t>4.1. Popis osoba s invaliditetom</w:t>
            </w:r>
            <w:r>
              <w:rPr>
                <w:noProof/>
                <w:webHidden/>
              </w:rPr>
              <w:tab/>
            </w:r>
            <w:r>
              <w:rPr>
                <w:noProof/>
                <w:webHidden/>
              </w:rPr>
              <w:fldChar w:fldCharType="begin"/>
            </w:r>
            <w:r>
              <w:rPr>
                <w:noProof/>
                <w:webHidden/>
              </w:rPr>
              <w:instrText xml:space="preserve"> PAGEREF _Toc6217030 \h </w:instrText>
            </w:r>
            <w:r>
              <w:rPr>
                <w:noProof/>
                <w:webHidden/>
              </w:rPr>
            </w:r>
            <w:r>
              <w:rPr>
                <w:noProof/>
                <w:webHidden/>
              </w:rPr>
              <w:fldChar w:fldCharType="separate"/>
            </w:r>
            <w:r w:rsidR="00F07FBD">
              <w:rPr>
                <w:noProof/>
                <w:webHidden/>
              </w:rPr>
              <w:t>21</w:t>
            </w:r>
            <w:r>
              <w:rPr>
                <w:noProof/>
                <w:webHidden/>
              </w:rPr>
              <w:fldChar w:fldCharType="end"/>
            </w:r>
          </w:hyperlink>
        </w:p>
        <w:p w14:paraId="45BDD378" w14:textId="4C258591" w:rsidR="008930DD" w:rsidRDefault="008930DD">
          <w:pPr>
            <w:pStyle w:val="Sadraj1"/>
            <w:rPr>
              <w:rFonts w:eastAsiaTheme="minorEastAsia" w:cstheme="minorBidi"/>
              <w:b w:val="0"/>
              <w:bCs w:val="0"/>
              <w:caps w:val="0"/>
              <w:sz w:val="22"/>
              <w:szCs w:val="22"/>
              <w:lang w:eastAsia="hr-HR"/>
            </w:rPr>
          </w:pPr>
          <w:hyperlink w:anchor="_Toc6217031" w:history="1">
            <w:r w:rsidRPr="008A104F">
              <w:rPr>
                <w:rStyle w:val="Hiperveza"/>
              </w:rPr>
              <w:t>Prilog 5.  Popis susjednih JLS sa kontakt podacima</w:t>
            </w:r>
            <w:r>
              <w:rPr>
                <w:webHidden/>
              </w:rPr>
              <w:tab/>
            </w:r>
            <w:r>
              <w:rPr>
                <w:webHidden/>
              </w:rPr>
              <w:fldChar w:fldCharType="begin"/>
            </w:r>
            <w:r>
              <w:rPr>
                <w:webHidden/>
              </w:rPr>
              <w:instrText xml:space="preserve"> PAGEREF _Toc6217031 \h </w:instrText>
            </w:r>
            <w:r>
              <w:rPr>
                <w:webHidden/>
              </w:rPr>
            </w:r>
            <w:r>
              <w:rPr>
                <w:webHidden/>
              </w:rPr>
              <w:fldChar w:fldCharType="separate"/>
            </w:r>
            <w:r w:rsidR="00F07FBD">
              <w:rPr>
                <w:webHidden/>
              </w:rPr>
              <w:t>22</w:t>
            </w:r>
            <w:r>
              <w:rPr>
                <w:webHidden/>
              </w:rPr>
              <w:fldChar w:fldCharType="end"/>
            </w:r>
          </w:hyperlink>
        </w:p>
        <w:p w14:paraId="1E666D26" w14:textId="516B5DD2" w:rsidR="008930DD" w:rsidRDefault="008930DD">
          <w:pPr>
            <w:pStyle w:val="Sadraj1"/>
            <w:rPr>
              <w:rFonts w:eastAsiaTheme="minorEastAsia" w:cstheme="minorBidi"/>
              <w:b w:val="0"/>
              <w:bCs w:val="0"/>
              <w:caps w:val="0"/>
              <w:sz w:val="22"/>
              <w:szCs w:val="22"/>
              <w:lang w:eastAsia="hr-HR"/>
            </w:rPr>
          </w:pPr>
          <w:hyperlink w:anchor="_Toc6217036" w:history="1">
            <w:r w:rsidRPr="008A104F">
              <w:rPr>
                <w:rStyle w:val="Hiperveza"/>
              </w:rPr>
              <w:t>Prilog 6.  Popis kontakata više hijerarhijske razine</w:t>
            </w:r>
            <w:r>
              <w:rPr>
                <w:webHidden/>
              </w:rPr>
              <w:tab/>
            </w:r>
            <w:r>
              <w:rPr>
                <w:webHidden/>
              </w:rPr>
              <w:fldChar w:fldCharType="begin"/>
            </w:r>
            <w:r>
              <w:rPr>
                <w:webHidden/>
              </w:rPr>
              <w:instrText xml:space="preserve"> PAGEREF _Toc6217036 \h </w:instrText>
            </w:r>
            <w:r>
              <w:rPr>
                <w:webHidden/>
              </w:rPr>
            </w:r>
            <w:r>
              <w:rPr>
                <w:webHidden/>
              </w:rPr>
              <w:fldChar w:fldCharType="separate"/>
            </w:r>
            <w:r w:rsidR="00F07FBD">
              <w:rPr>
                <w:webHidden/>
              </w:rPr>
              <w:t>23</w:t>
            </w:r>
            <w:r>
              <w:rPr>
                <w:webHidden/>
              </w:rPr>
              <w:fldChar w:fldCharType="end"/>
            </w:r>
          </w:hyperlink>
        </w:p>
        <w:p w14:paraId="5A761A61" w14:textId="2454DB41" w:rsidR="008930DD" w:rsidRDefault="008930DD">
          <w:pPr>
            <w:pStyle w:val="Sadraj2"/>
            <w:tabs>
              <w:tab w:val="right" w:leader="dot" w:pos="9060"/>
            </w:tabs>
            <w:rPr>
              <w:rFonts w:eastAsiaTheme="minorEastAsia" w:cstheme="minorBidi"/>
              <w:smallCaps w:val="0"/>
              <w:noProof/>
              <w:sz w:val="22"/>
              <w:szCs w:val="22"/>
              <w:lang w:eastAsia="hr-HR"/>
            </w:rPr>
          </w:pPr>
          <w:hyperlink w:anchor="_Toc6217041" w:history="1">
            <w:r w:rsidRPr="008A104F">
              <w:rPr>
                <w:rStyle w:val="Hiperveza"/>
                <w:noProof/>
              </w:rPr>
              <w:t>Prilog: 6.1. Zahtjev za traženje pomoći od strane više hijerarhijske razine sustava civilne zaštite u velikoj nesreći i katastrofi</w:t>
            </w:r>
            <w:r>
              <w:rPr>
                <w:noProof/>
                <w:webHidden/>
              </w:rPr>
              <w:tab/>
            </w:r>
            <w:r>
              <w:rPr>
                <w:noProof/>
                <w:webHidden/>
              </w:rPr>
              <w:fldChar w:fldCharType="begin"/>
            </w:r>
            <w:r>
              <w:rPr>
                <w:noProof/>
                <w:webHidden/>
              </w:rPr>
              <w:instrText xml:space="preserve"> PAGEREF _Toc6217041 \h </w:instrText>
            </w:r>
            <w:r>
              <w:rPr>
                <w:noProof/>
                <w:webHidden/>
              </w:rPr>
            </w:r>
            <w:r>
              <w:rPr>
                <w:noProof/>
                <w:webHidden/>
              </w:rPr>
              <w:fldChar w:fldCharType="separate"/>
            </w:r>
            <w:r w:rsidR="00F07FBD">
              <w:rPr>
                <w:noProof/>
                <w:webHidden/>
              </w:rPr>
              <w:t>24</w:t>
            </w:r>
            <w:r>
              <w:rPr>
                <w:noProof/>
                <w:webHidden/>
              </w:rPr>
              <w:fldChar w:fldCharType="end"/>
            </w:r>
          </w:hyperlink>
        </w:p>
        <w:p w14:paraId="7FDED154" w14:textId="5B6E3FF2" w:rsidR="008930DD" w:rsidRDefault="008930DD">
          <w:pPr>
            <w:pStyle w:val="Sadraj1"/>
            <w:rPr>
              <w:rFonts w:eastAsiaTheme="minorEastAsia" w:cstheme="minorBidi"/>
              <w:b w:val="0"/>
              <w:bCs w:val="0"/>
              <w:caps w:val="0"/>
              <w:sz w:val="22"/>
              <w:szCs w:val="22"/>
              <w:lang w:eastAsia="hr-HR"/>
            </w:rPr>
          </w:pPr>
          <w:hyperlink w:anchor="_Toc6217042" w:history="1">
            <w:r w:rsidRPr="008A104F">
              <w:rPr>
                <w:rStyle w:val="Hiperveza"/>
              </w:rPr>
              <w:t xml:space="preserve">Prilog 7: Ostali kapaciteti na području Općine </w:t>
            </w:r>
            <w:r w:rsidR="00B54B9A">
              <w:rPr>
                <w:rStyle w:val="Hiperveza"/>
              </w:rPr>
              <w:t>CRNAC</w:t>
            </w:r>
            <w:r>
              <w:rPr>
                <w:webHidden/>
              </w:rPr>
              <w:tab/>
            </w:r>
            <w:r>
              <w:rPr>
                <w:webHidden/>
              </w:rPr>
              <w:fldChar w:fldCharType="begin"/>
            </w:r>
            <w:r>
              <w:rPr>
                <w:webHidden/>
              </w:rPr>
              <w:instrText xml:space="preserve"> PAGEREF _Toc6217042 \h </w:instrText>
            </w:r>
            <w:r>
              <w:rPr>
                <w:webHidden/>
              </w:rPr>
            </w:r>
            <w:r>
              <w:rPr>
                <w:webHidden/>
              </w:rPr>
              <w:fldChar w:fldCharType="separate"/>
            </w:r>
            <w:r w:rsidR="00F07FBD">
              <w:rPr>
                <w:webHidden/>
              </w:rPr>
              <w:t>25</w:t>
            </w:r>
            <w:r>
              <w:rPr>
                <w:webHidden/>
              </w:rPr>
              <w:fldChar w:fldCharType="end"/>
            </w:r>
          </w:hyperlink>
        </w:p>
        <w:p w14:paraId="22117868" w14:textId="757B9C9E" w:rsidR="008930DD" w:rsidRDefault="008930DD">
          <w:pPr>
            <w:pStyle w:val="Sadraj2"/>
            <w:tabs>
              <w:tab w:val="right" w:leader="dot" w:pos="9060"/>
            </w:tabs>
            <w:rPr>
              <w:rFonts w:eastAsiaTheme="minorEastAsia" w:cstheme="minorBidi"/>
              <w:smallCaps w:val="0"/>
              <w:noProof/>
              <w:sz w:val="22"/>
              <w:szCs w:val="22"/>
              <w:lang w:eastAsia="hr-HR"/>
            </w:rPr>
          </w:pPr>
          <w:hyperlink w:anchor="_Toc6217043" w:history="1">
            <w:r w:rsidRPr="008A104F">
              <w:rPr>
                <w:rStyle w:val="Hiperveza"/>
                <w:noProof/>
              </w:rPr>
              <w:t xml:space="preserve">7.1. Popis zaposlenika Općine </w:t>
            </w:r>
            <w:r w:rsidR="00B54B9A">
              <w:rPr>
                <w:rStyle w:val="Hiperveza"/>
                <w:noProof/>
                <w:sz w:val="16"/>
                <w:szCs w:val="16"/>
              </w:rPr>
              <w:t>CRNAC</w:t>
            </w:r>
            <w:r>
              <w:rPr>
                <w:noProof/>
                <w:webHidden/>
              </w:rPr>
              <w:tab/>
            </w:r>
            <w:r>
              <w:rPr>
                <w:noProof/>
                <w:webHidden/>
              </w:rPr>
              <w:fldChar w:fldCharType="begin"/>
            </w:r>
            <w:r>
              <w:rPr>
                <w:noProof/>
                <w:webHidden/>
              </w:rPr>
              <w:instrText xml:space="preserve"> PAGEREF _Toc6217043 \h </w:instrText>
            </w:r>
            <w:r>
              <w:rPr>
                <w:noProof/>
                <w:webHidden/>
              </w:rPr>
            </w:r>
            <w:r>
              <w:rPr>
                <w:noProof/>
                <w:webHidden/>
              </w:rPr>
              <w:fldChar w:fldCharType="separate"/>
            </w:r>
            <w:r w:rsidR="00F07FBD">
              <w:rPr>
                <w:noProof/>
                <w:webHidden/>
              </w:rPr>
              <w:t>25</w:t>
            </w:r>
            <w:r>
              <w:rPr>
                <w:noProof/>
                <w:webHidden/>
              </w:rPr>
              <w:fldChar w:fldCharType="end"/>
            </w:r>
          </w:hyperlink>
        </w:p>
        <w:p w14:paraId="1344EF0C" w14:textId="4D7DD958" w:rsidR="008930DD" w:rsidRDefault="008930DD">
          <w:pPr>
            <w:pStyle w:val="Sadraj2"/>
            <w:tabs>
              <w:tab w:val="right" w:leader="dot" w:pos="9060"/>
            </w:tabs>
            <w:rPr>
              <w:rFonts w:eastAsiaTheme="minorEastAsia" w:cstheme="minorBidi"/>
              <w:smallCaps w:val="0"/>
              <w:noProof/>
              <w:sz w:val="22"/>
              <w:szCs w:val="22"/>
              <w:lang w:eastAsia="hr-HR"/>
            </w:rPr>
          </w:pPr>
          <w:hyperlink w:anchor="_Toc6217044" w:history="1">
            <w:r w:rsidRPr="008A104F">
              <w:rPr>
                <w:rStyle w:val="Hiperveza"/>
                <w:noProof/>
              </w:rPr>
              <w:t>7.2. Popis pravnih osoba koje koriste, skladište, proizvode i manipuliraju opasnim tvarima</w:t>
            </w:r>
            <w:r>
              <w:rPr>
                <w:noProof/>
                <w:webHidden/>
              </w:rPr>
              <w:tab/>
            </w:r>
            <w:r>
              <w:rPr>
                <w:noProof/>
                <w:webHidden/>
              </w:rPr>
              <w:fldChar w:fldCharType="begin"/>
            </w:r>
            <w:r>
              <w:rPr>
                <w:noProof/>
                <w:webHidden/>
              </w:rPr>
              <w:instrText xml:space="preserve"> PAGEREF _Toc6217044 \h </w:instrText>
            </w:r>
            <w:r>
              <w:rPr>
                <w:noProof/>
                <w:webHidden/>
              </w:rPr>
            </w:r>
            <w:r>
              <w:rPr>
                <w:noProof/>
                <w:webHidden/>
              </w:rPr>
              <w:fldChar w:fldCharType="separate"/>
            </w:r>
            <w:r w:rsidR="00F07FBD">
              <w:rPr>
                <w:noProof/>
                <w:webHidden/>
              </w:rPr>
              <w:t>25</w:t>
            </w:r>
            <w:r>
              <w:rPr>
                <w:noProof/>
                <w:webHidden/>
              </w:rPr>
              <w:fldChar w:fldCharType="end"/>
            </w:r>
          </w:hyperlink>
        </w:p>
        <w:p w14:paraId="56935ADA" w14:textId="79F5919E" w:rsidR="008930DD" w:rsidRDefault="008930DD">
          <w:pPr>
            <w:pStyle w:val="Sadraj2"/>
            <w:tabs>
              <w:tab w:val="right" w:leader="dot" w:pos="9060"/>
            </w:tabs>
            <w:rPr>
              <w:rFonts w:eastAsiaTheme="minorEastAsia" w:cstheme="minorBidi"/>
              <w:smallCaps w:val="0"/>
              <w:noProof/>
              <w:sz w:val="22"/>
              <w:szCs w:val="22"/>
              <w:lang w:eastAsia="hr-HR"/>
            </w:rPr>
          </w:pPr>
          <w:hyperlink w:anchor="_Toc6217045" w:history="1">
            <w:r w:rsidRPr="008A104F">
              <w:rPr>
                <w:rStyle w:val="Hiperveza"/>
                <w:noProof/>
              </w:rPr>
              <w:t>7.3. Popis lokacija za ukop poginulih</w:t>
            </w:r>
            <w:r>
              <w:rPr>
                <w:noProof/>
                <w:webHidden/>
              </w:rPr>
              <w:tab/>
            </w:r>
            <w:r>
              <w:rPr>
                <w:noProof/>
                <w:webHidden/>
              </w:rPr>
              <w:fldChar w:fldCharType="begin"/>
            </w:r>
            <w:r>
              <w:rPr>
                <w:noProof/>
                <w:webHidden/>
              </w:rPr>
              <w:instrText xml:space="preserve"> PAGEREF _Toc6217045 \h </w:instrText>
            </w:r>
            <w:r>
              <w:rPr>
                <w:noProof/>
                <w:webHidden/>
              </w:rPr>
            </w:r>
            <w:r>
              <w:rPr>
                <w:noProof/>
                <w:webHidden/>
              </w:rPr>
              <w:fldChar w:fldCharType="separate"/>
            </w:r>
            <w:r w:rsidR="00F07FBD">
              <w:rPr>
                <w:noProof/>
                <w:webHidden/>
              </w:rPr>
              <w:t>25</w:t>
            </w:r>
            <w:r>
              <w:rPr>
                <w:noProof/>
                <w:webHidden/>
              </w:rPr>
              <w:fldChar w:fldCharType="end"/>
            </w:r>
          </w:hyperlink>
        </w:p>
        <w:p w14:paraId="6E113F93" w14:textId="23F56F3B" w:rsidR="008930DD" w:rsidRDefault="008930DD">
          <w:pPr>
            <w:pStyle w:val="Sadraj2"/>
            <w:tabs>
              <w:tab w:val="right" w:leader="dot" w:pos="9060"/>
            </w:tabs>
            <w:rPr>
              <w:rFonts w:eastAsiaTheme="minorEastAsia" w:cstheme="minorBidi"/>
              <w:smallCaps w:val="0"/>
              <w:noProof/>
              <w:sz w:val="22"/>
              <w:szCs w:val="22"/>
              <w:lang w:eastAsia="hr-HR"/>
            </w:rPr>
          </w:pPr>
          <w:hyperlink w:anchor="_Toc6217046" w:history="1">
            <w:r w:rsidRPr="008A104F">
              <w:rPr>
                <w:rStyle w:val="Hiperveza"/>
                <w:noProof/>
              </w:rPr>
              <w:t>7.4. Popis lokacija za odlaganje građevinskog otpada</w:t>
            </w:r>
            <w:r>
              <w:rPr>
                <w:noProof/>
                <w:webHidden/>
              </w:rPr>
              <w:tab/>
            </w:r>
            <w:r>
              <w:rPr>
                <w:noProof/>
                <w:webHidden/>
              </w:rPr>
              <w:fldChar w:fldCharType="begin"/>
            </w:r>
            <w:r>
              <w:rPr>
                <w:noProof/>
                <w:webHidden/>
              </w:rPr>
              <w:instrText xml:space="preserve"> PAGEREF _Toc6217046 \h </w:instrText>
            </w:r>
            <w:r>
              <w:rPr>
                <w:noProof/>
                <w:webHidden/>
              </w:rPr>
            </w:r>
            <w:r>
              <w:rPr>
                <w:noProof/>
                <w:webHidden/>
              </w:rPr>
              <w:fldChar w:fldCharType="separate"/>
            </w:r>
            <w:r w:rsidR="00F07FBD">
              <w:rPr>
                <w:noProof/>
                <w:webHidden/>
              </w:rPr>
              <w:t>26</w:t>
            </w:r>
            <w:r>
              <w:rPr>
                <w:noProof/>
                <w:webHidden/>
              </w:rPr>
              <w:fldChar w:fldCharType="end"/>
            </w:r>
          </w:hyperlink>
        </w:p>
        <w:p w14:paraId="26C0D733" w14:textId="684AB598" w:rsidR="008930DD" w:rsidRDefault="008930DD">
          <w:pPr>
            <w:pStyle w:val="Sadraj2"/>
            <w:tabs>
              <w:tab w:val="right" w:leader="dot" w:pos="9060"/>
            </w:tabs>
            <w:rPr>
              <w:rFonts w:eastAsiaTheme="minorEastAsia" w:cstheme="minorBidi"/>
              <w:smallCaps w:val="0"/>
              <w:noProof/>
              <w:sz w:val="22"/>
              <w:szCs w:val="22"/>
              <w:lang w:eastAsia="hr-HR"/>
            </w:rPr>
          </w:pPr>
          <w:hyperlink w:anchor="_Toc6217047" w:history="1">
            <w:r w:rsidRPr="008A104F">
              <w:rPr>
                <w:rStyle w:val="Hiperveza"/>
                <w:noProof/>
              </w:rPr>
              <w:t>7.5. Pregled smještaja stanovništva po objektima i naseljima</w:t>
            </w:r>
            <w:r>
              <w:rPr>
                <w:noProof/>
                <w:webHidden/>
              </w:rPr>
              <w:tab/>
            </w:r>
            <w:r>
              <w:rPr>
                <w:noProof/>
                <w:webHidden/>
              </w:rPr>
              <w:fldChar w:fldCharType="begin"/>
            </w:r>
            <w:r>
              <w:rPr>
                <w:noProof/>
                <w:webHidden/>
              </w:rPr>
              <w:instrText xml:space="preserve"> PAGEREF _Toc6217047 \h </w:instrText>
            </w:r>
            <w:r>
              <w:rPr>
                <w:noProof/>
                <w:webHidden/>
              </w:rPr>
            </w:r>
            <w:r>
              <w:rPr>
                <w:noProof/>
                <w:webHidden/>
              </w:rPr>
              <w:fldChar w:fldCharType="separate"/>
            </w:r>
            <w:r w:rsidR="00F07FBD">
              <w:rPr>
                <w:noProof/>
                <w:webHidden/>
              </w:rPr>
              <w:t>26</w:t>
            </w:r>
            <w:r>
              <w:rPr>
                <w:noProof/>
                <w:webHidden/>
              </w:rPr>
              <w:fldChar w:fldCharType="end"/>
            </w:r>
          </w:hyperlink>
        </w:p>
        <w:p w14:paraId="4F0C8F7A" w14:textId="583233F8" w:rsidR="008930DD" w:rsidRDefault="008930DD">
          <w:pPr>
            <w:pStyle w:val="Sadraj2"/>
            <w:tabs>
              <w:tab w:val="right" w:leader="dot" w:pos="9060"/>
            </w:tabs>
            <w:rPr>
              <w:rFonts w:eastAsiaTheme="minorEastAsia" w:cstheme="minorBidi"/>
              <w:smallCaps w:val="0"/>
              <w:noProof/>
              <w:sz w:val="22"/>
              <w:szCs w:val="22"/>
              <w:lang w:eastAsia="hr-HR"/>
            </w:rPr>
          </w:pPr>
          <w:hyperlink w:anchor="_Toc6217048" w:history="1">
            <w:r w:rsidRPr="008A104F">
              <w:rPr>
                <w:rStyle w:val="Hiperveza"/>
                <w:noProof/>
              </w:rPr>
              <w:t xml:space="preserve">7.6. Pregled teklića Općine </w:t>
            </w:r>
            <w:r w:rsidR="00B54B9A">
              <w:rPr>
                <w:rStyle w:val="Hiperveza"/>
                <w:noProof/>
                <w:sz w:val="16"/>
                <w:szCs w:val="16"/>
              </w:rPr>
              <w:t>CRNAC</w:t>
            </w:r>
            <w:r>
              <w:rPr>
                <w:noProof/>
                <w:webHidden/>
              </w:rPr>
              <w:tab/>
            </w:r>
            <w:r>
              <w:rPr>
                <w:noProof/>
                <w:webHidden/>
              </w:rPr>
              <w:fldChar w:fldCharType="begin"/>
            </w:r>
            <w:r>
              <w:rPr>
                <w:noProof/>
                <w:webHidden/>
              </w:rPr>
              <w:instrText xml:space="preserve"> PAGEREF _Toc6217048 \h </w:instrText>
            </w:r>
            <w:r>
              <w:rPr>
                <w:noProof/>
                <w:webHidden/>
              </w:rPr>
            </w:r>
            <w:r>
              <w:rPr>
                <w:noProof/>
                <w:webHidden/>
              </w:rPr>
              <w:fldChar w:fldCharType="separate"/>
            </w:r>
            <w:r w:rsidR="00F07FBD">
              <w:rPr>
                <w:noProof/>
                <w:webHidden/>
              </w:rPr>
              <w:t>26</w:t>
            </w:r>
            <w:r>
              <w:rPr>
                <w:noProof/>
                <w:webHidden/>
              </w:rPr>
              <w:fldChar w:fldCharType="end"/>
            </w:r>
          </w:hyperlink>
        </w:p>
        <w:p w14:paraId="2FE90DE5" w14:textId="493CF230" w:rsidR="008930DD" w:rsidRDefault="008930DD">
          <w:pPr>
            <w:pStyle w:val="Sadraj2"/>
            <w:tabs>
              <w:tab w:val="right" w:leader="dot" w:pos="9060"/>
            </w:tabs>
            <w:rPr>
              <w:rFonts w:eastAsiaTheme="minorEastAsia" w:cstheme="minorBidi"/>
              <w:smallCaps w:val="0"/>
              <w:noProof/>
              <w:sz w:val="22"/>
              <w:szCs w:val="22"/>
              <w:lang w:eastAsia="hr-HR"/>
            </w:rPr>
          </w:pPr>
          <w:hyperlink w:anchor="_Toc6217049" w:history="1">
            <w:r w:rsidRPr="008A104F">
              <w:rPr>
                <w:rStyle w:val="Hiperveza"/>
                <w:noProof/>
              </w:rPr>
              <w:t>7.7. Upute za stanovništvo</w:t>
            </w:r>
            <w:r>
              <w:rPr>
                <w:noProof/>
                <w:webHidden/>
              </w:rPr>
              <w:tab/>
            </w:r>
            <w:r>
              <w:rPr>
                <w:noProof/>
                <w:webHidden/>
              </w:rPr>
              <w:fldChar w:fldCharType="begin"/>
            </w:r>
            <w:r>
              <w:rPr>
                <w:noProof/>
                <w:webHidden/>
              </w:rPr>
              <w:instrText xml:space="preserve"> PAGEREF _Toc6217049 \h </w:instrText>
            </w:r>
            <w:r>
              <w:rPr>
                <w:noProof/>
                <w:webHidden/>
              </w:rPr>
            </w:r>
            <w:r>
              <w:rPr>
                <w:noProof/>
                <w:webHidden/>
              </w:rPr>
              <w:fldChar w:fldCharType="separate"/>
            </w:r>
            <w:r w:rsidR="00F07FBD">
              <w:rPr>
                <w:noProof/>
                <w:webHidden/>
              </w:rPr>
              <w:t>28</w:t>
            </w:r>
            <w:r>
              <w:rPr>
                <w:noProof/>
                <w:webHidden/>
              </w:rPr>
              <w:fldChar w:fldCharType="end"/>
            </w:r>
          </w:hyperlink>
        </w:p>
        <w:p w14:paraId="1AC6C41D" w14:textId="79AD8924" w:rsidR="008930DD" w:rsidRDefault="008930DD">
          <w:pPr>
            <w:pStyle w:val="Sadraj2"/>
            <w:tabs>
              <w:tab w:val="right" w:leader="dot" w:pos="9060"/>
            </w:tabs>
            <w:rPr>
              <w:rFonts w:eastAsiaTheme="minorEastAsia" w:cstheme="minorBidi"/>
              <w:smallCaps w:val="0"/>
              <w:noProof/>
              <w:sz w:val="22"/>
              <w:szCs w:val="22"/>
              <w:lang w:eastAsia="hr-HR"/>
            </w:rPr>
          </w:pPr>
          <w:hyperlink w:anchor="_Toc6217050" w:history="1">
            <w:r w:rsidRPr="008A104F">
              <w:rPr>
                <w:rStyle w:val="Hiperveza"/>
                <w:noProof/>
              </w:rPr>
              <w:t>7.8. Kućni red korisnika mjesta zbrinjavanja</w:t>
            </w:r>
            <w:r>
              <w:rPr>
                <w:noProof/>
                <w:webHidden/>
              </w:rPr>
              <w:tab/>
            </w:r>
            <w:r>
              <w:rPr>
                <w:noProof/>
                <w:webHidden/>
              </w:rPr>
              <w:fldChar w:fldCharType="begin"/>
            </w:r>
            <w:r>
              <w:rPr>
                <w:noProof/>
                <w:webHidden/>
              </w:rPr>
              <w:instrText xml:space="preserve"> PAGEREF _Toc6217050 \h </w:instrText>
            </w:r>
            <w:r>
              <w:rPr>
                <w:noProof/>
                <w:webHidden/>
              </w:rPr>
            </w:r>
            <w:r>
              <w:rPr>
                <w:noProof/>
                <w:webHidden/>
              </w:rPr>
              <w:fldChar w:fldCharType="separate"/>
            </w:r>
            <w:r w:rsidR="00F07FBD">
              <w:rPr>
                <w:noProof/>
                <w:webHidden/>
              </w:rPr>
              <w:t>33</w:t>
            </w:r>
            <w:r>
              <w:rPr>
                <w:noProof/>
                <w:webHidden/>
              </w:rPr>
              <w:fldChar w:fldCharType="end"/>
            </w:r>
          </w:hyperlink>
        </w:p>
        <w:p w14:paraId="565E4FAB" w14:textId="09B9C2E0" w:rsidR="008930DD" w:rsidRDefault="008930DD">
          <w:pPr>
            <w:pStyle w:val="Sadraj2"/>
            <w:tabs>
              <w:tab w:val="right" w:leader="dot" w:pos="9060"/>
            </w:tabs>
            <w:rPr>
              <w:rFonts w:eastAsiaTheme="minorEastAsia" w:cstheme="minorBidi"/>
              <w:smallCaps w:val="0"/>
              <w:noProof/>
              <w:sz w:val="22"/>
              <w:szCs w:val="22"/>
              <w:lang w:eastAsia="hr-HR"/>
            </w:rPr>
          </w:pPr>
          <w:hyperlink w:anchor="_Toc6217051" w:history="1">
            <w:r w:rsidRPr="008A104F">
              <w:rPr>
                <w:rStyle w:val="Hiperveza"/>
                <w:noProof/>
              </w:rPr>
              <w:t>7.9. Odluka o uzbunjivanju stanovništva</w:t>
            </w:r>
            <w:r>
              <w:rPr>
                <w:noProof/>
                <w:webHidden/>
              </w:rPr>
              <w:tab/>
            </w:r>
            <w:r>
              <w:rPr>
                <w:noProof/>
                <w:webHidden/>
              </w:rPr>
              <w:fldChar w:fldCharType="begin"/>
            </w:r>
            <w:r>
              <w:rPr>
                <w:noProof/>
                <w:webHidden/>
              </w:rPr>
              <w:instrText xml:space="preserve"> PAGEREF _Toc6217051 \h </w:instrText>
            </w:r>
            <w:r>
              <w:rPr>
                <w:noProof/>
                <w:webHidden/>
              </w:rPr>
            </w:r>
            <w:r>
              <w:rPr>
                <w:noProof/>
                <w:webHidden/>
              </w:rPr>
              <w:fldChar w:fldCharType="separate"/>
            </w:r>
            <w:r w:rsidR="00F07FBD">
              <w:rPr>
                <w:noProof/>
                <w:webHidden/>
              </w:rPr>
              <w:t>34</w:t>
            </w:r>
            <w:r>
              <w:rPr>
                <w:noProof/>
                <w:webHidden/>
              </w:rPr>
              <w:fldChar w:fldCharType="end"/>
            </w:r>
          </w:hyperlink>
        </w:p>
        <w:p w14:paraId="7B2349BB" w14:textId="5F2D1719" w:rsidR="008930DD" w:rsidRDefault="008930DD">
          <w:pPr>
            <w:pStyle w:val="Sadraj1"/>
            <w:rPr>
              <w:rFonts w:eastAsiaTheme="minorEastAsia" w:cstheme="minorBidi"/>
              <w:b w:val="0"/>
              <w:bCs w:val="0"/>
              <w:caps w:val="0"/>
              <w:sz w:val="22"/>
              <w:szCs w:val="22"/>
              <w:lang w:eastAsia="hr-HR"/>
            </w:rPr>
          </w:pPr>
          <w:hyperlink w:anchor="_Toc6217052" w:history="1">
            <w:r w:rsidRPr="008A104F">
              <w:rPr>
                <w:rStyle w:val="Hiperveza"/>
              </w:rPr>
              <w:t xml:space="preserve">Ažuriranje Plana djelovanja civilne zaštite Općine </w:t>
            </w:r>
            <w:r w:rsidR="00B54B9A">
              <w:rPr>
                <w:rStyle w:val="Hiperveza"/>
              </w:rPr>
              <w:t>CRNAC</w:t>
            </w:r>
            <w:r>
              <w:rPr>
                <w:webHidden/>
              </w:rPr>
              <w:tab/>
            </w:r>
            <w:r>
              <w:rPr>
                <w:webHidden/>
              </w:rPr>
              <w:fldChar w:fldCharType="begin"/>
            </w:r>
            <w:r>
              <w:rPr>
                <w:webHidden/>
              </w:rPr>
              <w:instrText xml:space="preserve"> PAGEREF _Toc6217052 \h </w:instrText>
            </w:r>
            <w:r>
              <w:rPr>
                <w:webHidden/>
              </w:rPr>
            </w:r>
            <w:r>
              <w:rPr>
                <w:webHidden/>
              </w:rPr>
              <w:fldChar w:fldCharType="separate"/>
            </w:r>
            <w:r w:rsidR="00F07FBD">
              <w:rPr>
                <w:webHidden/>
              </w:rPr>
              <w:t>35</w:t>
            </w:r>
            <w:r>
              <w:rPr>
                <w:webHidden/>
              </w:rPr>
              <w:fldChar w:fldCharType="end"/>
            </w:r>
          </w:hyperlink>
        </w:p>
        <w:p w14:paraId="13D07962" w14:textId="77777777" w:rsidR="008930DD" w:rsidRDefault="008930DD">
          <w:r>
            <w:rPr>
              <w:b/>
              <w:bCs/>
            </w:rPr>
            <w:fldChar w:fldCharType="end"/>
          </w:r>
        </w:p>
      </w:sdtContent>
    </w:sdt>
    <w:p w14:paraId="3FCD4E30" w14:textId="77777777" w:rsidR="008930DD" w:rsidRPr="004C61E5" w:rsidRDefault="008930DD" w:rsidP="00B22B96">
      <w:pPr>
        <w:spacing w:after="0" w:line="240" w:lineRule="auto"/>
        <w:jc w:val="center"/>
        <w:rPr>
          <w:rFonts w:ascii="Times New Roman" w:eastAsia="Times New Roman" w:hAnsi="Times New Roman" w:cs="Times New Roman"/>
          <w:sz w:val="24"/>
          <w:szCs w:val="24"/>
          <w:lang w:eastAsia="hr-HR"/>
        </w:rPr>
        <w:sectPr w:rsidR="008930DD" w:rsidRPr="004C61E5" w:rsidSect="00B447A0">
          <w:headerReference w:type="default" r:id="rId12"/>
          <w:footerReference w:type="default" r:id="rId13"/>
          <w:pgSz w:w="11906" w:h="16838"/>
          <w:pgMar w:top="1418" w:right="1418" w:bottom="1418" w:left="1418" w:header="709" w:footer="709" w:gutter="0"/>
          <w:pgNumType w:start="0"/>
          <w:cols w:space="708"/>
          <w:titlePg/>
          <w:docGrid w:linePitch="360"/>
        </w:sectPr>
      </w:pPr>
    </w:p>
    <w:p w14:paraId="423D5A02" w14:textId="77777777" w:rsidR="00B22B96" w:rsidRPr="00B22B96" w:rsidRDefault="00B22B96" w:rsidP="00B22B96">
      <w:pPr>
        <w:spacing w:after="0" w:line="240" w:lineRule="auto"/>
        <w:jc w:val="center"/>
        <w:rPr>
          <w:rFonts w:eastAsia="Times New Roman" w:cstheme="minorHAnsi"/>
          <w:sz w:val="24"/>
          <w:szCs w:val="24"/>
          <w:lang w:eastAsia="hr-HR"/>
        </w:rPr>
      </w:pPr>
    </w:p>
    <w:p w14:paraId="46B2DF02" w14:textId="77777777" w:rsidR="00221ED7" w:rsidRDefault="00847F10" w:rsidP="00295320">
      <w:pPr>
        <w:pStyle w:val="Naslov1"/>
        <w:rPr>
          <w:rFonts w:eastAsiaTheme="majorEastAsia"/>
        </w:rPr>
      </w:pPr>
      <w:bookmarkStart w:id="0" w:name="_Toc260750"/>
      <w:bookmarkStart w:id="1" w:name="_Toc6217011"/>
      <w:r w:rsidRPr="00295320">
        <w:rPr>
          <w:rFonts w:eastAsiaTheme="majorEastAsia"/>
        </w:rPr>
        <w:t>Prilog: 1. S</w:t>
      </w:r>
      <w:r w:rsidR="00B22B96" w:rsidRPr="00295320">
        <w:rPr>
          <w:rFonts w:eastAsiaTheme="majorEastAsia"/>
        </w:rPr>
        <w:t>tožer</w:t>
      </w:r>
      <w:r w:rsidR="00B22B96" w:rsidRPr="00B22B96">
        <w:rPr>
          <w:rFonts w:eastAsiaTheme="majorEastAsia"/>
        </w:rPr>
        <w:t xml:space="preserve"> civilne zaštite </w:t>
      </w:r>
      <w:r w:rsidR="00B22B96">
        <w:rPr>
          <w:rFonts w:eastAsiaTheme="majorEastAsia"/>
        </w:rPr>
        <w:t xml:space="preserve">Općine </w:t>
      </w:r>
      <w:bookmarkEnd w:id="0"/>
      <w:bookmarkEnd w:id="1"/>
      <w:r w:rsidR="00B54B9A">
        <w:rPr>
          <w:rFonts w:eastAsiaTheme="majorEastAsia"/>
        </w:rPr>
        <w:t>Crnac</w:t>
      </w:r>
    </w:p>
    <w:tbl>
      <w:tblPr>
        <w:tblStyle w:val="Reetkatablice"/>
        <w:tblW w:w="0" w:type="auto"/>
        <w:tblLook w:val="04A0" w:firstRow="1" w:lastRow="0" w:firstColumn="1" w:lastColumn="0" w:noHBand="0" w:noVBand="1"/>
      </w:tblPr>
      <w:tblGrid>
        <w:gridCol w:w="704"/>
        <w:gridCol w:w="1985"/>
        <w:gridCol w:w="1559"/>
        <w:gridCol w:w="2410"/>
        <w:gridCol w:w="2835"/>
        <w:gridCol w:w="3260"/>
      </w:tblGrid>
      <w:tr w:rsidR="00847F10" w:rsidRPr="00611924" w14:paraId="53E06219" w14:textId="77777777" w:rsidTr="00847F10">
        <w:trPr>
          <w:trHeight w:val="873"/>
          <w:tblHeader/>
        </w:trPr>
        <w:tc>
          <w:tcPr>
            <w:tcW w:w="704" w:type="dxa"/>
            <w:vAlign w:val="center"/>
          </w:tcPr>
          <w:p w14:paraId="57223939"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R.BR.</w:t>
            </w:r>
          </w:p>
        </w:tc>
        <w:tc>
          <w:tcPr>
            <w:tcW w:w="1985" w:type="dxa"/>
            <w:vAlign w:val="center"/>
          </w:tcPr>
          <w:p w14:paraId="56FA3651"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ČLAN STOŽERA</w:t>
            </w:r>
          </w:p>
          <w:p w14:paraId="5802AFDE"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(ime i prezime)</w:t>
            </w:r>
          </w:p>
        </w:tc>
        <w:tc>
          <w:tcPr>
            <w:tcW w:w="1559" w:type="dxa"/>
            <w:vAlign w:val="center"/>
          </w:tcPr>
          <w:p w14:paraId="7A21CDCF"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OIB</w:t>
            </w:r>
          </w:p>
        </w:tc>
        <w:tc>
          <w:tcPr>
            <w:tcW w:w="2410" w:type="dxa"/>
            <w:vAlign w:val="center"/>
          </w:tcPr>
          <w:p w14:paraId="7DE16932"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ADRESA PREBIVALIŠTA</w:t>
            </w:r>
          </w:p>
        </w:tc>
        <w:tc>
          <w:tcPr>
            <w:tcW w:w="2835" w:type="dxa"/>
            <w:vAlign w:val="center"/>
          </w:tcPr>
          <w:p w14:paraId="4B8D8BB0"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RADNO MJESTO</w:t>
            </w:r>
          </w:p>
        </w:tc>
        <w:tc>
          <w:tcPr>
            <w:tcW w:w="3260" w:type="dxa"/>
            <w:vAlign w:val="center"/>
          </w:tcPr>
          <w:p w14:paraId="1034C7C4" w14:textId="77777777" w:rsidR="00847F10" w:rsidRPr="00611924" w:rsidRDefault="00847F10" w:rsidP="00611924">
            <w:pPr>
              <w:jc w:val="center"/>
              <w:rPr>
                <w:rFonts w:asciiTheme="minorHAnsi" w:eastAsiaTheme="majorEastAsia" w:hAnsiTheme="minorHAnsi" w:cstheme="minorHAnsi"/>
                <w:b/>
                <w:sz w:val="20"/>
                <w:szCs w:val="20"/>
              </w:rPr>
            </w:pPr>
            <w:r w:rsidRPr="00611924">
              <w:rPr>
                <w:rFonts w:asciiTheme="minorHAnsi" w:eastAsiaTheme="majorEastAsia" w:hAnsiTheme="minorHAnsi" w:cstheme="minorHAnsi"/>
                <w:b/>
                <w:sz w:val="20"/>
                <w:szCs w:val="20"/>
              </w:rPr>
              <w:t>KONTAKT</w:t>
            </w:r>
          </w:p>
        </w:tc>
      </w:tr>
      <w:tr w:rsidR="00847F10" w:rsidRPr="00611924" w14:paraId="79DD6924" w14:textId="77777777" w:rsidTr="00847F10">
        <w:tc>
          <w:tcPr>
            <w:tcW w:w="704" w:type="dxa"/>
            <w:vAlign w:val="center"/>
          </w:tcPr>
          <w:p w14:paraId="62204640"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0B33F80B" w14:textId="240D5A7A"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MATEJ ŠPOLJARIĆ</w:t>
            </w:r>
          </w:p>
        </w:tc>
        <w:tc>
          <w:tcPr>
            <w:tcW w:w="1559" w:type="dxa"/>
          </w:tcPr>
          <w:p w14:paraId="63BF7BF6" w14:textId="23FA2220"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39814483583</w:t>
            </w:r>
          </w:p>
        </w:tc>
        <w:tc>
          <w:tcPr>
            <w:tcW w:w="2410" w:type="dxa"/>
            <w:vAlign w:val="center"/>
          </w:tcPr>
          <w:p w14:paraId="44036E86" w14:textId="1C671A76" w:rsidR="00847F10" w:rsidRPr="00611924" w:rsidRDefault="006A7113"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NOVO PETROVO POLJE 20</w:t>
            </w:r>
          </w:p>
        </w:tc>
        <w:tc>
          <w:tcPr>
            <w:tcW w:w="2835" w:type="dxa"/>
            <w:vAlign w:val="center"/>
          </w:tcPr>
          <w:p w14:paraId="52B3E292" w14:textId="468BB7D2"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ŠUMARSKI TEHNIČAR</w:t>
            </w:r>
          </w:p>
        </w:tc>
        <w:tc>
          <w:tcPr>
            <w:tcW w:w="3260" w:type="dxa"/>
            <w:vAlign w:val="center"/>
          </w:tcPr>
          <w:p w14:paraId="5A07D759" w14:textId="491290B9"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O91 2671996</w:t>
            </w:r>
          </w:p>
        </w:tc>
      </w:tr>
      <w:tr w:rsidR="00847F10" w:rsidRPr="00611924" w14:paraId="1E94A312" w14:textId="77777777" w:rsidTr="00847F10">
        <w:tc>
          <w:tcPr>
            <w:tcW w:w="704" w:type="dxa"/>
            <w:vAlign w:val="center"/>
          </w:tcPr>
          <w:p w14:paraId="3E1774ED"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24ED82D6" w14:textId="02246A5F"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DANIJEL JOZIĆ</w:t>
            </w:r>
          </w:p>
        </w:tc>
        <w:tc>
          <w:tcPr>
            <w:tcW w:w="1559" w:type="dxa"/>
          </w:tcPr>
          <w:p w14:paraId="46C1244F" w14:textId="3BB2DB36"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11706246518</w:t>
            </w:r>
          </w:p>
        </w:tc>
        <w:tc>
          <w:tcPr>
            <w:tcW w:w="2410" w:type="dxa"/>
            <w:vAlign w:val="center"/>
          </w:tcPr>
          <w:p w14:paraId="7A9AB8FF" w14:textId="4791906F" w:rsidR="00847F10" w:rsidRPr="00611924" w:rsidRDefault="006A7113"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VOĆIN, J. MARTINCA 45</w:t>
            </w:r>
          </w:p>
        </w:tc>
        <w:tc>
          <w:tcPr>
            <w:tcW w:w="2835" w:type="dxa"/>
            <w:vAlign w:val="center"/>
          </w:tcPr>
          <w:p w14:paraId="1CB807B9" w14:textId="0ED5439C"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PROČELNIK JUO</w:t>
            </w:r>
          </w:p>
        </w:tc>
        <w:tc>
          <w:tcPr>
            <w:tcW w:w="3260" w:type="dxa"/>
            <w:vAlign w:val="center"/>
          </w:tcPr>
          <w:p w14:paraId="5B0D0C10" w14:textId="4535BBDA"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0993347850</w:t>
            </w:r>
          </w:p>
        </w:tc>
      </w:tr>
      <w:tr w:rsidR="00847F10" w:rsidRPr="00611924" w14:paraId="2E462E47" w14:textId="77777777" w:rsidTr="00847F10">
        <w:tc>
          <w:tcPr>
            <w:tcW w:w="704" w:type="dxa"/>
            <w:vAlign w:val="center"/>
          </w:tcPr>
          <w:p w14:paraId="4740BA89"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1941012C" w14:textId="1BF0AA00"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KARMELA ŠPOLJARIĆ</w:t>
            </w:r>
          </w:p>
        </w:tc>
        <w:tc>
          <w:tcPr>
            <w:tcW w:w="1559" w:type="dxa"/>
          </w:tcPr>
          <w:p w14:paraId="6DD6C1EF" w14:textId="74E4F4A8"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99561316604</w:t>
            </w:r>
          </w:p>
        </w:tc>
        <w:tc>
          <w:tcPr>
            <w:tcW w:w="2410" w:type="dxa"/>
            <w:vAlign w:val="center"/>
          </w:tcPr>
          <w:p w14:paraId="62DADC91" w14:textId="55E58307"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CRNAC, RADIĆEVA 72</w:t>
            </w:r>
          </w:p>
        </w:tc>
        <w:tc>
          <w:tcPr>
            <w:tcW w:w="2835" w:type="dxa"/>
            <w:vAlign w:val="center"/>
          </w:tcPr>
          <w:p w14:paraId="014C9280" w14:textId="6CFE14A4"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ADMINISTRATIVNA REFERENTICA</w:t>
            </w:r>
          </w:p>
        </w:tc>
        <w:tc>
          <w:tcPr>
            <w:tcW w:w="3260" w:type="dxa"/>
            <w:vAlign w:val="center"/>
          </w:tcPr>
          <w:p w14:paraId="719CFA96" w14:textId="11EC031F"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0993347851</w:t>
            </w:r>
          </w:p>
        </w:tc>
      </w:tr>
      <w:tr w:rsidR="00847F10" w:rsidRPr="00611924" w14:paraId="2D137F2B" w14:textId="77777777" w:rsidTr="00847F10">
        <w:tc>
          <w:tcPr>
            <w:tcW w:w="704" w:type="dxa"/>
            <w:vAlign w:val="center"/>
          </w:tcPr>
          <w:p w14:paraId="556A1A75"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6285CAFA" w14:textId="3164E592"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ZDENKO ČAPO</w:t>
            </w:r>
          </w:p>
        </w:tc>
        <w:tc>
          <w:tcPr>
            <w:tcW w:w="1559" w:type="dxa"/>
          </w:tcPr>
          <w:p w14:paraId="41C8B5CE" w14:textId="4C9E7F06"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97164729367</w:t>
            </w:r>
          </w:p>
        </w:tc>
        <w:tc>
          <w:tcPr>
            <w:tcW w:w="2410" w:type="dxa"/>
            <w:vAlign w:val="center"/>
          </w:tcPr>
          <w:p w14:paraId="4BF389A2" w14:textId="53660305"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STARO PETROVO POLJE 44</w:t>
            </w:r>
          </w:p>
        </w:tc>
        <w:tc>
          <w:tcPr>
            <w:tcW w:w="2835" w:type="dxa"/>
            <w:vAlign w:val="center"/>
          </w:tcPr>
          <w:p w14:paraId="58F3F7F9" w14:textId="4294AA23"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VODITELJ CENTRA 112</w:t>
            </w:r>
          </w:p>
        </w:tc>
        <w:tc>
          <w:tcPr>
            <w:tcW w:w="3260" w:type="dxa"/>
            <w:vAlign w:val="center"/>
          </w:tcPr>
          <w:p w14:paraId="227CE96B" w14:textId="73527B31"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09111121066</w:t>
            </w:r>
          </w:p>
        </w:tc>
      </w:tr>
      <w:tr w:rsidR="00847F10" w:rsidRPr="00611924" w14:paraId="2770781B" w14:textId="77777777" w:rsidTr="00847F10">
        <w:tc>
          <w:tcPr>
            <w:tcW w:w="704" w:type="dxa"/>
            <w:vAlign w:val="center"/>
          </w:tcPr>
          <w:p w14:paraId="60027188"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58CA513C" w14:textId="2492A5E6"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INES JURKOVIĆ</w:t>
            </w:r>
          </w:p>
        </w:tc>
        <w:tc>
          <w:tcPr>
            <w:tcW w:w="1559" w:type="dxa"/>
          </w:tcPr>
          <w:p w14:paraId="649B5B0A" w14:textId="522E76FC"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O4319048877</w:t>
            </w:r>
          </w:p>
        </w:tc>
        <w:tc>
          <w:tcPr>
            <w:tcW w:w="2410" w:type="dxa"/>
            <w:vAlign w:val="center"/>
          </w:tcPr>
          <w:p w14:paraId="37006C38" w14:textId="1BBC735A"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ORAHOVICA, RIJEČANI 10</w:t>
            </w:r>
          </w:p>
        </w:tc>
        <w:tc>
          <w:tcPr>
            <w:tcW w:w="2835" w:type="dxa"/>
            <w:vAlign w:val="center"/>
          </w:tcPr>
          <w:p w14:paraId="2644752A" w14:textId="5AE6631F"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POLICIJSKA SLUŽBENICA</w:t>
            </w:r>
          </w:p>
        </w:tc>
        <w:tc>
          <w:tcPr>
            <w:tcW w:w="3260" w:type="dxa"/>
            <w:vAlign w:val="center"/>
          </w:tcPr>
          <w:p w14:paraId="2B4F976A" w14:textId="7AC7B94D"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0991606220</w:t>
            </w:r>
          </w:p>
        </w:tc>
      </w:tr>
      <w:tr w:rsidR="00847F10" w:rsidRPr="00611924" w14:paraId="0124B1FB" w14:textId="77777777" w:rsidTr="00847F10">
        <w:tc>
          <w:tcPr>
            <w:tcW w:w="704" w:type="dxa"/>
            <w:vAlign w:val="center"/>
          </w:tcPr>
          <w:p w14:paraId="20BC58EF"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74AC9A58" w14:textId="6F00A026"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PAVAO BOGNAR</w:t>
            </w:r>
          </w:p>
        </w:tc>
        <w:tc>
          <w:tcPr>
            <w:tcW w:w="1559" w:type="dxa"/>
          </w:tcPr>
          <w:p w14:paraId="1CAA13CA" w14:textId="31395CF1"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31062271303</w:t>
            </w:r>
          </w:p>
        </w:tc>
        <w:tc>
          <w:tcPr>
            <w:tcW w:w="2410" w:type="dxa"/>
            <w:vAlign w:val="center"/>
          </w:tcPr>
          <w:p w14:paraId="43C5DC90" w14:textId="10356102"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CRNAC, RADIĆEVA 108</w:t>
            </w:r>
          </w:p>
        </w:tc>
        <w:tc>
          <w:tcPr>
            <w:tcW w:w="2835" w:type="dxa"/>
            <w:vAlign w:val="center"/>
          </w:tcPr>
          <w:p w14:paraId="18AB5249" w14:textId="3FA06642"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UMIROVLJENIK</w:t>
            </w:r>
          </w:p>
        </w:tc>
        <w:tc>
          <w:tcPr>
            <w:tcW w:w="3260" w:type="dxa"/>
            <w:vAlign w:val="center"/>
          </w:tcPr>
          <w:p w14:paraId="7F80896A" w14:textId="1024286F"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091368021</w:t>
            </w:r>
          </w:p>
        </w:tc>
      </w:tr>
      <w:tr w:rsidR="00847F10" w:rsidRPr="00611924" w14:paraId="6E2482D4" w14:textId="77777777" w:rsidTr="00847F10">
        <w:tc>
          <w:tcPr>
            <w:tcW w:w="704" w:type="dxa"/>
            <w:vAlign w:val="center"/>
          </w:tcPr>
          <w:p w14:paraId="77CC9111"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7DE643CA" w14:textId="7ED23D33"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ŽELJKO STRAKA</w:t>
            </w:r>
          </w:p>
        </w:tc>
        <w:tc>
          <w:tcPr>
            <w:tcW w:w="1559" w:type="dxa"/>
          </w:tcPr>
          <w:p w14:paraId="05C3A97A" w14:textId="3E49FB63"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58805134260</w:t>
            </w:r>
          </w:p>
        </w:tc>
        <w:tc>
          <w:tcPr>
            <w:tcW w:w="2410" w:type="dxa"/>
            <w:vAlign w:val="center"/>
          </w:tcPr>
          <w:p w14:paraId="3E4961FF" w14:textId="3AFFFAF2"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ORAHOVICA, VLADIMIRA NAZORA 55</w:t>
            </w:r>
          </w:p>
        </w:tc>
        <w:tc>
          <w:tcPr>
            <w:tcW w:w="2835" w:type="dxa"/>
            <w:vAlign w:val="center"/>
          </w:tcPr>
          <w:p w14:paraId="204141B7" w14:textId="624C1573"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MEDICINSKI TEHNIČAR</w:t>
            </w:r>
          </w:p>
        </w:tc>
        <w:tc>
          <w:tcPr>
            <w:tcW w:w="3260" w:type="dxa"/>
            <w:vAlign w:val="center"/>
          </w:tcPr>
          <w:p w14:paraId="0282C74D" w14:textId="14A4C8F1"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0989381104</w:t>
            </w:r>
          </w:p>
        </w:tc>
      </w:tr>
      <w:tr w:rsidR="00847F10" w:rsidRPr="00611924" w14:paraId="10DBD8C7" w14:textId="77777777" w:rsidTr="00847F10">
        <w:tc>
          <w:tcPr>
            <w:tcW w:w="704" w:type="dxa"/>
            <w:vAlign w:val="center"/>
          </w:tcPr>
          <w:p w14:paraId="09BBDF28"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076CA760" w14:textId="2BDBF799"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AMIR PODIĆ</w:t>
            </w:r>
          </w:p>
        </w:tc>
        <w:tc>
          <w:tcPr>
            <w:tcW w:w="1559" w:type="dxa"/>
          </w:tcPr>
          <w:p w14:paraId="6E5DB6EF" w14:textId="249DDE53"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21513487465</w:t>
            </w:r>
          </w:p>
        </w:tc>
        <w:tc>
          <w:tcPr>
            <w:tcW w:w="2410" w:type="dxa"/>
            <w:vAlign w:val="center"/>
          </w:tcPr>
          <w:p w14:paraId="1C3FDD59" w14:textId="74BC93CE"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ORAHOVICA, MATICE HRVATSKE 16</w:t>
            </w:r>
          </w:p>
        </w:tc>
        <w:tc>
          <w:tcPr>
            <w:tcW w:w="2835" w:type="dxa"/>
            <w:vAlign w:val="center"/>
          </w:tcPr>
          <w:p w14:paraId="591B4FCF" w14:textId="3F15F403"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DOKTOR MEDICINE</w:t>
            </w:r>
          </w:p>
        </w:tc>
        <w:tc>
          <w:tcPr>
            <w:tcW w:w="3260" w:type="dxa"/>
            <w:vAlign w:val="center"/>
          </w:tcPr>
          <w:p w14:paraId="07D1A60C" w14:textId="7B6445DD"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09178665261</w:t>
            </w:r>
          </w:p>
        </w:tc>
      </w:tr>
      <w:tr w:rsidR="00847F10" w:rsidRPr="00611924" w14:paraId="054CC32F" w14:textId="77777777" w:rsidTr="00847F10">
        <w:tc>
          <w:tcPr>
            <w:tcW w:w="704" w:type="dxa"/>
            <w:vAlign w:val="center"/>
          </w:tcPr>
          <w:p w14:paraId="5D180988"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7E328BEE" w14:textId="715CA419"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TOMISLAV KUNŠTEK</w:t>
            </w:r>
          </w:p>
        </w:tc>
        <w:tc>
          <w:tcPr>
            <w:tcW w:w="1559" w:type="dxa"/>
          </w:tcPr>
          <w:p w14:paraId="742F2E62" w14:textId="6926BAB0"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19888496070</w:t>
            </w:r>
          </w:p>
        </w:tc>
        <w:tc>
          <w:tcPr>
            <w:tcW w:w="2410" w:type="dxa"/>
            <w:vAlign w:val="center"/>
          </w:tcPr>
          <w:p w14:paraId="5113486E" w14:textId="387BC48E"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VELIKI RASTOVAC 82</w:t>
            </w:r>
          </w:p>
        </w:tc>
        <w:tc>
          <w:tcPr>
            <w:tcW w:w="2835" w:type="dxa"/>
            <w:vAlign w:val="center"/>
          </w:tcPr>
          <w:p w14:paraId="6BCE9447" w14:textId="142936E1"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ŠUMSKI DJELATNIK</w:t>
            </w:r>
          </w:p>
        </w:tc>
        <w:tc>
          <w:tcPr>
            <w:tcW w:w="3260" w:type="dxa"/>
            <w:vAlign w:val="center"/>
          </w:tcPr>
          <w:p w14:paraId="6F1B4C58" w14:textId="50305E12"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0915163353</w:t>
            </w:r>
          </w:p>
        </w:tc>
      </w:tr>
      <w:tr w:rsidR="00847F10" w:rsidRPr="00611924" w14:paraId="773EC101" w14:textId="77777777" w:rsidTr="00847F10">
        <w:tc>
          <w:tcPr>
            <w:tcW w:w="704" w:type="dxa"/>
            <w:vAlign w:val="center"/>
          </w:tcPr>
          <w:p w14:paraId="6CE8953F"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31B2946A" w14:textId="1CABE303"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IVAN BOŠNJAK</w:t>
            </w:r>
          </w:p>
        </w:tc>
        <w:tc>
          <w:tcPr>
            <w:tcW w:w="1559" w:type="dxa"/>
          </w:tcPr>
          <w:p w14:paraId="2AF46A2B" w14:textId="3010133C"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40467111984</w:t>
            </w:r>
          </w:p>
        </w:tc>
        <w:tc>
          <w:tcPr>
            <w:tcW w:w="2410" w:type="dxa"/>
            <w:vAlign w:val="center"/>
          </w:tcPr>
          <w:p w14:paraId="7D99CE48" w14:textId="5980F32B"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CRNAC, KOZICE 3</w:t>
            </w:r>
          </w:p>
        </w:tc>
        <w:tc>
          <w:tcPr>
            <w:tcW w:w="2835" w:type="dxa"/>
            <w:vAlign w:val="center"/>
          </w:tcPr>
          <w:p w14:paraId="108B981F" w14:textId="2967C0D5"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VOZAČ</w:t>
            </w:r>
          </w:p>
        </w:tc>
        <w:tc>
          <w:tcPr>
            <w:tcW w:w="3260" w:type="dxa"/>
            <w:vAlign w:val="center"/>
          </w:tcPr>
          <w:p w14:paraId="56578965" w14:textId="59EE1C66"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0994473300</w:t>
            </w:r>
          </w:p>
        </w:tc>
      </w:tr>
      <w:tr w:rsidR="00847F10" w:rsidRPr="00611924" w14:paraId="350DF7E6" w14:textId="77777777" w:rsidTr="00847F10">
        <w:tc>
          <w:tcPr>
            <w:tcW w:w="704" w:type="dxa"/>
            <w:vAlign w:val="center"/>
          </w:tcPr>
          <w:p w14:paraId="3D7F30FC" w14:textId="77777777" w:rsidR="00847F10" w:rsidRPr="00611924" w:rsidRDefault="00847F10" w:rsidP="00611924">
            <w:pPr>
              <w:pStyle w:val="Odlomakpopisa"/>
              <w:numPr>
                <w:ilvl w:val="0"/>
                <w:numId w:val="25"/>
              </w:numPr>
              <w:rPr>
                <w:rFonts w:eastAsiaTheme="majorEastAsia" w:cstheme="minorHAnsi"/>
                <w:sz w:val="20"/>
                <w:szCs w:val="20"/>
              </w:rPr>
            </w:pPr>
          </w:p>
        </w:tc>
        <w:tc>
          <w:tcPr>
            <w:tcW w:w="1985" w:type="dxa"/>
            <w:vAlign w:val="center"/>
          </w:tcPr>
          <w:p w14:paraId="5387037F" w14:textId="3C7A5244"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BRANIMIR ČIČAK</w:t>
            </w:r>
          </w:p>
        </w:tc>
        <w:tc>
          <w:tcPr>
            <w:tcW w:w="1559" w:type="dxa"/>
          </w:tcPr>
          <w:p w14:paraId="7D9DF1B4" w14:textId="732D007C" w:rsidR="00847F10" w:rsidRPr="00611924" w:rsidRDefault="006A7113" w:rsidP="00611924">
            <w:pPr>
              <w:rPr>
                <w:rFonts w:asciiTheme="minorHAnsi" w:eastAsiaTheme="majorEastAsia" w:hAnsiTheme="minorHAnsi" w:cstheme="minorHAnsi"/>
                <w:sz w:val="20"/>
                <w:szCs w:val="20"/>
              </w:rPr>
            </w:pPr>
            <w:r>
              <w:rPr>
                <w:rFonts w:asciiTheme="minorHAnsi" w:eastAsiaTheme="majorEastAsia" w:hAnsiTheme="minorHAnsi" w:cstheme="minorHAnsi"/>
                <w:sz w:val="20"/>
                <w:szCs w:val="20"/>
              </w:rPr>
              <w:t>94778769564</w:t>
            </w:r>
          </w:p>
        </w:tc>
        <w:tc>
          <w:tcPr>
            <w:tcW w:w="2410" w:type="dxa"/>
            <w:vAlign w:val="center"/>
          </w:tcPr>
          <w:p w14:paraId="2F4E8D0A" w14:textId="6E1B26A7"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ORAHOVICA, KNEGINJE RUŽICE 2</w:t>
            </w:r>
          </w:p>
        </w:tc>
        <w:tc>
          <w:tcPr>
            <w:tcW w:w="2835" w:type="dxa"/>
            <w:vAlign w:val="center"/>
          </w:tcPr>
          <w:p w14:paraId="73857BD7" w14:textId="63256F2B" w:rsidR="00847F10" w:rsidRPr="00611924" w:rsidRDefault="003A397D" w:rsidP="00611924">
            <w:pPr>
              <w:jc w:val="center"/>
              <w:rPr>
                <w:rFonts w:asciiTheme="minorHAnsi" w:hAnsiTheme="minorHAnsi" w:cstheme="minorHAnsi"/>
                <w:sz w:val="20"/>
                <w:szCs w:val="20"/>
                <w:lang w:eastAsia="hr-HR"/>
              </w:rPr>
            </w:pPr>
            <w:r>
              <w:rPr>
                <w:rFonts w:asciiTheme="minorHAnsi" w:hAnsiTheme="minorHAnsi" w:cstheme="minorHAnsi"/>
                <w:sz w:val="20"/>
                <w:szCs w:val="20"/>
                <w:lang w:eastAsia="hr-HR"/>
              </w:rPr>
              <w:t>DOKTOR VETERINE</w:t>
            </w:r>
          </w:p>
        </w:tc>
        <w:tc>
          <w:tcPr>
            <w:tcW w:w="3260" w:type="dxa"/>
            <w:vAlign w:val="center"/>
          </w:tcPr>
          <w:p w14:paraId="62ECE4AF" w14:textId="0039A685" w:rsidR="00847F10" w:rsidRPr="00611924" w:rsidRDefault="003A397D" w:rsidP="00611924">
            <w:pPr>
              <w:jc w:val="center"/>
              <w:rPr>
                <w:rFonts w:asciiTheme="minorHAnsi" w:eastAsiaTheme="majorEastAsia" w:hAnsiTheme="minorHAnsi" w:cstheme="minorHAnsi"/>
                <w:sz w:val="20"/>
                <w:szCs w:val="20"/>
              </w:rPr>
            </w:pPr>
            <w:r>
              <w:rPr>
                <w:rFonts w:asciiTheme="minorHAnsi" w:eastAsiaTheme="majorEastAsia" w:hAnsiTheme="minorHAnsi" w:cstheme="minorHAnsi"/>
                <w:sz w:val="20"/>
                <w:szCs w:val="20"/>
              </w:rPr>
              <w:t>0953936139</w:t>
            </w:r>
          </w:p>
        </w:tc>
      </w:tr>
    </w:tbl>
    <w:p w14:paraId="73EC02BA" w14:textId="77777777" w:rsidR="00B22B96" w:rsidRPr="00B22B96" w:rsidRDefault="00B22B96" w:rsidP="00B22B96">
      <w:pPr>
        <w:spacing w:after="0" w:line="240" w:lineRule="auto"/>
        <w:jc w:val="center"/>
        <w:rPr>
          <w:rFonts w:ascii="Times New Roman" w:eastAsia="Times New Roman" w:hAnsi="Times New Roman" w:cs="Times New Roman"/>
          <w:sz w:val="24"/>
          <w:szCs w:val="24"/>
        </w:rPr>
      </w:pPr>
    </w:p>
    <w:p w14:paraId="4031810C" w14:textId="77777777" w:rsidR="00B22B96" w:rsidRPr="00B22B96" w:rsidRDefault="00B22B96" w:rsidP="00B22B96">
      <w:pPr>
        <w:spacing w:after="0" w:line="276" w:lineRule="auto"/>
        <w:jc w:val="both"/>
        <w:rPr>
          <w:rFonts w:ascii="Calibri" w:eastAsia="Calibri" w:hAnsi="Calibri" w:cs="Arial"/>
          <w:b/>
          <w:bCs/>
          <w:sz w:val="20"/>
          <w:szCs w:val="20"/>
        </w:rPr>
        <w:sectPr w:rsidR="00B22B96" w:rsidRPr="00B22B96" w:rsidSect="00787DB2">
          <w:pgSz w:w="16838" w:h="11906" w:orient="landscape"/>
          <w:pgMar w:top="1418" w:right="1418" w:bottom="1418" w:left="1418" w:header="709" w:footer="709" w:gutter="0"/>
          <w:cols w:space="708"/>
          <w:docGrid w:linePitch="360"/>
        </w:sectPr>
      </w:pPr>
    </w:p>
    <w:p w14:paraId="46307D5B" w14:textId="77777777" w:rsidR="00B22B96" w:rsidRPr="00295320" w:rsidRDefault="00847F10" w:rsidP="00295320">
      <w:pPr>
        <w:pStyle w:val="Naslov2"/>
      </w:pPr>
      <w:bookmarkStart w:id="2" w:name="_Toc260751"/>
      <w:bookmarkStart w:id="3" w:name="_Toc6217012"/>
      <w:r w:rsidRPr="00295320">
        <w:lastRenderedPageBreak/>
        <w:t xml:space="preserve">Prilog: 1.1. </w:t>
      </w:r>
      <w:r w:rsidR="00B22B96" w:rsidRPr="00295320">
        <w:t xml:space="preserve"> Odluka o potrebi pozivanja Stožera civilne zaštite </w:t>
      </w:r>
      <w:r w:rsidR="008B1BE7" w:rsidRPr="00295320">
        <w:t xml:space="preserve">Općine </w:t>
      </w:r>
      <w:bookmarkEnd w:id="2"/>
      <w:bookmarkEnd w:id="3"/>
      <w:r w:rsidR="00B54B9A">
        <w:t>Crnac</w:t>
      </w:r>
    </w:p>
    <w:p w14:paraId="4D45D749"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tbl>
      <w:tblPr>
        <w:tblStyle w:val="Reetkatablice2"/>
        <w:tblW w:w="5081"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1"/>
        <w:gridCol w:w="6236"/>
      </w:tblGrid>
      <w:tr w:rsidR="00B22B96" w:rsidRPr="00B22B96" w14:paraId="3597518E" w14:textId="77777777" w:rsidTr="00672BF6">
        <w:tc>
          <w:tcPr>
            <w:tcW w:w="1617" w:type="pct"/>
            <w:vAlign w:val="center"/>
          </w:tcPr>
          <w:p w14:paraId="0B60F373" w14:textId="77777777" w:rsidR="00B22B96" w:rsidRPr="00B22B96" w:rsidRDefault="00B22B96" w:rsidP="00672BF6">
            <w:pPr>
              <w:jc w:val="center"/>
              <w:rPr>
                <w:rFonts w:cs="Times New Roman"/>
                <w:sz w:val="24"/>
              </w:rPr>
            </w:pPr>
            <w:r w:rsidRPr="00B22B96">
              <w:rPr>
                <w:rFonts w:cs="Times New Roman"/>
                <w:noProof/>
                <w:sz w:val="24"/>
                <w:lang w:eastAsia="hr-HR"/>
              </w:rPr>
              <w:drawing>
                <wp:inline distT="0" distB="0" distL="0" distR="0" wp14:anchorId="685CC4C1" wp14:editId="49F50B8F">
                  <wp:extent cx="571500" cy="721995"/>
                  <wp:effectExtent l="0" t="0" r="0" b="190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668" cy="729787"/>
                          </a:xfrm>
                          <a:prstGeom prst="rect">
                            <a:avLst/>
                          </a:prstGeom>
                          <a:noFill/>
                        </pic:spPr>
                      </pic:pic>
                    </a:graphicData>
                  </a:graphic>
                </wp:inline>
              </w:drawing>
            </w:r>
          </w:p>
        </w:tc>
        <w:tc>
          <w:tcPr>
            <w:tcW w:w="3383" w:type="pct"/>
            <w:vAlign w:val="center"/>
          </w:tcPr>
          <w:p w14:paraId="216833C8" w14:textId="77777777" w:rsidR="00B22B96" w:rsidRPr="00B22B96" w:rsidRDefault="00B22B96" w:rsidP="00B22B96">
            <w:pPr>
              <w:jc w:val="center"/>
              <w:rPr>
                <w:rFonts w:cs="Times New Roman"/>
                <w:noProof/>
                <w:sz w:val="24"/>
                <w:lang w:eastAsia="hr-HR"/>
              </w:rPr>
            </w:pPr>
          </w:p>
        </w:tc>
      </w:tr>
      <w:tr w:rsidR="00B22B96" w:rsidRPr="00B22B96" w14:paraId="7A20FD96" w14:textId="77777777" w:rsidTr="00672BF6">
        <w:tc>
          <w:tcPr>
            <w:tcW w:w="1617" w:type="pct"/>
            <w:vAlign w:val="center"/>
          </w:tcPr>
          <w:p w14:paraId="09207C85" w14:textId="77777777" w:rsidR="00B22B96" w:rsidRPr="00B22B96" w:rsidRDefault="00B22B96" w:rsidP="00672BF6">
            <w:pPr>
              <w:rPr>
                <w:rFonts w:cs="Times New Roman"/>
                <w:sz w:val="24"/>
              </w:rPr>
            </w:pPr>
            <w:r w:rsidRPr="00B22B96">
              <w:rPr>
                <w:rFonts w:cs="Times New Roman"/>
                <w:b/>
                <w:sz w:val="24"/>
              </w:rPr>
              <w:t>REPUBLIKA HRVATSKA</w:t>
            </w:r>
          </w:p>
        </w:tc>
        <w:tc>
          <w:tcPr>
            <w:tcW w:w="3383" w:type="pct"/>
            <w:vAlign w:val="center"/>
          </w:tcPr>
          <w:p w14:paraId="3E55BC2E" w14:textId="77777777" w:rsidR="00B22B96" w:rsidRPr="00B22B96" w:rsidRDefault="00B22B96" w:rsidP="00B22B96">
            <w:pPr>
              <w:jc w:val="center"/>
              <w:rPr>
                <w:rFonts w:cs="Times New Roman"/>
                <w:b/>
                <w:sz w:val="24"/>
              </w:rPr>
            </w:pPr>
          </w:p>
        </w:tc>
      </w:tr>
      <w:tr w:rsidR="00B22B96" w:rsidRPr="00B22B96" w14:paraId="1CB84526" w14:textId="77777777" w:rsidTr="00672BF6">
        <w:tc>
          <w:tcPr>
            <w:tcW w:w="1617" w:type="pct"/>
            <w:vAlign w:val="center"/>
          </w:tcPr>
          <w:p w14:paraId="5EAD4B44" w14:textId="77777777" w:rsidR="00B22B96" w:rsidRPr="00B22B96" w:rsidRDefault="00B54B9A" w:rsidP="00672BF6">
            <w:pPr>
              <w:rPr>
                <w:rFonts w:cs="Times New Roman"/>
                <w:sz w:val="24"/>
              </w:rPr>
            </w:pPr>
            <w:r>
              <w:rPr>
                <w:rFonts w:cs="Times New Roman"/>
                <w:b/>
                <w:sz w:val="24"/>
              </w:rPr>
              <w:t>VIROVITIČKO - PODRAVSKA</w:t>
            </w:r>
            <w:r w:rsidR="00B22B96" w:rsidRPr="00B22B96">
              <w:rPr>
                <w:rFonts w:cs="Times New Roman"/>
                <w:b/>
                <w:sz w:val="24"/>
              </w:rPr>
              <w:t xml:space="preserve">  ŽUPANIJA</w:t>
            </w:r>
          </w:p>
        </w:tc>
        <w:tc>
          <w:tcPr>
            <w:tcW w:w="3383" w:type="pct"/>
            <w:vAlign w:val="center"/>
          </w:tcPr>
          <w:p w14:paraId="392D5F92" w14:textId="77777777" w:rsidR="00B22B96" w:rsidRPr="00B22B96" w:rsidRDefault="00B22B96" w:rsidP="00B22B96">
            <w:pPr>
              <w:jc w:val="center"/>
              <w:rPr>
                <w:rFonts w:cs="Times New Roman"/>
                <w:b/>
                <w:sz w:val="24"/>
              </w:rPr>
            </w:pPr>
          </w:p>
        </w:tc>
      </w:tr>
      <w:tr w:rsidR="00B22B96" w:rsidRPr="00B22B96" w14:paraId="227B9CAA" w14:textId="77777777" w:rsidTr="00672BF6">
        <w:tc>
          <w:tcPr>
            <w:tcW w:w="1617" w:type="pct"/>
            <w:vAlign w:val="center"/>
          </w:tcPr>
          <w:p w14:paraId="644185DD" w14:textId="77777777" w:rsidR="00B22B96" w:rsidRPr="00B22B96" w:rsidRDefault="00847F10" w:rsidP="00B54B9A">
            <w:pPr>
              <w:rPr>
                <w:rFonts w:cs="Times New Roman"/>
                <w:b/>
                <w:sz w:val="24"/>
              </w:rPr>
            </w:pPr>
            <w:r>
              <w:rPr>
                <w:rFonts w:cs="Times New Roman"/>
                <w:b/>
                <w:sz w:val="24"/>
              </w:rPr>
              <w:t xml:space="preserve">OPĆINA </w:t>
            </w:r>
            <w:r w:rsidR="00B54B9A">
              <w:rPr>
                <w:rFonts w:cs="Times New Roman"/>
                <w:b/>
                <w:sz w:val="24"/>
              </w:rPr>
              <w:t>CRNAC</w:t>
            </w:r>
          </w:p>
        </w:tc>
        <w:tc>
          <w:tcPr>
            <w:tcW w:w="3383" w:type="pct"/>
            <w:vAlign w:val="center"/>
          </w:tcPr>
          <w:p w14:paraId="40B95EEE" w14:textId="77777777" w:rsidR="00B22B96" w:rsidRPr="00B22B96" w:rsidRDefault="00B22B96" w:rsidP="00B22B96">
            <w:pPr>
              <w:jc w:val="center"/>
              <w:rPr>
                <w:rFonts w:cs="Times New Roman"/>
                <w:b/>
                <w:sz w:val="24"/>
              </w:rPr>
            </w:pPr>
          </w:p>
        </w:tc>
      </w:tr>
      <w:tr w:rsidR="00B22B96" w:rsidRPr="00B22B96" w14:paraId="40D9B247" w14:textId="77777777" w:rsidTr="00672BF6">
        <w:tc>
          <w:tcPr>
            <w:tcW w:w="1617" w:type="pct"/>
            <w:vAlign w:val="center"/>
          </w:tcPr>
          <w:p w14:paraId="7B35F52E" w14:textId="77777777" w:rsidR="00B22B96" w:rsidRPr="00B22B96" w:rsidRDefault="008B1BE7" w:rsidP="00672BF6">
            <w:pPr>
              <w:rPr>
                <w:rFonts w:cs="Times New Roman"/>
                <w:sz w:val="24"/>
              </w:rPr>
            </w:pPr>
            <w:r>
              <w:rPr>
                <w:rFonts w:cs="Times New Roman"/>
                <w:b/>
                <w:sz w:val="24"/>
              </w:rPr>
              <w:t>OPĆINSKI NAČELNIK</w:t>
            </w:r>
          </w:p>
        </w:tc>
        <w:tc>
          <w:tcPr>
            <w:tcW w:w="3383" w:type="pct"/>
            <w:vAlign w:val="center"/>
          </w:tcPr>
          <w:p w14:paraId="600BD43B" w14:textId="77777777" w:rsidR="00B22B96" w:rsidRPr="00B22B96" w:rsidRDefault="00B22B96" w:rsidP="00B22B96">
            <w:pPr>
              <w:jc w:val="center"/>
              <w:rPr>
                <w:rFonts w:cs="Times New Roman"/>
                <w:b/>
                <w:sz w:val="24"/>
              </w:rPr>
            </w:pPr>
          </w:p>
        </w:tc>
      </w:tr>
    </w:tbl>
    <w:p w14:paraId="7A991545"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KLASA:</w:t>
      </w:r>
    </w:p>
    <w:p w14:paraId="5DD20335"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URBROJ:</w:t>
      </w:r>
    </w:p>
    <w:p w14:paraId="5CD1EDEE" w14:textId="77777777" w:rsidR="00B22B96" w:rsidRPr="00B22B96" w:rsidRDefault="00B54B9A" w:rsidP="00B22B96">
      <w:pPr>
        <w:spacing w:after="0" w:line="240" w:lineRule="auto"/>
        <w:rPr>
          <w:rFonts w:ascii="Calibri" w:eastAsia="Times New Roman" w:hAnsi="Calibri" w:cs="Calibri"/>
          <w:color w:val="FF0000"/>
          <w:sz w:val="24"/>
          <w:szCs w:val="24"/>
          <w:lang w:eastAsia="hr-HR"/>
        </w:rPr>
      </w:pPr>
      <w:r>
        <w:rPr>
          <w:rFonts w:ascii="Calibri" w:eastAsia="Times New Roman" w:hAnsi="Calibri" w:cs="Calibri"/>
          <w:sz w:val="24"/>
          <w:szCs w:val="24"/>
          <w:lang w:eastAsia="hr-HR"/>
        </w:rPr>
        <w:t>Crnac</w:t>
      </w:r>
      <w:r w:rsidR="00B22B96" w:rsidRPr="00B22B96">
        <w:rPr>
          <w:rFonts w:ascii="Calibri" w:eastAsia="Times New Roman" w:hAnsi="Calibri" w:cs="Calibri"/>
          <w:sz w:val="24"/>
          <w:szCs w:val="24"/>
          <w:lang w:eastAsia="hr-HR"/>
        </w:rPr>
        <w:t>,</w:t>
      </w:r>
      <w:r w:rsidR="00672BF6">
        <w:rPr>
          <w:rFonts w:ascii="Calibri" w:eastAsia="Times New Roman" w:hAnsi="Calibri" w:cs="Calibri"/>
          <w:sz w:val="24"/>
          <w:szCs w:val="24"/>
          <w:lang w:eastAsia="hr-HR"/>
        </w:rPr>
        <w:t xml:space="preserve"> __.___ ____. godine</w:t>
      </w:r>
    </w:p>
    <w:p w14:paraId="7CA1AFF4" w14:textId="77777777" w:rsidR="00B22B96" w:rsidRPr="00B22B96" w:rsidRDefault="00B22B96" w:rsidP="00B22B96">
      <w:pPr>
        <w:spacing w:after="0" w:line="240" w:lineRule="auto"/>
        <w:rPr>
          <w:rFonts w:ascii="Calibri" w:eastAsia="Times New Roman" w:hAnsi="Calibri" w:cs="Calibri"/>
          <w:color w:val="FF0000"/>
          <w:sz w:val="24"/>
          <w:szCs w:val="24"/>
          <w:lang w:eastAsia="hr-HR"/>
        </w:rPr>
      </w:pPr>
    </w:p>
    <w:p w14:paraId="61E82471" w14:textId="77777777" w:rsidR="00B22B96" w:rsidRPr="00B22B96" w:rsidRDefault="00B22B96" w:rsidP="00B22B96">
      <w:pPr>
        <w:spacing w:after="0" w:line="24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 xml:space="preserve">SVIM ČLANOVIMA STOŽERA CIVILNE ZAŠTITE </w:t>
      </w:r>
      <w:r w:rsidR="00F67D5D">
        <w:rPr>
          <w:rFonts w:ascii="Calibri" w:eastAsia="Times New Roman" w:hAnsi="Calibri" w:cs="Calibri"/>
          <w:b/>
          <w:sz w:val="24"/>
          <w:szCs w:val="24"/>
          <w:lang w:eastAsia="hr-HR"/>
        </w:rPr>
        <w:t xml:space="preserve">OPĆINE </w:t>
      </w:r>
      <w:r w:rsidR="00B54B9A">
        <w:rPr>
          <w:rFonts w:ascii="Calibri" w:eastAsia="Times New Roman" w:hAnsi="Calibri" w:cs="Calibri"/>
          <w:b/>
          <w:sz w:val="24"/>
          <w:szCs w:val="24"/>
          <w:lang w:eastAsia="hr-HR"/>
        </w:rPr>
        <w:t>CRNAC</w:t>
      </w:r>
    </w:p>
    <w:p w14:paraId="21CAE62F" w14:textId="77777777" w:rsidR="00B22B96" w:rsidRPr="00B22B96" w:rsidRDefault="00B22B96" w:rsidP="00B22B96">
      <w:pPr>
        <w:spacing w:after="0" w:line="240" w:lineRule="auto"/>
        <w:rPr>
          <w:rFonts w:ascii="Calibri" w:eastAsia="Times New Roman" w:hAnsi="Calibri" w:cs="Calibri"/>
          <w:color w:val="FF0000"/>
          <w:sz w:val="24"/>
        </w:rPr>
      </w:pPr>
    </w:p>
    <w:p w14:paraId="7FED5876" w14:textId="77777777" w:rsidR="00B22B96" w:rsidRPr="00B22B96" w:rsidRDefault="00B22B96" w:rsidP="007136AD">
      <w:pPr>
        <w:spacing w:after="0" w:line="240"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Na temelju Zakona o sustavu civilne zaštite (</w:t>
      </w:r>
      <w:r w:rsidR="007136AD" w:rsidRPr="007136AD">
        <w:rPr>
          <w:rFonts w:ascii="Calibri" w:eastAsia="Times New Roman" w:hAnsi="Calibri" w:cs="Calibri"/>
          <w:sz w:val="24"/>
          <w:szCs w:val="24"/>
          <w:lang w:eastAsia="hr-HR"/>
        </w:rPr>
        <w:t>„Narodne Novine“,</w:t>
      </w:r>
      <w:r w:rsidR="007136AD">
        <w:rPr>
          <w:rFonts w:ascii="Calibri" w:eastAsia="Times New Roman" w:hAnsi="Calibri" w:cs="Calibri"/>
          <w:sz w:val="24"/>
          <w:szCs w:val="24"/>
          <w:lang w:eastAsia="hr-HR"/>
        </w:rPr>
        <w:t xml:space="preserve"> broj</w:t>
      </w:r>
      <w:r w:rsidR="007136AD" w:rsidRPr="007136AD">
        <w:rPr>
          <w:rFonts w:ascii="Calibri" w:eastAsia="Times New Roman" w:hAnsi="Calibri" w:cs="Calibri"/>
          <w:sz w:val="24"/>
          <w:szCs w:val="24"/>
          <w:lang w:eastAsia="hr-HR"/>
        </w:rPr>
        <w:t xml:space="preserve"> </w:t>
      </w:r>
      <w:r w:rsidR="007136AD" w:rsidRPr="00B22B96">
        <w:rPr>
          <w:rFonts w:ascii="Calibri" w:eastAsia="Times New Roman" w:hAnsi="Calibri" w:cs="Calibri"/>
          <w:sz w:val="24"/>
          <w:szCs w:val="24"/>
          <w:lang w:eastAsia="hr-HR"/>
        </w:rPr>
        <w:t xml:space="preserve"> </w:t>
      </w:r>
      <w:r w:rsidRPr="00B22B96">
        <w:rPr>
          <w:rFonts w:ascii="Calibri" w:eastAsia="Times New Roman" w:hAnsi="Calibri" w:cs="Calibri"/>
          <w:sz w:val="24"/>
          <w:szCs w:val="24"/>
          <w:lang w:eastAsia="hr-HR"/>
        </w:rPr>
        <w:t>82/15</w:t>
      </w:r>
      <w:r w:rsidR="00672BF6">
        <w:rPr>
          <w:rFonts w:ascii="Calibri" w:eastAsia="Times New Roman" w:hAnsi="Calibri" w:cs="Calibri"/>
          <w:sz w:val="24"/>
          <w:szCs w:val="24"/>
          <w:lang w:eastAsia="hr-HR"/>
        </w:rPr>
        <w:t>, 118/18</w:t>
      </w:r>
      <w:r w:rsidRPr="00B22B96">
        <w:rPr>
          <w:rFonts w:ascii="Calibri" w:eastAsia="Times New Roman" w:hAnsi="Calibri" w:cs="Calibri"/>
          <w:sz w:val="24"/>
          <w:szCs w:val="24"/>
          <w:lang w:eastAsia="hr-HR"/>
        </w:rPr>
        <w:t xml:space="preserve">) i Pravilnika o mobilizaciji, uvjetima i načinu rada operativnih snaga sustava civilne zaštite </w:t>
      </w:r>
      <w:r w:rsidR="007136AD" w:rsidRPr="007136AD">
        <w:rPr>
          <w:rFonts w:ascii="Calibri" w:eastAsia="Times New Roman" w:hAnsi="Calibri" w:cs="Calibri"/>
          <w:sz w:val="24"/>
          <w:szCs w:val="24"/>
          <w:lang w:eastAsia="hr-HR"/>
        </w:rPr>
        <w:t xml:space="preserve">(„Narodne Novine“, broj  </w:t>
      </w:r>
      <w:r w:rsidRPr="00B22B96">
        <w:rPr>
          <w:rFonts w:ascii="Calibri" w:eastAsia="Times New Roman" w:hAnsi="Calibri" w:cs="Calibri"/>
          <w:sz w:val="24"/>
          <w:szCs w:val="24"/>
          <w:lang w:eastAsia="hr-HR"/>
        </w:rPr>
        <w:t>69/16)</w:t>
      </w:r>
      <w:r w:rsidR="007136AD">
        <w:rPr>
          <w:rFonts w:ascii="Calibri" w:eastAsia="Times New Roman" w:hAnsi="Calibri" w:cs="Calibri"/>
          <w:sz w:val="24"/>
          <w:szCs w:val="24"/>
          <w:lang w:eastAsia="hr-HR"/>
        </w:rPr>
        <w:t>.</w:t>
      </w:r>
    </w:p>
    <w:p w14:paraId="4F679A55" w14:textId="77777777" w:rsidR="00B22B96" w:rsidRPr="00B22B96" w:rsidRDefault="00B22B96" w:rsidP="00B22B96">
      <w:pPr>
        <w:spacing w:after="0" w:line="240" w:lineRule="auto"/>
        <w:rPr>
          <w:rFonts w:ascii="Calibri" w:eastAsia="Times New Roman" w:hAnsi="Calibri" w:cs="Calibri"/>
          <w:sz w:val="24"/>
          <w:szCs w:val="24"/>
          <w:lang w:eastAsia="hr-HR"/>
        </w:rPr>
      </w:pPr>
    </w:p>
    <w:p w14:paraId="54988545" w14:textId="77777777" w:rsidR="00B22B96" w:rsidRPr="00B22B96" w:rsidRDefault="00B22B96" w:rsidP="00B22B96">
      <w:pPr>
        <w:spacing w:after="0" w:line="240" w:lineRule="auto"/>
        <w:rPr>
          <w:rFonts w:ascii="Calibri" w:eastAsia="Times New Roman" w:hAnsi="Calibri" w:cs="Calibri"/>
          <w:sz w:val="24"/>
          <w:szCs w:val="24"/>
          <w:lang w:eastAsia="hr-HR"/>
        </w:rPr>
      </w:pPr>
    </w:p>
    <w:p w14:paraId="7A3D9276"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Ja _________________________________________________________________________</w:t>
      </w:r>
    </w:p>
    <w:p w14:paraId="2728B660" w14:textId="77777777" w:rsidR="00B22B96" w:rsidRPr="00B22B96" w:rsidRDefault="00B22B96" w:rsidP="00B22B96">
      <w:pPr>
        <w:spacing w:after="240" w:line="240" w:lineRule="auto"/>
        <w:jc w:val="center"/>
        <w:rPr>
          <w:rFonts w:ascii="Calibri" w:eastAsia="Calibri" w:hAnsi="Calibri" w:cs="Calibri"/>
          <w:sz w:val="24"/>
        </w:rPr>
      </w:pPr>
      <w:r w:rsidRPr="00B22B96">
        <w:rPr>
          <w:rFonts w:ascii="Calibri" w:eastAsia="Calibri" w:hAnsi="Calibri" w:cs="Calibri"/>
          <w:sz w:val="24"/>
        </w:rPr>
        <w:t xml:space="preserve">( ime i prezime, </w:t>
      </w:r>
      <w:r w:rsidR="006D5DBF">
        <w:rPr>
          <w:rFonts w:ascii="Calibri" w:eastAsia="Calibri" w:hAnsi="Calibri" w:cs="Calibri"/>
          <w:sz w:val="24"/>
        </w:rPr>
        <w:t>općinski načelnik</w:t>
      </w:r>
      <w:r w:rsidRPr="00B22B96">
        <w:rPr>
          <w:rFonts w:ascii="Calibri" w:eastAsia="Calibri" w:hAnsi="Calibri" w:cs="Calibri"/>
          <w:sz w:val="24"/>
        </w:rPr>
        <w:t>)</w:t>
      </w:r>
    </w:p>
    <w:p w14:paraId="5FE93DF1" w14:textId="77777777" w:rsidR="00B22B96" w:rsidRPr="00B22B96" w:rsidRDefault="00B22B96" w:rsidP="00B22B96">
      <w:pPr>
        <w:spacing w:before="240" w:after="240" w:line="36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N A L A Ž E M</w:t>
      </w:r>
    </w:p>
    <w:p w14:paraId="11FA21D1" w14:textId="77777777" w:rsidR="00B22B96" w:rsidRPr="00611924" w:rsidRDefault="00B22B96" w:rsidP="00B22B96">
      <w:pPr>
        <w:spacing w:before="240" w:after="240" w:line="240" w:lineRule="auto"/>
        <w:rPr>
          <w:rFonts w:ascii="Calibri" w:eastAsia="Times New Roman" w:hAnsi="Calibri" w:cs="Calibri"/>
          <w:sz w:val="24"/>
          <w:szCs w:val="24"/>
          <w:lang w:eastAsia="hr-HR"/>
        </w:rPr>
      </w:pPr>
      <w:r w:rsidRPr="00611924">
        <w:rPr>
          <w:rFonts w:ascii="Calibri" w:eastAsia="Times New Roman" w:hAnsi="Calibri" w:cs="Calibri"/>
          <w:sz w:val="24"/>
          <w:szCs w:val="24"/>
          <w:lang w:eastAsia="hr-HR"/>
        </w:rPr>
        <w:t xml:space="preserve">aktiviranje Stožera civilne zaštite </w:t>
      </w:r>
      <w:r w:rsidR="006D5DBF" w:rsidRPr="00611924">
        <w:rPr>
          <w:rFonts w:ascii="Calibri" w:eastAsia="Times New Roman" w:hAnsi="Calibri" w:cs="Calibri"/>
          <w:sz w:val="24"/>
          <w:szCs w:val="24"/>
          <w:lang w:eastAsia="hr-HR"/>
        </w:rPr>
        <w:t xml:space="preserve">Općine </w:t>
      </w:r>
      <w:r w:rsidR="00B54B9A">
        <w:rPr>
          <w:rFonts w:ascii="Calibri" w:eastAsia="Times New Roman" w:hAnsi="Calibri" w:cs="Calibri"/>
          <w:sz w:val="24"/>
          <w:szCs w:val="24"/>
          <w:lang w:eastAsia="hr-HR"/>
        </w:rPr>
        <w:t>Crnac</w:t>
      </w:r>
      <w:r w:rsidRPr="00611924">
        <w:rPr>
          <w:rFonts w:ascii="Calibri" w:eastAsia="Times New Roman" w:hAnsi="Calibri" w:cs="Calibri"/>
          <w:sz w:val="24"/>
          <w:szCs w:val="24"/>
          <w:lang w:eastAsia="hr-HR"/>
        </w:rPr>
        <w:t>.</w:t>
      </w:r>
    </w:p>
    <w:p w14:paraId="43F00B8B" w14:textId="77777777" w:rsidR="00B22B96" w:rsidRPr="00B22B96" w:rsidRDefault="00847F10" w:rsidP="00B22B96">
      <w:pPr>
        <w:spacing w:before="240" w:after="240" w:line="240" w:lineRule="auto"/>
        <w:jc w:val="both"/>
        <w:rPr>
          <w:rFonts w:ascii="Calibri" w:eastAsia="Times New Roman" w:hAnsi="Calibri" w:cs="Calibri"/>
          <w:bCs/>
          <w:sz w:val="24"/>
          <w:szCs w:val="24"/>
          <w:lang w:eastAsia="hr-HR"/>
        </w:rPr>
      </w:pPr>
      <w:r>
        <w:rPr>
          <w:rFonts w:ascii="Calibri" w:eastAsia="Times New Roman" w:hAnsi="Calibri" w:cs="Calibri"/>
          <w:sz w:val="24"/>
          <w:szCs w:val="24"/>
          <w:lang w:eastAsia="hr-HR"/>
        </w:rPr>
        <w:t>T</w:t>
      </w:r>
      <w:r w:rsidR="00E51435">
        <w:rPr>
          <w:rFonts w:ascii="Calibri" w:eastAsia="Times New Roman" w:hAnsi="Calibri" w:cs="Calibri"/>
          <w:sz w:val="24"/>
          <w:szCs w:val="24"/>
          <w:lang w:eastAsia="hr-HR"/>
        </w:rPr>
        <w:t>emeljem ukazane potrebe a s</w:t>
      </w:r>
      <w:r w:rsidR="00B22B96" w:rsidRPr="00611924">
        <w:rPr>
          <w:rFonts w:ascii="Calibri" w:eastAsia="Times New Roman" w:hAnsi="Calibri" w:cs="Calibri"/>
          <w:sz w:val="24"/>
          <w:szCs w:val="24"/>
          <w:lang w:eastAsia="hr-HR"/>
        </w:rPr>
        <w:t xml:space="preserve">ukladno Shemi mobilizacije Stožera civilne zaštite KLASA: _________, URBROJ: _________, donesenog __.__.____. </w:t>
      </w:r>
      <w:r w:rsidR="006D5DBF" w:rsidRPr="00611924">
        <w:rPr>
          <w:rFonts w:ascii="Calibri" w:eastAsia="Times New Roman" w:hAnsi="Calibri" w:cs="Calibri"/>
          <w:sz w:val="24"/>
          <w:szCs w:val="24"/>
          <w:lang w:eastAsia="hr-HR"/>
        </w:rPr>
        <w:t>godine</w:t>
      </w:r>
      <w:r w:rsidR="00B22B96" w:rsidRPr="00611924">
        <w:rPr>
          <w:rFonts w:ascii="Calibri" w:eastAsia="Times New Roman" w:hAnsi="Calibri" w:cs="Calibri"/>
          <w:sz w:val="24"/>
          <w:szCs w:val="24"/>
          <w:lang w:eastAsia="hr-HR"/>
        </w:rPr>
        <w:t xml:space="preserve">, </w:t>
      </w:r>
      <w:r w:rsidR="00B22B96" w:rsidRPr="00611924">
        <w:rPr>
          <w:rFonts w:ascii="Calibri" w:eastAsia="Times New Roman" w:hAnsi="Calibri" w:cs="Calibri"/>
          <w:bCs/>
          <w:sz w:val="24"/>
          <w:szCs w:val="24"/>
          <w:lang w:eastAsia="hr-HR"/>
        </w:rPr>
        <w:t xml:space="preserve">putem teklića </w:t>
      </w:r>
      <w:r w:rsidR="006D5DBF" w:rsidRPr="00611924">
        <w:rPr>
          <w:rFonts w:ascii="Calibri" w:eastAsia="Times New Roman" w:hAnsi="Calibri" w:cs="Calibri"/>
          <w:bCs/>
          <w:sz w:val="24"/>
          <w:szCs w:val="24"/>
          <w:lang w:eastAsia="hr-HR"/>
        </w:rPr>
        <w:t xml:space="preserve">Općine </w:t>
      </w:r>
      <w:r w:rsidR="00B54B9A">
        <w:rPr>
          <w:rFonts w:ascii="Calibri" w:eastAsia="Times New Roman" w:hAnsi="Calibri" w:cs="Calibri"/>
          <w:sz w:val="24"/>
          <w:szCs w:val="24"/>
          <w:lang w:eastAsia="hr-HR"/>
        </w:rPr>
        <w:t>Crnac</w:t>
      </w:r>
      <w:r w:rsidR="00B22B96" w:rsidRPr="00611924">
        <w:rPr>
          <w:rFonts w:ascii="Calibri" w:eastAsia="Times New Roman" w:hAnsi="Calibri" w:cs="Calibri"/>
          <w:bCs/>
          <w:sz w:val="24"/>
          <w:szCs w:val="24"/>
          <w:lang w:eastAsia="hr-HR"/>
        </w:rPr>
        <w:t>.</w:t>
      </w:r>
    </w:p>
    <w:p w14:paraId="6AF7AB4F" w14:textId="77777777" w:rsidR="00B22B96" w:rsidRPr="00B22B96" w:rsidRDefault="00B22B96" w:rsidP="00B22B96">
      <w:pPr>
        <w:spacing w:before="240" w:after="24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Sukladno Zakonu o sustavu civilne zaštite troškove sudjelovanja snosi </w:t>
      </w:r>
      <w:r w:rsidR="00B3356D">
        <w:rPr>
          <w:rFonts w:ascii="Calibri" w:eastAsia="Times New Roman" w:hAnsi="Calibri" w:cs="Calibri"/>
          <w:sz w:val="24"/>
          <w:szCs w:val="24"/>
          <w:lang w:eastAsia="hr-HR"/>
        </w:rPr>
        <w:t xml:space="preserve">Općina </w:t>
      </w:r>
      <w:r w:rsidR="00B54B9A">
        <w:rPr>
          <w:rFonts w:ascii="Calibri" w:eastAsia="Times New Roman" w:hAnsi="Calibri" w:cs="Calibri"/>
          <w:sz w:val="24"/>
          <w:szCs w:val="24"/>
          <w:lang w:eastAsia="hr-HR"/>
        </w:rPr>
        <w:t>Crnac</w:t>
      </w:r>
      <w:r w:rsidRPr="00B22B96">
        <w:rPr>
          <w:rFonts w:ascii="Calibri" w:eastAsia="Times New Roman" w:hAnsi="Calibri" w:cs="Calibri"/>
          <w:sz w:val="24"/>
          <w:szCs w:val="24"/>
          <w:lang w:eastAsia="hr-HR"/>
        </w:rPr>
        <w:t>.</w:t>
      </w:r>
    </w:p>
    <w:tbl>
      <w:tblPr>
        <w:tblStyle w:val="Reetkatablic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22B96" w:rsidRPr="00B22B96" w14:paraId="794738AC" w14:textId="77777777" w:rsidTr="00787DB2">
        <w:tc>
          <w:tcPr>
            <w:tcW w:w="4530" w:type="dxa"/>
          </w:tcPr>
          <w:p w14:paraId="3A73F168" w14:textId="77777777" w:rsidR="00B22B96" w:rsidRPr="00B22B96" w:rsidRDefault="00B22B96" w:rsidP="00B22B96">
            <w:pPr>
              <w:rPr>
                <w:rFonts w:cs="Calibri"/>
                <w:sz w:val="24"/>
              </w:rPr>
            </w:pPr>
          </w:p>
        </w:tc>
        <w:tc>
          <w:tcPr>
            <w:tcW w:w="4530" w:type="dxa"/>
            <w:tcBorders>
              <w:bottom w:val="single" w:sz="12" w:space="0" w:color="auto"/>
            </w:tcBorders>
          </w:tcPr>
          <w:p w14:paraId="0D00F86D" w14:textId="77777777" w:rsidR="00B22B96" w:rsidRPr="00B22B96" w:rsidRDefault="00B22B96" w:rsidP="00B22B96">
            <w:pPr>
              <w:rPr>
                <w:rFonts w:cs="Calibri"/>
                <w:sz w:val="24"/>
              </w:rPr>
            </w:pPr>
          </w:p>
        </w:tc>
      </w:tr>
      <w:tr w:rsidR="00B22B96" w:rsidRPr="00B22B96" w14:paraId="7BFA48B6" w14:textId="77777777" w:rsidTr="006D5DBF">
        <w:trPr>
          <w:trHeight w:val="123"/>
        </w:trPr>
        <w:tc>
          <w:tcPr>
            <w:tcW w:w="4530" w:type="dxa"/>
          </w:tcPr>
          <w:p w14:paraId="3C561ED6" w14:textId="77777777" w:rsidR="00B22B96" w:rsidRPr="00B22B96" w:rsidRDefault="00B22B96" w:rsidP="00B22B96">
            <w:pPr>
              <w:rPr>
                <w:rFonts w:cs="Calibri"/>
                <w:sz w:val="24"/>
              </w:rPr>
            </w:pPr>
          </w:p>
        </w:tc>
        <w:tc>
          <w:tcPr>
            <w:tcW w:w="4530" w:type="dxa"/>
            <w:tcBorders>
              <w:top w:val="single" w:sz="12" w:space="0" w:color="auto"/>
            </w:tcBorders>
          </w:tcPr>
          <w:p w14:paraId="4EE9D76D" w14:textId="77777777" w:rsidR="00B22B96" w:rsidRPr="00B22B96" w:rsidRDefault="00B22B96" w:rsidP="00B22B96">
            <w:pPr>
              <w:jc w:val="center"/>
              <w:rPr>
                <w:rFonts w:cs="Calibri"/>
                <w:sz w:val="24"/>
              </w:rPr>
            </w:pPr>
            <w:r w:rsidRPr="00B22B96">
              <w:rPr>
                <w:rFonts w:cs="Calibri"/>
                <w:sz w:val="24"/>
              </w:rPr>
              <w:t>(</w:t>
            </w:r>
            <w:r w:rsidR="006D5DBF">
              <w:rPr>
                <w:rFonts w:cs="Calibri"/>
                <w:sz w:val="24"/>
              </w:rPr>
              <w:t>Općinski načelnik</w:t>
            </w:r>
            <w:r w:rsidRPr="00B22B96">
              <w:rPr>
                <w:rFonts w:cs="Calibri"/>
                <w:sz w:val="24"/>
              </w:rPr>
              <w:t>)</w:t>
            </w:r>
          </w:p>
        </w:tc>
      </w:tr>
    </w:tbl>
    <w:p w14:paraId="4BC45F55" w14:textId="77777777" w:rsidR="00B22B96" w:rsidRPr="00B22B96" w:rsidRDefault="00B22B96" w:rsidP="00B22B96">
      <w:pPr>
        <w:spacing w:before="240" w:after="0" w:line="36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DOSTAVITI:</w:t>
      </w:r>
    </w:p>
    <w:p w14:paraId="478A2B67" w14:textId="77777777" w:rsidR="00B22B96" w:rsidRPr="00B22B96" w:rsidRDefault="00B22B96" w:rsidP="00B22B96">
      <w:pPr>
        <w:spacing w:after="0" w:line="36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1. Županijskom centru 112</w:t>
      </w:r>
    </w:p>
    <w:p w14:paraId="1AAFDAFF" w14:textId="77777777" w:rsidR="00B22B96" w:rsidRPr="00B22B96" w:rsidRDefault="00B22B96" w:rsidP="00B22B96">
      <w:pPr>
        <w:spacing w:after="0" w:line="36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2. Pismohrana</w:t>
      </w:r>
    </w:p>
    <w:p w14:paraId="67713489"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7CF96C0B" w14:textId="77777777" w:rsidR="00B22B96" w:rsidRPr="00B22B96" w:rsidRDefault="00B22B96" w:rsidP="00B22B96">
      <w:pPr>
        <w:spacing w:after="0" w:line="276" w:lineRule="auto"/>
        <w:jc w:val="both"/>
        <w:rPr>
          <w:rFonts w:ascii="Calibri" w:eastAsia="Calibri" w:hAnsi="Calibri" w:cs="Arial"/>
          <w:b/>
          <w:bCs/>
          <w:sz w:val="20"/>
          <w:szCs w:val="20"/>
        </w:rPr>
      </w:pPr>
    </w:p>
    <w:p w14:paraId="07B2E101" w14:textId="77777777" w:rsidR="00B22B96" w:rsidRPr="00B22B96" w:rsidRDefault="00B22B96" w:rsidP="00B22B96">
      <w:pPr>
        <w:spacing w:after="0" w:line="276" w:lineRule="auto"/>
        <w:jc w:val="both"/>
        <w:rPr>
          <w:rFonts w:ascii="Calibri" w:eastAsia="Calibri" w:hAnsi="Calibri" w:cs="Arial"/>
          <w:b/>
          <w:bCs/>
          <w:sz w:val="20"/>
          <w:szCs w:val="20"/>
        </w:rPr>
      </w:pPr>
    </w:p>
    <w:p w14:paraId="746E9257"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50F10F89" w14:textId="77777777" w:rsidR="00B22B96" w:rsidRPr="00230C07" w:rsidRDefault="00B3356D" w:rsidP="00230C07">
      <w:pPr>
        <w:pStyle w:val="Naslov2"/>
      </w:pPr>
      <w:bookmarkStart w:id="4" w:name="_Toc260752"/>
      <w:bookmarkStart w:id="5" w:name="_Toc6217013"/>
      <w:r w:rsidRPr="00230C07">
        <w:lastRenderedPageBreak/>
        <w:t>Prilog: 1.2</w:t>
      </w:r>
      <w:r w:rsidR="00847F10" w:rsidRPr="00230C07">
        <w:t xml:space="preserve">. </w:t>
      </w:r>
      <w:r w:rsidR="00B22B96" w:rsidRPr="00230C07">
        <w:t xml:space="preserve">Shema mobilizacije Stožera civilne zaštite </w:t>
      </w:r>
      <w:r w:rsidR="006D5DBF" w:rsidRPr="00230C07">
        <w:t xml:space="preserve">Općine </w:t>
      </w:r>
      <w:bookmarkEnd w:id="4"/>
      <w:bookmarkEnd w:id="5"/>
      <w:r w:rsidR="00B54B9A">
        <w:t>Crnac</w:t>
      </w:r>
    </w:p>
    <w:p w14:paraId="4AEDE564"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3861960"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A884EDD" w14:textId="77777777" w:rsidR="00B3356D" w:rsidRPr="00B22B96" w:rsidRDefault="00B22B96" w:rsidP="00B3356D">
      <w:pPr>
        <w:keepNext/>
        <w:spacing w:before="240" w:after="60" w:line="276" w:lineRule="auto"/>
        <w:jc w:val="both"/>
        <w:outlineLvl w:val="2"/>
        <w:rPr>
          <w:rFonts w:ascii="Calibri" w:eastAsiaTheme="majorEastAsia" w:hAnsi="Calibri" w:cstheme="majorBidi"/>
          <w:b/>
          <w:bCs/>
          <w:sz w:val="24"/>
          <w:szCs w:val="26"/>
        </w:rPr>
      </w:pPr>
      <w:bookmarkStart w:id="6" w:name="_Toc6217014"/>
      <w:r w:rsidRPr="00B22B96">
        <w:rPr>
          <w:rFonts w:ascii="Calibri" w:eastAsia="Times New Roman" w:hAnsi="Calibri" w:cs="Calibri"/>
          <w:sz w:val="24"/>
          <w:szCs w:val="24"/>
          <w:lang w:eastAsia="hr-HR"/>
        </w:rPr>
        <w:t xml:space="preserve">Na temelju članka 4. stavka 4. Pravilnika o mobilizaciji, uvjetima i načinu rada operativnih snaga sustava civilne zaštite </w:t>
      </w:r>
      <w:bookmarkStart w:id="7" w:name="_Hlk521664437"/>
      <w:r w:rsidRPr="00B22B96">
        <w:rPr>
          <w:rFonts w:ascii="Calibri" w:eastAsia="Times New Roman" w:hAnsi="Calibri" w:cs="Calibri"/>
          <w:sz w:val="24"/>
          <w:szCs w:val="24"/>
          <w:lang w:eastAsia="hr-HR"/>
        </w:rPr>
        <w:t xml:space="preserve">(„Narodne Novine“, </w:t>
      </w:r>
      <w:bookmarkEnd w:id="7"/>
      <w:r w:rsidRPr="00B22B96">
        <w:rPr>
          <w:rFonts w:ascii="Calibri" w:eastAsia="Times New Roman" w:hAnsi="Calibri" w:cs="Calibri"/>
          <w:sz w:val="24"/>
          <w:szCs w:val="24"/>
          <w:lang w:eastAsia="hr-HR"/>
        </w:rPr>
        <w:t xml:space="preserve">broj 69/16), </w:t>
      </w:r>
      <w:r w:rsidR="006D5DBF">
        <w:rPr>
          <w:rFonts w:ascii="Calibri" w:eastAsia="Times New Roman" w:hAnsi="Calibri" w:cs="Calibri"/>
          <w:sz w:val="24"/>
          <w:szCs w:val="24"/>
          <w:lang w:eastAsia="hr-HR"/>
        </w:rPr>
        <w:t xml:space="preserve">načelnik Općine </w:t>
      </w:r>
      <w:bookmarkEnd w:id="6"/>
      <w:r w:rsidR="00B54B9A">
        <w:rPr>
          <w:rFonts w:ascii="Calibri" w:eastAsia="Times New Roman" w:hAnsi="Calibri" w:cs="Calibri"/>
          <w:sz w:val="24"/>
          <w:szCs w:val="24"/>
          <w:lang w:eastAsia="hr-HR"/>
        </w:rPr>
        <w:t>Crnac</w:t>
      </w:r>
    </w:p>
    <w:p w14:paraId="0A467012" w14:textId="77777777" w:rsidR="00B22B96" w:rsidRPr="00B22B96" w:rsidRDefault="00B22B96" w:rsidP="00B22B96">
      <w:pPr>
        <w:spacing w:after="0" w:line="276"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dana _______________ godine donio je </w:t>
      </w:r>
    </w:p>
    <w:p w14:paraId="4B4618B6" w14:textId="77777777" w:rsidR="00B22B96" w:rsidRPr="00B22B96" w:rsidRDefault="00B22B96" w:rsidP="00B22B96">
      <w:pPr>
        <w:spacing w:after="0" w:line="360" w:lineRule="auto"/>
        <w:jc w:val="both"/>
        <w:rPr>
          <w:rFonts w:ascii="Calibri" w:eastAsia="Times New Roman" w:hAnsi="Calibri" w:cs="Calibri"/>
          <w:sz w:val="24"/>
          <w:szCs w:val="24"/>
          <w:lang w:eastAsia="hr-HR"/>
        </w:rPr>
      </w:pPr>
    </w:p>
    <w:p w14:paraId="5B2EE478" w14:textId="77777777" w:rsidR="00B22B96" w:rsidRPr="00611924" w:rsidRDefault="00B22B96" w:rsidP="00B22B96">
      <w:pPr>
        <w:spacing w:after="0" w:line="360" w:lineRule="auto"/>
        <w:jc w:val="center"/>
        <w:rPr>
          <w:rFonts w:ascii="Calibri" w:eastAsia="Times New Roman" w:hAnsi="Calibri" w:cs="Calibri"/>
          <w:b/>
          <w:sz w:val="24"/>
          <w:szCs w:val="24"/>
          <w:lang w:eastAsia="hr-HR"/>
        </w:rPr>
      </w:pPr>
      <w:r w:rsidRPr="00611924">
        <w:rPr>
          <w:rFonts w:ascii="Calibri" w:eastAsia="Times New Roman" w:hAnsi="Calibri" w:cs="Calibri"/>
          <w:b/>
          <w:sz w:val="24"/>
          <w:szCs w:val="24"/>
          <w:lang w:eastAsia="hr-HR"/>
        </w:rPr>
        <w:t xml:space="preserve">SHEMU MOBILIZACIJE </w:t>
      </w:r>
    </w:p>
    <w:p w14:paraId="30FFAE14" w14:textId="77777777" w:rsidR="00B22B96" w:rsidRPr="007A3FB3" w:rsidRDefault="00B22B96" w:rsidP="00B3356D">
      <w:pPr>
        <w:keepNext/>
        <w:spacing w:before="240" w:after="60" w:line="276" w:lineRule="auto"/>
        <w:jc w:val="center"/>
        <w:outlineLvl w:val="2"/>
        <w:rPr>
          <w:rFonts w:ascii="Calibri" w:eastAsiaTheme="majorEastAsia" w:hAnsi="Calibri" w:cstheme="majorBidi"/>
          <w:b/>
          <w:bCs/>
          <w:sz w:val="24"/>
          <w:szCs w:val="26"/>
        </w:rPr>
      </w:pPr>
      <w:bookmarkStart w:id="8" w:name="_Toc6217015"/>
      <w:r w:rsidRPr="00611924">
        <w:rPr>
          <w:rFonts w:ascii="Calibri" w:eastAsia="Times New Roman" w:hAnsi="Calibri" w:cs="Calibri"/>
          <w:b/>
          <w:sz w:val="24"/>
          <w:szCs w:val="24"/>
          <w:lang w:eastAsia="hr-HR"/>
        </w:rPr>
        <w:t xml:space="preserve">Stožera civilne zaštite </w:t>
      </w:r>
      <w:r w:rsidR="006D5DBF" w:rsidRPr="007A3FB3">
        <w:rPr>
          <w:rFonts w:ascii="Calibri" w:eastAsia="Times New Roman" w:hAnsi="Calibri" w:cs="Calibri"/>
          <w:b/>
          <w:sz w:val="24"/>
          <w:szCs w:val="24"/>
          <w:lang w:eastAsia="hr-HR"/>
        </w:rPr>
        <w:t xml:space="preserve">Općine </w:t>
      </w:r>
      <w:bookmarkEnd w:id="8"/>
      <w:r w:rsidR="00B54B9A">
        <w:rPr>
          <w:rFonts w:ascii="Calibri" w:eastAsia="Times New Roman" w:hAnsi="Calibri" w:cs="Calibri"/>
          <w:b/>
          <w:sz w:val="24"/>
          <w:szCs w:val="24"/>
          <w:lang w:eastAsia="hr-HR"/>
        </w:rPr>
        <w:t>Crnac</w:t>
      </w:r>
    </w:p>
    <w:p w14:paraId="5BC610FA" w14:textId="77777777" w:rsidR="00B3356D" w:rsidRPr="00B3356D" w:rsidRDefault="00B3356D" w:rsidP="00B3356D">
      <w:pPr>
        <w:keepNext/>
        <w:spacing w:before="240" w:after="60" w:line="276" w:lineRule="auto"/>
        <w:jc w:val="center"/>
        <w:outlineLvl w:val="2"/>
        <w:rPr>
          <w:rFonts w:ascii="Calibri" w:eastAsiaTheme="majorEastAsia" w:hAnsi="Calibri" w:cstheme="majorBidi"/>
          <w:b/>
          <w:bCs/>
          <w:sz w:val="24"/>
          <w:szCs w:val="26"/>
        </w:rPr>
      </w:pPr>
    </w:p>
    <w:p w14:paraId="58862D3F"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 xml:space="preserve">Članak 1. </w:t>
      </w:r>
    </w:p>
    <w:p w14:paraId="2E82AF57" w14:textId="77777777" w:rsidR="00B22B96" w:rsidRPr="00B22B96" w:rsidRDefault="00B22B96" w:rsidP="00B22B96">
      <w:pPr>
        <w:spacing w:after="0" w:line="360"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Mobilizaciju Stožera nalaže </w:t>
      </w:r>
      <w:r w:rsidR="006D5DBF">
        <w:rPr>
          <w:rFonts w:ascii="Calibri" w:eastAsia="Times New Roman" w:hAnsi="Calibri" w:cs="Calibri"/>
          <w:sz w:val="24"/>
          <w:szCs w:val="24"/>
          <w:lang w:eastAsia="hr-HR"/>
        </w:rPr>
        <w:t xml:space="preserve">načelnik Općine </w:t>
      </w:r>
      <w:r w:rsidR="00B54B9A">
        <w:rPr>
          <w:rFonts w:ascii="Calibri" w:eastAsia="Times New Roman" w:hAnsi="Calibri" w:cs="Calibri"/>
          <w:sz w:val="24"/>
          <w:szCs w:val="24"/>
          <w:lang w:eastAsia="hr-HR"/>
        </w:rPr>
        <w:t>Crnac</w:t>
      </w:r>
      <w:r w:rsidRPr="00B22B96">
        <w:rPr>
          <w:rFonts w:ascii="Calibri" w:eastAsia="Times New Roman" w:hAnsi="Calibri" w:cs="Calibri"/>
          <w:sz w:val="24"/>
          <w:szCs w:val="24"/>
          <w:lang w:eastAsia="hr-HR"/>
        </w:rPr>
        <w:t xml:space="preserve">, odnosno načelnik Stožera. </w:t>
      </w:r>
    </w:p>
    <w:p w14:paraId="668D7432"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Članak 2.</w:t>
      </w:r>
    </w:p>
    <w:p w14:paraId="5BAF88F7" w14:textId="77777777" w:rsidR="00B22B96" w:rsidRPr="00B22B96" w:rsidRDefault="00B22B96" w:rsidP="00B22B96">
      <w:pPr>
        <w:spacing w:after="0" w:line="276"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Članovi Stožera se mobiliziraju u pravilu putem fiksne ili mobilne telekomunikacijske mreže a mobilizacijski poziv im se uručuje naknadno pri dolasku na zborno mjesto. Mobilizacija Stožera može se izvršiti putem teklića (zaposlenici </w:t>
      </w:r>
      <w:r w:rsidR="006D5DBF">
        <w:rPr>
          <w:rFonts w:ascii="Calibri" w:eastAsia="Times New Roman" w:hAnsi="Calibri" w:cs="Calibri"/>
          <w:sz w:val="24"/>
          <w:szCs w:val="24"/>
          <w:lang w:eastAsia="hr-HR"/>
        </w:rPr>
        <w:t xml:space="preserve">Općine </w:t>
      </w:r>
      <w:r w:rsidR="00B54B9A">
        <w:rPr>
          <w:rFonts w:ascii="Calibri" w:eastAsia="Times New Roman" w:hAnsi="Calibri" w:cs="Calibri"/>
          <w:sz w:val="24"/>
          <w:szCs w:val="24"/>
          <w:lang w:eastAsia="hr-HR"/>
        </w:rPr>
        <w:t>Crnac</w:t>
      </w:r>
      <w:r w:rsidRPr="00B22B96">
        <w:rPr>
          <w:rFonts w:ascii="Calibri" w:eastAsia="Times New Roman" w:hAnsi="Calibri" w:cs="Calibri"/>
          <w:sz w:val="24"/>
          <w:szCs w:val="24"/>
          <w:lang w:eastAsia="hr-HR"/>
        </w:rPr>
        <w:t xml:space="preserve">). </w:t>
      </w:r>
    </w:p>
    <w:p w14:paraId="78264DA9" w14:textId="77777777" w:rsidR="00B22B96" w:rsidRPr="00B22B96" w:rsidRDefault="00B22B96" w:rsidP="00B22B96">
      <w:pPr>
        <w:spacing w:after="0" w:line="276" w:lineRule="auto"/>
        <w:jc w:val="both"/>
        <w:rPr>
          <w:rFonts w:ascii="Calibri" w:eastAsia="Times New Roman" w:hAnsi="Calibri" w:cs="Calibri"/>
          <w:sz w:val="24"/>
          <w:szCs w:val="24"/>
          <w:lang w:eastAsia="hr-HR"/>
        </w:rPr>
      </w:pPr>
    </w:p>
    <w:p w14:paraId="707E35BE"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Članak 3.</w:t>
      </w:r>
    </w:p>
    <w:p w14:paraId="34E0A2D9" w14:textId="77777777" w:rsidR="00B22B96" w:rsidRPr="00B22B96" w:rsidRDefault="00B22B96" w:rsidP="00B22B96">
      <w:pPr>
        <w:spacing w:after="0" w:line="276"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Kada se odlučuje o mobilizaciji Stožera, usmeni ili pisani nalog o mobilizaciji se dostavlja čelniku upravnog tijela </w:t>
      </w:r>
      <w:r w:rsidR="006D5DBF">
        <w:rPr>
          <w:rFonts w:ascii="Calibri" w:eastAsia="Times New Roman" w:hAnsi="Calibri" w:cs="Calibri"/>
          <w:sz w:val="24"/>
          <w:szCs w:val="24"/>
          <w:lang w:eastAsia="hr-HR"/>
        </w:rPr>
        <w:t xml:space="preserve">Općine </w:t>
      </w:r>
      <w:r w:rsidR="00B54B9A">
        <w:rPr>
          <w:rFonts w:ascii="Calibri" w:eastAsia="Times New Roman" w:hAnsi="Calibri" w:cs="Calibri"/>
          <w:sz w:val="24"/>
          <w:szCs w:val="24"/>
          <w:lang w:eastAsia="hr-HR"/>
        </w:rPr>
        <w:t>Crnac</w:t>
      </w:r>
      <w:r w:rsidR="00B54B9A" w:rsidRPr="00B22B96">
        <w:rPr>
          <w:rFonts w:ascii="Calibri" w:eastAsia="Times New Roman" w:hAnsi="Calibri" w:cs="Calibri"/>
          <w:sz w:val="24"/>
          <w:szCs w:val="24"/>
          <w:lang w:eastAsia="hr-HR"/>
        </w:rPr>
        <w:t xml:space="preserve"> </w:t>
      </w:r>
      <w:r w:rsidRPr="00B22B96">
        <w:rPr>
          <w:rFonts w:ascii="Calibri" w:eastAsia="Times New Roman" w:hAnsi="Calibri" w:cs="Calibri"/>
          <w:sz w:val="24"/>
          <w:szCs w:val="24"/>
          <w:lang w:eastAsia="hr-HR"/>
        </w:rPr>
        <w:t xml:space="preserve">nadležnom za poslove civilne zaštite, koji putem fiksne ili mobilne telekomunikacijske mreže obavještava članove Stožera o mobilizaciji, ili angažira tekliće da osobno uruče mobilizacijske pozive članovima Stožera. </w:t>
      </w:r>
    </w:p>
    <w:p w14:paraId="28D43D2B"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713B6865"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b/>
          <w:sz w:val="24"/>
          <w:szCs w:val="24"/>
          <w:lang w:eastAsia="hr-HR"/>
        </w:rPr>
        <w:t xml:space="preserve">S H E M A </w:t>
      </w:r>
    </w:p>
    <w:p w14:paraId="0F20D95D"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b/>
          <w:noProof/>
          <w:sz w:val="24"/>
          <w:szCs w:val="24"/>
          <w:lang w:eastAsia="hr-HR"/>
        </w:rPr>
        <mc:AlternateContent>
          <mc:Choice Requires="wps">
            <w:drawing>
              <wp:anchor distT="0" distB="0" distL="114300" distR="114300" simplePos="0" relativeHeight="251659264" behindDoc="0" locked="0" layoutInCell="1" allowOverlap="1" wp14:anchorId="58C958EB" wp14:editId="3F6525C2">
                <wp:simplePos x="0" y="0"/>
                <wp:positionH relativeFrom="column">
                  <wp:posOffset>890270</wp:posOffset>
                </wp:positionH>
                <wp:positionV relativeFrom="paragraph">
                  <wp:posOffset>172085</wp:posOffset>
                </wp:positionV>
                <wp:extent cx="3837733" cy="361950"/>
                <wp:effectExtent l="0" t="0" r="10795" b="19050"/>
                <wp:wrapNone/>
                <wp:docPr id="4" name="Tekstni okvir 4"/>
                <wp:cNvGraphicFramePr/>
                <a:graphic xmlns:a="http://schemas.openxmlformats.org/drawingml/2006/main">
                  <a:graphicData uri="http://schemas.microsoft.com/office/word/2010/wordprocessingShape">
                    <wps:wsp>
                      <wps:cNvSpPr txBox="1"/>
                      <wps:spPr>
                        <a:xfrm>
                          <a:off x="0" y="0"/>
                          <a:ext cx="3837733" cy="361950"/>
                        </a:xfrm>
                        <a:prstGeom prst="rect">
                          <a:avLst/>
                        </a:prstGeom>
                        <a:solidFill>
                          <a:sysClr val="window" lastClr="FFFFFF"/>
                        </a:solidFill>
                        <a:ln w="6350">
                          <a:solidFill>
                            <a:prstClr val="black"/>
                          </a:solidFill>
                        </a:ln>
                        <a:effectLst/>
                      </wps:spPr>
                      <wps:txbx>
                        <w:txbxContent>
                          <w:p w14:paraId="160791D0" w14:textId="77777777" w:rsidR="00B54B9A" w:rsidRDefault="00B54B9A" w:rsidP="006D5DBF">
                            <w:pPr>
                              <w:spacing w:after="0"/>
                            </w:pPr>
                            <w:r>
                              <w:t xml:space="preserve">               OPĆINSKI NAČELNIK/ NAČELNIK STOŽERA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958EB" id="Tekstni okvir 4" o:spid="_x0000_s1028" type="#_x0000_t202" style="position:absolute;left:0;text-align:left;margin-left:70.1pt;margin-top:13.55pt;width:302.2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" fillcolor="window" strokeweight=".5pt">
                <v:textbox>
                  <w:txbxContent>
                    <w:p w14:paraId="160791D0" w14:textId="77777777" w:rsidR="00B54B9A" w:rsidRDefault="00B54B9A" w:rsidP="006D5DBF">
                      <w:pPr>
                        <w:spacing w:after="0"/>
                      </w:pPr>
                      <w:r>
                        <w:t xml:space="preserve">               OPĆINSKI NAČELNIK/ NAČELNIK STOŽERA </w:t>
                      </w:r>
                    </w:p>
                  </w:txbxContent>
                </v:textbox>
              </v:shape>
            </w:pict>
          </mc:Fallback>
        </mc:AlternateContent>
      </w:r>
    </w:p>
    <w:p w14:paraId="7A3F8332" w14:textId="77777777" w:rsidR="00B22B96" w:rsidRPr="00B22B96" w:rsidRDefault="00B22B96" w:rsidP="00B22B96">
      <w:pPr>
        <w:spacing w:after="0" w:line="360" w:lineRule="auto"/>
        <w:jc w:val="center"/>
        <w:rPr>
          <w:rFonts w:ascii="Calibri" w:eastAsia="Times New Roman" w:hAnsi="Calibri" w:cs="Calibri"/>
          <w:b/>
          <w:sz w:val="24"/>
          <w:szCs w:val="24"/>
          <w:lang w:eastAsia="hr-HR"/>
        </w:rPr>
      </w:pPr>
    </w:p>
    <w:p w14:paraId="71992121" w14:textId="77777777" w:rsidR="00B22B96" w:rsidRPr="00B22B96" w:rsidRDefault="006D5DBF" w:rsidP="00B22B96">
      <w:pPr>
        <w:spacing w:after="0" w:line="360" w:lineRule="auto"/>
        <w:jc w:val="center"/>
        <w:rPr>
          <w:rFonts w:ascii="Calibri" w:eastAsia="Times New Roman" w:hAnsi="Calibri" w:cs="Calibri"/>
          <w:b/>
          <w:sz w:val="24"/>
          <w:szCs w:val="24"/>
          <w:lang w:eastAsia="hr-HR"/>
        </w:rPr>
      </w:pPr>
      <w:r w:rsidRPr="00B22B96">
        <w:rPr>
          <w:rFonts w:ascii="Calibri" w:eastAsia="Times New Roman" w:hAnsi="Calibri" w:cs="Calibri"/>
          <w:noProof/>
          <w:sz w:val="24"/>
          <w:szCs w:val="24"/>
          <w:lang w:eastAsia="hr-HR"/>
        </w:rPr>
        <mc:AlternateContent>
          <mc:Choice Requires="wps">
            <w:drawing>
              <wp:anchor distT="0" distB="0" distL="114300" distR="114300" simplePos="0" relativeHeight="251693056" behindDoc="0" locked="0" layoutInCell="1" allowOverlap="1" wp14:anchorId="26665D05" wp14:editId="400B3E9E">
                <wp:simplePos x="0" y="0"/>
                <wp:positionH relativeFrom="column">
                  <wp:posOffset>2795270</wp:posOffset>
                </wp:positionH>
                <wp:positionV relativeFrom="paragraph">
                  <wp:posOffset>87630</wp:posOffset>
                </wp:positionV>
                <wp:extent cx="0" cy="308728"/>
                <wp:effectExtent l="95250" t="19050" r="95250" b="91440"/>
                <wp:wrapNone/>
                <wp:docPr id="22" name="Ravni poveznik sa strelicom 22"/>
                <wp:cNvGraphicFramePr/>
                <a:graphic xmlns:a="http://schemas.openxmlformats.org/drawingml/2006/main">
                  <a:graphicData uri="http://schemas.microsoft.com/office/word/2010/wordprocessingShape">
                    <wps:wsp>
                      <wps:cNvCnPr/>
                      <wps:spPr>
                        <a:xfrm>
                          <a:off x="0" y="0"/>
                          <a:ext cx="0" cy="308728"/>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type w14:anchorId="306D8EFD" id="_x0000_t32" coordsize="21600,21600" o:spt="32" o:oned="t" path="m,l21600,21600e" filled="f">
                <v:path arrowok="t" fillok="f" o:connecttype="none"/>
                <o:lock v:ext="edit" shapetype="t"/>
              </v:shapetype>
              <v:shape id="Ravni poveznik sa strelicom 22" o:spid="_x0000_s1026" type="#_x0000_t32" style="position:absolute;margin-left:220.1pt;margin-top:6.9pt;width:0;height:24.3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" strokecolor="windowText" strokeweight="2pt">
                <v:stroke endarrow="open"/>
                <v:shadow on="t" color="black" opacity="24903f" origin=",.5" offset="0,.55556mm"/>
              </v:shape>
            </w:pict>
          </mc:Fallback>
        </mc:AlternateContent>
      </w:r>
    </w:p>
    <w:p w14:paraId="1A98D485"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noProof/>
          <w:sz w:val="24"/>
          <w:szCs w:val="24"/>
          <w:lang w:eastAsia="hr-HR"/>
        </w:rPr>
        <mc:AlternateContent>
          <mc:Choice Requires="wps">
            <w:drawing>
              <wp:anchor distT="0" distB="0" distL="114300" distR="114300" simplePos="0" relativeHeight="251660288" behindDoc="0" locked="0" layoutInCell="1" allowOverlap="1" wp14:anchorId="0A6DF6EA" wp14:editId="37A6155F">
                <wp:simplePos x="0" y="0"/>
                <wp:positionH relativeFrom="column">
                  <wp:posOffset>885840</wp:posOffset>
                </wp:positionH>
                <wp:positionV relativeFrom="paragraph">
                  <wp:posOffset>162841</wp:posOffset>
                </wp:positionV>
                <wp:extent cx="3837128" cy="723014"/>
                <wp:effectExtent l="0" t="0" r="11430" b="20320"/>
                <wp:wrapNone/>
                <wp:docPr id="8" name="Tekstni okvir 8"/>
                <wp:cNvGraphicFramePr/>
                <a:graphic xmlns:a="http://schemas.openxmlformats.org/drawingml/2006/main">
                  <a:graphicData uri="http://schemas.microsoft.com/office/word/2010/wordprocessingShape">
                    <wps:wsp>
                      <wps:cNvSpPr txBox="1"/>
                      <wps:spPr>
                        <a:xfrm>
                          <a:off x="0" y="0"/>
                          <a:ext cx="3837128" cy="723014"/>
                        </a:xfrm>
                        <a:prstGeom prst="rect">
                          <a:avLst/>
                        </a:prstGeom>
                        <a:solidFill>
                          <a:sysClr val="window" lastClr="FFFFFF"/>
                        </a:solidFill>
                        <a:ln w="6350">
                          <a:solidFill>
                            <a:prstClr val="black"/>
                          </a:solidFill>
                        </a:ln>
                        <a:effectLst/>
                      </wps:spPr>
                      <wps:txbx>
                        <w:txbxContent>
                          <w:p w14:paraId="11B98368" w14:textId="77777777" w:rsidR="00B54B9A" w:rsidRDefault="00B54B9A" w:rsidP="00B22B96">
                            <w:pPr>
                              <w:jc w:val="center"/>
                            </w:pPr>
                            <w:r>
                              <w:t>ČELNIK UPRAVNOG TIJELA</w:t>
                            </w:r>
                          </w:p>
                          <w:p w14:paraId="14F2E74E" w14:textId="77777777" w:rsidR="00B54B9A" w:rsidRDefault="00B54B9A" w:rsidP="006D5DBF">
                            <w:pPr>
                              <w:pStyle w:val="Odlomakpopisa"/>
                              <w:numPr>
                                <w:ilvl w:val="0"/>
                                <w:numId w:val="5"/>
                              </w:numPr>
                              <w:jc w:val="center"/>
                            </w:pPr>
                            <w:r>
                              <w:t>Telefonom</w:t>
                            </w:r>
                          </w:p>
                          <w:p w14:paraId="45A0497E" w14:textId="77777777" w:rsidR="00B54B9A" w:rsidRDefault="00B54B9A" w:rsidP="006D5DBF">
                            <w:pPr>
                              <w:pStyle w:val="Odlomakpopisa"/>
                              <w:numPr>
                                <w:ilvl w:val="0"/>
                                <w:numId w:val="5"/>
                              </w:numPr>
                              <w:jc w:val="center"/>
                            </w:pPr>
                            <w:r>
                              <w:t>teklićem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DF6EA" id="Tekstni okvir 8" o:spid="_x0000_s1029" type="#_x0000_t202" style="position:absolute;left:0;text-align:left;margin-left:69.75pt;margin-top:12.8pt;width:302.15pt;height:5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" fillcolor="window" strokeweight=".5pt">
                <v:textbox>
                  <w:txbxContent>
                    <w:p w14:paraId="11B98368" w14:textId="77777777" w:rsidR="00B54B9A" w:rsidRDefault="00B54B9A" w:rsidP="00B22B96">
                      <w:pPr>
                        <w:jc w:val="center"/>
                      </w:pPr>
                      <w:r>
                        <w:t>ČELNIK UPRAVNOG TIJELA</w:t>
                      </w:r>
                    </w:p>
                    <w:p w14:paraId="14F2E74E" w14:textId="77777777" w:rsidR="00B54B9A" w:rsidRDefault="00B54B9A" w:rsidP="006D5DBF">
                      <w:pPr>
                        <w:pStyle w:val="Odlomakpopisa"/>
                        <w:numPr>
                          <w:ilvl w:val="0"/>
                          <w:numId w:val="5"/>
                        </w:numPr>
                        <w:jc w:val="center"/>
                      </w:pPr>
                      <w:r>
                        <w:t>Telefonom</w:t>
                      </w:r>
                    </w:p>
                    <w:p w14:paraId="45A0497E" w14:textId="77777777" w:rsidR="00B54B9A" w:rsidRDefault="00B54B9A" w:rsidP="006D5DBF">
                      <w:pPr>
                        <w:pStyle w:val="Odlomakpopisa"/>
                        <w:numPr>
                          <w:ilvl w:val="0"/>
                          <w:numId w:val="5"/>
                        </w:numPr>
                        <w:jc w:val="center"/>
                      </w:pPr>
                      <w:r>
                        <w:t>teklićem</w:t>
                      </w:r>
                    </w:p>
                  </w:txbxContent>
                </v:textbox>
              </v:shape>
            </w:pict>
          </mc:Fallback>
        </mc:AlternateContent>
      </w:r>
    </w:p>
    <w:p w14:paraId="741DAA96"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31262624"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1F92116A"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noProof/>
          <w:sz w:val="24"/>
          <w:szCs w:val="24"/>
          <w:lang w:eastAsia="hr-HR"/>
        </w:rPr>
        <mc:AlternateContent>
          <mc:Choice Requires="wps">
            <w:drawing>
              <wp:anchor distT="0" distB="0" distL="114300" distR="114300" simplePos="0" relativeHeight="251663360" behindDoc="0" locked="0" layoutInCell="1" allowOverlap="1" wp14:anchorId="798EB759" wp14:editId="731CC95D">
                <wp:simplePos x="0" y="0"/>
                <wp:positionH relativeFrom="column">
                  <wp:posOffset>2799700</wp:posOffset>
                </wp:positionH>
                <wp:positionV relativeFrom="paragraph">
                  <wp:posOffset>96801</wp:posOffset>
                </wp:positionV>
                <wp:extent cx="0" cy="308728"/>
                <wp:effectExtent l="95250" t="19050" r="95250" b="91440"/>
                <wp:wrapNone/>
                <wp:docPr id="13" name="Ravni poveznik sa strelicom 13"/>
                <wp:cNvGraphicFramePr/>
                <a:graphic xmlns:a="http://schemas.openxmlformats.org/drawingml/2006/main">
                  <a:graphicData uri="http://schemas.microsoft.com/office/word/2010/wordprocessingShape">
                    <wps:wsp>
                      <wps:cNvCnPr/>
                      <wps:spPr>
                        <a:xfrm>
                          <a:off x="0" y="0"/>
                          <a:ext cx="0" cy="308728"/>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anchor>
            </w:drawing>
          </mc:Choice>
          <mc:Fallback>
            <w:pict>
              <v:shape w14:anchorId="2FDE9A27" id="Ravni poveznik sa strelicom 13" o:spid="_x0000_s1026" type="#_x0000_t32" style="position:absolute;margin-left:220.45pt;margin-top:7.6pt;width:0;height:24.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" strokecolor="windowText" strokeweight="2pt">
                <v:stroke endarrow="open"/>
                <v:shadow on="t" color="black" opacity="24903f" origin=",.5" offset="0,.55556mm"/>
              </v:shape>
            </w:pict>
          </mc:Fallback>
        </mc:AlternateContent>
      </w:r>
    </w:p>
    <w:p w14:paraId="41B2DD49"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noProof/>
          <w:sz w:val="24"/>
          <w:szCs w:val="24"/>
          <w:lang w:eastAsia="hr-HR"/>
        </w:rPr>
        <mc:AlternateContent>
          <mc:Choice Requires="wps">
            <w:drawing>
              <wp:anchor distT="0" distB="0" distL="114300" distR="114300" simplePos="0" relativeHeight="251661312" behindDoc="0" locked="0" layoutInCell="1" allowOverlap="1" wp14:anchorId="3265F4B0" wp14:editId="0C68E02D">
                <wp:simplePos x="0" y="0"/>
                <wp:positionH relativeFrom="column">
                  <wp:posOffset>885840</wp:posOffset>
                </wp:positionH>
                <wp:positionV relativeFrom="paragraph">
                  <wp:posOffset>142639</wp:posOffset>
                </wp:positionV>
                <wp:extent cx="3836670" cy="574158"/>
                <wp:effectExtent l="0" t="0" r="11430" b="16510"/>
                <wp:wrapNone/>
                <wp:docPr id="9" name="Tekstni okvir 9"/>
                <wp:cNvGraphicFramePr/>
                <a:graphic xmlns:a="http://schemas.openxmlformats.org/drawingml/2006/main">
                  <a:graphicData uri="http://schemas.microsoft.com/office/word/2010/wordprocessingShape">
                    <wps:wsp>
                      <wps:cNvSpPr txBox="1"/>
                      <wps:spPr>
                        <a:xfrm>
                          <a:off x="0" y="0"/>
                          <a:ext cx="3836670" cy="574158"/>
                        </a:xfrm>
                        <a:prstGeom prst="rect">
                          <a:avLst/>
                        </a:prstGeom>
                        <a:solidFill>
                          <a:sysClr val="window" lastClr="FFFFFF"/>
                        </a:solidFill>
                        <a:ln w="6350">
                          <a:solidFill>
                            <a:prstClr val="black"/>
                          </a:solidFill>
                        </a:ln>
                        <a:effectLst/>
                      </wps:spPr>
                      <wps:txbx>
                        <w:txbxContent>
                          <w:p w14:paraId="228A9FF4" w14:textId="77777777" w:rsidR="00B54B9A" w:rsidRDefault="00B54B9A" w:rsidP="00B22B96">
                            <w:pPr>
                              <w:jc w:val="center"/>
                            </w:pPr>
                          </w:p>
                          <w:p w14:paraId="3B270744" w14:textId="77777777" w:rsidR="00B54B9A" w:rsidRDefault="00B54B9A" w:rsidP="00B22B96">
                            <w:pPr>
                              <w:jc w:val="center"/>
                            </w:pPr>
                            <w:r>
                              <w:t>ČLANOVI STOŽERA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65F4B0" id="Tekstni okvir 9" o:spid="_x0000_s1030" type="#_x0000_t202" style="position:absolute;left:0;text-align:left;margin-left:69.75pt;margin-top:11.25pt;width:302.1pt;height:45.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" fillcolor="window" strokeweight=".5pt">
                <v:textbox>
                  <w:txbxContent>
                    <w:p w14:paraId="228A9FF4" w14:textId="77777777" w:rsidR="00B54B9A" w:rsidRDefault="00B54B9A" w:rsidP="00B22B96">
                      <w:pPr>
                        <w:jc w:val="center"/>
                      </w:pPr>
                    </w:p>
                    <w:p w14:paraId="3B270744" w14:textId="77777777" w:rsidR="00B54B9A" w:rsidRDefault="00B54B9A" w:rsidP="00B22B96">
                      <w:pPr>
                        <w:jc w:val="center"/>
                      </w:pPr>
                      <w:r>
                        <w:t>ČLANOVI STOŽERA</w:t>
                      </w:r>
                    </w:p>
                  </w:txbxContent>
                </v:textbox>
              </v:shape>
            </w:pict>
          </mc:Fallback>
        </mc:AlternateContent>
      </w:r>
    </w:p>
    <w:p w14:paraId="05E001D4"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7DB2E05A"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5255E1B1"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43C02D06"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Članak 4.</w:t>
      </w:r>
    </w:p>
    <w:p w14:paraId="3E8C2455" w14:textId="77777777" w:rsidR="00B22B96" w:rsidRPr="00B22B96" w:rsidRDefault="00B22B96" w:rsidP="00B22B96">
      <w:pPr>
        <w:spacing w:after="0" w:line="360"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 Ova Shema mobilizacije čini dio Plana djelovanja civilne zaštite </w:t>
      </w:r>
      <w:r w:rsidR="006D5DBF">
        <w:rPr>
          <w:rFonts w:ascii="Calibri" w:eastAsia="Times New Roman" w:hAnsi="Calibri" w:cs="Calibri"/>
          <w:sz w:val="24"/>
          <w:szCs w:val="24"/>
          <w:lang w:eastAsia="hr-HR"/>
        </w:rPr>
        <w:t xml:space="preserve">Općine </w:t>
      </w:r>
      <w:r w:rsidR="00CB4967">
        <w:rPr>
          <w:rFonts w:ascii="Calibri" w:eastAsia="Times New Roman" w:hAnsi="Calibri" w:cs="Calibri"/>
          <w:sz w:val="24"/>
          <w:szCs w:val="24"/>
          <w:lang w:eastAsia="hr-HR"/>
        </w:rPr>
        <w:t>Crnac</w:t>
      </w:r>
      <w:r w:rsidRPr="00B22B96">
        <w:rPr>
          <w:rFonts w:ascii="Calibri" w:eastAsia="Times New Roman" w:hAnsi="Calibri" w:cs="Calibri"/>
          <w:sz w:val="24"/>
          <w:szCs w:val="24"/>
          <w:lang w:eastAsia="hr-HR"/>
        </w:rPr>
        <w:t>.</w:t>
      </w:r>
    </w:p>
    <w:p w14:paraId="215AB2F6"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 Članak 5. </w:t>
      </w:r>
    </w:p>
    <w:p w14:paraId="2F90584B" w14:textId="77777777" w:rsidR="006D5DBF" w:rsidRDefault="006D5DBF" w:rsidP="00B22B96">
      <w:pPr>
        <w:spacing w:after="0" w:line="276" w:lineRule="auto"/>
        <w:jc w:val="both"/>
        <w:rPr>
          <w:rFonts w:ascii="Calibri" w:eastAsia="Times New Roman" w:hAnsi="Calibri" w:cs="Calibri"/>
          <w:sz w:val="24"/>
          <w:szCs w:val="24"/>
          <w:lang w:eastAsia="hr-HR"/>
        </w:rPr>
      </w:pPr>
      <w:r w:rsidRPr="006D5DBF">
        <w:rPr>
          <w:rFonts w:ascii="Calibri" w:eastAsia="Times New Roman" w:hAnsi="Calibri" w:cs="Calibri"/>
          <w:sz w:val="24"/>
          <w:szCs w:val="24"/>
          <w:lang w:eastAsia="hr-HR"/>
        </w:rPr>
        <w:t xml:space="preserve">Donošenjem Sheme mobilizacije Stožera civilne zaštite Općine </w:t>
      </w:r>
      <w:r w:rsidR="00CB4967">
        <w:rPr>
          <w:rFonts w:ascii="Calibri" w:eastAsia="Times New Roman" w:hAnsi="Calibri" w:cs="Calibri"/>
          <w:sz w:val="24"/>
          <w:szCs w:val="24"/>
          <w:lang w:eastAsia="hr-HR"/>
        </w:rPr>
        <w:t>Crnac</w:t>
      </w:r>
      <w:r w:rsidR="00CB4967" w:rsidRPr="006D5DBF">
        <w:rPr>
          <w:rFonts w:ascii="Calibri" w:eastAsia="Times New Roman" w:hAnsi="Calibri" w:cs="Calibri"/>
          <w:sz w:val="24"/>
          <w:szCs w:val="24"/>
          <w:lang w:eastAsia="hr-HR"/>
        </w:rPr>
        <w:t xml:space="preserve"> </w:t>
      </w:r>
      <w:r w:rsidRPr="006D5DBF">
        <w:rPr>
          <w:rFonts w:ascii="Calibri" w:eastAsia="Times New Roman" w:hAnsi="Calibri" w:cs="Calibri"/>
          <w:sz w:val="24"/>
          <w:szCs w:val="24"/>
          <w:lang w:eastAsia="hr-HR"/>
        </w:rPr>
        <w:t>prestaje važiti Plan pozivanja i aktiviranja Stožera zaštite i spašavanja (KLASA: __________, URBROJ: __________, donesenog __.__._____.god.).</w:t>
      </w:r>
    </w:p>
    <w:p w14:paraId="4F97EF51" w14:textId="77777777" w:rsidR="00B22B96" w:rsidRPr="00B22B96" w:rsidRDefault="00B22B96" w:rsidP="00B22B96">
      <w:pPr>
        <w:spacing w:after="0" w:line="276" w:lineRule="auto"/>
        <w:jc w:val="both"/>
        <w:rPr>
          <w:rFonts w:ascii="Calibri" w:eastAsia="Times New Roman" w:hAnsi="Calibri" w:cs="Calibri"/>
          <w:sz w:val="24"/>
          <w:szCs w:val="24"/>
          <w:lang w:eastAsia="hr-HR"/>
        </w:rPr>
      </w:pPr>
    </w:p>
    <w:p w14:paraId="12C4C780"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Članak 6. </w:t>
      </w:r>
    </w:p>
    <w:p w14:paraId="22264182" w14:textId="77777777" w:rsidR="00B22B96" w:rsidRPr="00B22B96" w:rsidRDefault="00B22B96" w:rsidP="00B22B96">
      <w:pPr>
        <w:spacing w:after="0" w:line="276" w:lineRule="auto"/>
        <w:jc w:val="both"/>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Ova Shema mobilizacije</w:t>
      </w:r>
      <w:r w:rsidR="00B3356D">
        <w:rPr>
          <w:rFonts w:ascii="Calibri" w:eastAsia="Times New Roman" w:hAnsi="Calibri" w:cs="Calibri"/>
          <w:sz w:val="24"/>
          <w:szCs w:val="24"/>
          <w:lang w:eastAsia="hr-HR"/>
        </w:rPr>
        <w:t xml:space="preserve"> stupa na snagu danom donošenja</w:t>
      </w:r>
      <w:r w:rsidRPr="00B22B96">
        <w:rPr>
          <w:rFonts w:ascii="Calibri" w:eastAsia="Times New Roman" w:hAnsi="Calibri" w:cs="Calibri"/>
          <w:sz w:val="24"/>
          <w:szCs w:val="24"/>
          <w:lang w:eastAsia="hr-HR"/>
        </w:rPr>
        <w:t>.</w:t>
      </w:r>
    </w:p>
    <w:p w14:paraId="30ABE10F"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4CE5C534"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25CB440B" w14:textId="77777777" w:rsidR="00B22B96" w:rsidRPr="00B22B96" w:rsidRDefault="00B22B96" w:rsidP="00B22B96">
      <w:pPr>
        <w:spacing w:after="0" w:line="36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KLASA: _______________ </w:t>
      </w:r>
    </w:p>
    <w:p w14:paraId="01FE1FE9" w14:textId="77777777" w:rsidR="00B22B96" w:rsidRPr="00B22B96" w:rsidRDefault="00B22B96" w:rsidP="00B22B96">
      <w:pPr>
        <w:spacing w:after="0" w:line="36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URBROJ: _____________ </w:t>
      </w:r>
    </w:p>
    <w:p w14:paraId="0D1ACCD1" w14:textId="77777777" w:rsidR="00B22B96" w:rsidRPr="00B22B96" w:rsidRDefault="00CB4967" w:rsidP="00B22B96">
      <w:pPr>
        <w:spacing w:after="0" w:line="360" w:lineRule="auto"/>
        <w:rPr>
          <w:rFonts w:ascii="Calibri" w:eastAsia="Times New Roman" w:hAnsi="Calibri" w:cs="Calibri"/>
          <w:sz w:val="24"/>
          <w:szCs w:val="24"/>
          <w:lang w:eastAsia="hr-HR"/>
        </w:rPr>
      </w:pPr>
      <w:r>
        <w:rPr>
          <w:rFonts w:ascii="Calibri" w:eastAsia="Times New Roman" w:hAnsi="Calibri" w:cs="Calibri"/>
          <w:sz w:val="24"/>
          <w:szCs w:val="24"/>
          <w:lang w:eastAsia="hr-HR"/>
        </w:rPr>
        <w:t>Crnac</w:t>
      </w:r>
      <w:r w:rsidR="00B22B96" w:rsidRPr="00B22B96">
        <w:rPr>
          <w:rFonts w:ascii="Calibri" w:eastAsia="Times New Roman" w:hAnsi="Calibri" w:cs="Calibri"/>
          <w:sz w:val="24"/>
          <w:szCs w:val="24"/>
          <w:lang w:eastAsia="hr-HR"/>
        </w:rPr>
        <w:t xml:space="preserve">,____________________ </w:t>
      </w:r>
    </w:p>
    <w:p w14:paraId="583036FB"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4CBA2FD6"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p>
    <w:p w14:paraId="1DCA0E8B"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                                                                        </w:t>
      </w:r>
      <w:r w:rsidR="006D5DBF">
        <w:rPr>
          <w:rFonts w:ascii="Calibri" w:eastAsia="Times New Roman" w:hAnsi="Calibri" w:cs="Calibri"/>
          <w:sz w:val="24"/>
          <w:szCs w:val="24"/>
          <w:lang w:eastAsia="hr-HR"/>
        </w:rPr>
        <w:t xml:space="preserve">OPĆINA </w:t>
      </w:r>
      <w:r w:rsidR="00CB4967">
        <w:rPr>
          <w:rFonts w:ascii="Calibri" w:eastAsia="Times New Roman" w:hAnsi="Calibri" w:cs="Calibri"/>
          <w:sz w:val="24"/>
          <w:szCs w:val="24"/>
          <w:lang w:eastAsia="hr-HR"/>
        </w:rPr>
        <w:t>CRNAC</w:t>
      </w:r>
    </w:p>
    <w:p w14:paraId="6B9CB041" w14:textId="77777777" w:rsidR="00B22B96" w:rsidRPr="00B22B96" w:rsidRDefault="00B22B96" w:rsidP="00B22B96">
      <w:pPr>
        <w:spacing w:after="0" w:line="360" w:lineRule="auto"/>
        <w:jc w:val="center"/>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 xml:space="preserve">                                                                           </w:t>
      </w:r>
      <w:r w:rsidR="006D5DBF">
        <w:rPr>
          <w:rFonts w:ascii="Calibri" w:eastAsia="Times New Roman" w:hAnsi="Calibri" w:cs="Calibri"/>
          <w:sz w:val="24"/>
          <w:szCs w:val="24"/>
          <w:lang w:eastAsia="hr-HR"/>
        </w:rPr>
        <w:t>OPĆINSKI NAČELNIK</w:t>
      </w:r>
    </w:p>
    <w:p w14:paraId="75228B92" w14:textId="77777777" w:rsidR="00B22B96" w:rsidRPr="00B22B96" w:rsidRDefault="00B22B96" w:rsidP="00B22B96">
      <w:pPr>
        <w:spacing w:after="0" w:line="276" w:lineRule="auto"/>
        <w:jc w:val="both"/>
        <w:rPr>
          <w:rFonts w:ascii="Calibri" w:eastAsia="Calibri" w:hAnsi="Calibri" w:cs="Arial"/>
          <w:b/>
          <w:bCs/>
          <w:sz w:val="20"/>
          <w:szCs w:val="20"/>
        </w:rPr>
      </w:pPr>
    </w:p>
    <w:p w14:paraId="495157D9"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50A40AC1"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403D6FAC"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0FF1DFFF"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4D2AEA31"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02672841"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4A7FFFE8"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B894D43"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4D65D5FC"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56CF0BCC"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004767C"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6426A09"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5CEA9FD4"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30026993"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798F2E8"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71ABAB8F"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1E181C3"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33BF693"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4E6F2BFC"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19F7406F" w14:textId="77777777" w:rsidR="00B22B96" w:rsidRPr="00B22B96" w:rsidRDefault="00B3356D" w:rsidP="00295320">
      <w:pPr>
        <w:pStyle w:val="Naslov2"/>
      </w:pPr>
      <w:bookmarkStart w:id="9" w:name="_Toc260753"/>
      <w:bookmarkStart w:id="10" w:name="_Toc6217016"/>
      <w:r>
        <w:lastRenderedPageBreak/>
        <w:t xml:space="preserve">Prilog: 1.3. </w:t>
      </w:r>
      <w:r w:rsidR="00B22B96" w:rsidRPr="00B22B96">
        <w:t xml:space="preserve">Pozivi za članove Stožera civilne zaštite </w:t>
      </w:r>
      <w:r w:rsidR="006D5DBF">
        <w:t xml:space="preserve">Općine </w:t>
      </w:r>
      <w:bookmarkEnd w:id="9"/>
      <w:bookmarkEnd w:id="10"/>
      <w:r w:rsidR="00CB4967">
        <w:t>Crnac</w:t>
      </w:r>
    </w:p>
    <w:p w14:paraId="3D6FACA7" w14:textId="77777777" w:rsidR="00B22B96" w:rsidRPr="00B22B96" w:rsidRDefault="00B22B96" w:rsidP="00B22B96">
      <w:pPr>
        <w:spacing w:after="0" w:line="276" w:lineRule="auto"/>
        <w:jc w:val="both"/>
        <w:rPr>
          <w:rFonts w:ascii="Calibri" w:eastAsia="Calibri" w:hAnsi="Calibri" w:cs="Arial"/>
          <w:b/>
          <w:bCs/>
          <w:sz w:val="20"/>
          <w:szCs w:val="20"/>
        </w:rPr>
      </w:pPr>
    </w:p>
    <w:p w14:paraId="003F63B4"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color w:val="000000"/>
          <w:sz w:val="24"/>
          <w:szCs w:val="24"/>
        </w:rPr>
        <w:t>KLASA:</w:t>
      </w:r>
    </w:p>
    <w:p w14:paraId="1AE0AC7C"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color w:val="000000"/>
          <w:sz w:val="24"/>
          <w:szCs w:val="24"/>
        </w:rPr>
        <w:t>URBROJ:</w:t>
      </w:r>
    </w:p>
    <w:p w14:paraId="3845DE73" w14:textId="77777777" w:rsidR="00B22B96" w:rsidRPr="00B22B96" w:rsidRDefault="00CB4967" w:rsidP="00B22B96">
      <w:pPr>
        <w:spacing w:after="0" w:line="240" w:lineRule="auto"/>
        <w:rPr>
          <w:rFonts w:ascii="Calibri" w:eastAsia="Calibri" w:hAnsi="Calibri" w:cs="Times New Roman"/>
          <w:color w:val="000000"/>
          <w:sz w:val="24"/>
          <w:szCs w:val="24"/>
        </w:rPr>
      </w:pPr>
      <w:r>
        <w:rPr>
          <w:rFonts w:ascii="Calibri" w:eastAsia="Times New Roman" w:hAnsi="Calibri" w:cs="Calibri"/>
          <w:sz w:val="24"/>
          <w:szCs w:val="24"/>
          <w:lang w:eastAsia="hr-HR"/>
        </w:rPr>
        <w:t>Crnac</w:t>
      </w:r>
      <w:r w:rsidR="006D5DBF">
        <w:rPr>
          <w:rFonts w:ascii="Calibri" w:eastAsia="Calibri" w:hAnsi="Calibri" w:cs="Times New Roman"/>
          <w:color w:val="000000"/>
          <w:sz w:val="24"/>
          <w:szCs w:val="24"/>
        </w:rPr>
        <w:t>,</w:t>
      </w:r>
      <w:r w:rsidR="00B22B96" w:rsidRPr="00B22B96">
        <w:rPr>
          <w:rFonts w:ascii="Calibri" w:eastAsia="Calibri" w:hAnsi="Calibri" w:cs="Times New Roman"/>
          <w:color w:val="000000"/>
          <w:sz w:val="24"/>
          <w:szCs w:val="24"/>
        </w:rPr>
        <w:t xml:space="preserve"> __.__.____. godine</w:t>
      </w:r>
    </w:p>
    <w:p w14:paraId="6B73BBFD" w14:textId="77777777" w:rsidR="00B22B96" w:rsidRPr="00B22B96" w:rsidRDefault="00B3356D" w:rsidP="00B22B96">
      <w:pPr>
        <w:spacing w:before="100" w:beforeAutospacing="1" w:after="0" w:line="240" w:lineRule="auto"/>
        <w:rPr>
          <w:rFonts w:ascii="Calibri" w:eastAsia="Calibri" w:hAnsi="Calibri" w:cs="Times New Roman"/>
          <w:color w:val="000000"/>
          <w:sz w:val="24"/>
          <w:szCs w:val="24"/>
        </w:rPr>
      </w:pPr>
      <w:r>
        <w:rPr>
          <w:rFonts w:ascii="Calibri" w:eastAsia="Calibri" w:hAnsi="Calibri" w:cs="Times New Roman"/>
          <w:color w:val="000000"/>
          <w:sz w:val="24"/>
          <w:szCs w:val="24"/>
        </w:rPr>
        <w:t>Na temelju članka 4. stavka 4</w:t>
      </w:r>
      <w:r w:rsidR="00B22B96" w:rsidRPr="00B22B96">
        <w:rPr>
          <w:rFonts w:ascii="Calibri" w:eastAsia="Calibri" w:hAnsi="Calibri" w:cs="Times New Roman"/>
          <w:color w:val="000000"/>
          <w:sz w:val="24"/>
          <w:szCs w:val="24"/>
        </w:rPr>
        <w:t xml:space="preserve"> Pravilnika o mobilizaciji, uvjetima i načinu rada</w:t>
      </w:r>
      <w:r w:rsidR="00B22B96" w:rsidRPr="00B22B96">
        <w:rPr>
          <w:rFonts w:ascii="Calibri" w:eastAsia="Calibri" w:hAnsi="Calibri" w:cs="Times New Roman"/>
          <w:sz w:val="24"/>
          <w:szCs w:val="24"/>
        </w:rPr>
        <w:t xml:space="preserve"> </w:t>
      </w:r>
      <w:r w:rsidR="00B22B96" w:rsidRPr="00B22B96">
        <w:rPr>
          <w:rFonts w:ascii="Calibri" w:eastAsia="Calibri" w:hAnsi="Calibri" w:cs="Times New Roman"/>
          <w:color w:val="000000"/>
          <w:sz w:val="24"/>
          <w:szCs w:val="24"/>
        </w:rPr>
        <w:t>operativnih snaga sustava civilne zaštite („Narodne Novine“, broj 69/16)  izdajem</w:t>
      </w:r>
    </w:p>
    <w:p w14:paraId="51FFCD6C" w14:textId="77777777" w:rsidR="00B22B96" w:rsidRPr="00B22B96" w:rsidRDefault="00B22B96" w:rsidP="00B22B96">
      <w:pPr>
        <w:spacing w:before="100" w:beforeAutospacing="1" w:after="0" w:line="240" w:lineRule="auto"/>
        <w:rPr>
          <w:rFonts w:ascii="Calibri" w:eastAsia="Calibri" w:hAnsi="Calibri" w:cs="Times New Roman"/>
          <w:color w:val="000000"/>
          <w:sz w:val="24"/>
          <w:szCs w:val="24"/>
        </w:rPr>
      </w:pPr>
      <w:r w:rsidRPr="00B22B96">
        <w:rPr>
          <w:rFonts w:ascii="Calibri" w:eastAsia="Calibri" w:hAnsi="Calibri" w:cs="Times New Roman"/>
          <w:color w:val="000000"/>
          <w:sz w:val="24"/>
          <w:szCs w:val="24"/>
        </w:rPr>
        <w:t xml:space="preserve">                                                           NALOG ZA MOBILIZACIJU</w:t>
      </w:r>
    </w:p>
    <w:p w14:paraId="5D789375"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color w:val="000000"/>
          <w:sz w:val="24"/>
          <w:szCs w:val="24"/>
        </w:rPr>
        <w:t>Za:_____________________________________________________________________</w:t>
      </w:r>
    </w:p>
    <w:p w14:paraId="75BDC691"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 xml:space="preserve">                                       </w:t>
      </w:r>
      <w:r w:rsidR="00B3356D">
        <w:rPr>
          <w:rFonts w:ascii="Calibri" w:eastAsia="Calibri" w:hAnsi="Calibri" w:cs="Times New Roman"/>
          <w:i/>
          <w:iCs/>
          <w:color w:val="000000"/>
          <w:sz w:val="24"/>
          <w:szCs w:val="24"/>
        </w:rPr>
        <w:t xml:space="preserve">   (Ime i prezime</w:t>
      </w:r>
      <w:r w:rsidRPr="00B22B96">
        <w:rPr>
          <w:rFonts w:ascii="Calibri" w:eastAsia="Calibri" w:hAnsi="Calibri" w:cs="Times New Roman"/>
          <w:i/>
          <w:iCs/>
          <w:color w:val="000000"/>
          <w:sz w:val="24"/>
          <w:szCs w:val="24"/>
        </w:rPr>
        <w:t>, godina rođenja, OIB)</w:t>
      </w:r>
    </w:p>
    <w:p w14:paraId="0C77AB6E" w14:textId="77777777" w:rsidR="00B22B96" w:rsidRPr="00B22B96" w:rsidRDefault="00B22B96" w:rsidP="00B22B96">
      <w:pPr>
        <w:spacing w:after="0" w:line="240" w:lineRule="auto"/>
        <w:rPr>
          <w:rFonts w:ascii="Calibri" w:eastAsia="Calibri" w:hAnsi="Calibri" w:cs="Times New Roman"/>
          <w:i/>
          <w:iCs/>
          <w:color w:val="000000"/>
          <w:sz w:val="24"/>
          <w:szCs w:val="24"/>
        </w:rPr>
      </w:pPr>
    </w:p>
    <w:p w14:paraId="65F84D16"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Mjesto i adresa prebivališta</w:t>
      </w:r>
    </w:p>
    <w:p w14:paraId="01B232B1"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____________________________________________________________________</w:t>
      </w:r>
    </w:p>
    <w:p w14:paraId="2C4F60C8" w14:textId="77777777" w:rsidR="00B22B96" w:rsidRPr="00B22B96" w:rsidRDefault="00B22B96" w:rsidP="00B22B96">
      <w:pPr>
        <w:spacing w:after="0" w:line="240" w:lineRule="auto"/>
        <w:rPr>
          <w:rFonts w:ascii="Calibri" w:eastAsia="Calibri" w:hAnsi="Calibri" w:cs="Times New Roman"/>
          <w:b/>
          <w:bCs/>
          <w:color w:val="000000"/>
          <w:sz w:val="24"/>
          <w:szCs w:val="24"/>
        </w:rPr>
      </w:pPr>
    </w:p>
    <w:p w14:paraId="7C40A023"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b/>
          <w:bCs/>
          <w:color w:val="000000"/>
          <w:sz w:val="24"/>
          <w:szCs w:val="24"/>
        </w:rPr>
        <w:t xml:space="preserve">Podaci o rasporedu </w:t>
      </w:r>
      <w:r w:rsidRPr="00B22B96">
        <w:rPr>
          <w:rFonts w:ascii="Calibri" w:eastAsia="Calibri" w:hAnsi="Calibri" w:cs="Times New Roman"/>
          <w:color w:val="000000"/>
          <w:sz w:val="24"/>
          <w:szCs w:val="24"/>
        </w:rPr>
        <w:t>(označiti s x):</w:t>
      </w:r>
    </w:p>
    <w:p w14:paraId="564C5A7F" w14:textId="77777777" w:rsidR="00B22B96" w:rsidRPr="00B22B96" w:rsidRDefault="00B22B96" w:rsidP="00B22B96">
      <w:pPr>
        <w:spacing w:after="0" w:line="240" w:lineRule="auto"/>
        <w:rPr>
          <w:rFonts w:ascii="Calibri" w:eastAsia="Calibri" w:hAnsi="Calibri" w:cs="Calibri"/>
          <w:sz w:val="24"/>
          <w:szCs w:val="24"/>
        </w:rPr>
      </w:pPr>
      <w:r w:rsidRPr="00B22B96">
        <w:rPr>
          <w:rFonts w:ascii="Segoe UI Symbol" w:eastAsia="Calibri" w:hAnsi="Segoe UI Symbol" w:cs="Times New Roman"/>
          <w:color w:val="000000"/>
          <w:sz w:val="24"/>
          <w:szCs w:val="24"/>
        </w:rPr>
        <w:t xml:space="preserve">☐ </w:t>
      </w:r>
      <w:r w:rsidRPr="00B22B96">
        <w:rPr>
          <w:rFonts w:ascii="Calibri" w:eastAsia="Calibri" w:hAnsi="Calibri" w:cs="Calibri"/>
          <w:color w:val="000000"/>
          <w:sz w:val="24"/>
          <w:szCs w:val="24"/>
        </w:rPr>
        <w:t>član Stožera civilne zaštite</w:t>
      </w:r>
    </w:p>
    <w:p w14:paraId="4A3896AC"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b/>
          <w:bCs/>
          <w:color w:val="000000"/>
          <w:sz w:val="24"/>
          <w:szCs w:val="24"/>
        </w:rPr>
        <w:t xml:space="preserve">Razlog pozivanja </w:t>
      </w:r>
      <w:r w:rsidRPr="00B22B96">
        <w:rPr>
          <w:rFonts w:ascii="Calibri" w:eastAsia="Calibri" w:hAnsi="Calibri" w:cs="Times New Roman"/>
          <w:color w:val="000000"/>
          <w:sz w:val="24"/>
          <w:szCs w:val="24"/>
        </w:rPr>
        <w:t>(označiti s x):</w:t>
      </w:r>
    </w:p>
    <w:p w14:paraId="77F92AD5" w14:textId="77777777" w:rsidR="00B22B96" w:rsidRPr="00B22B96" w:rsidRDefault="00B22B96" w:rsidP="00B22B96">
      <w:pPr>
        <w:spacing w:after="0" w:line="240" w:lineRule="auto"/>
        <w:rPr>
          <w:rFonts w:ascii="Segoe UI Symbol" w:eastAsia="Calibri" w:hAnsi="Segoe UI Symbol" w:cs="Times New Roman"/>
          <w:color w:val="000000"/>
          <w:sz w:val="24"/>
          <w:szCs w:val="24"/>
        </w:rPr>
      </w:pPr>
      <w:r w:rsidRPr="00B22B96">
        <w:rPr>
          <w:rFonts w:ascii="Segoe UI Symbol" w:eastAsia="Calibri" w:hAnsi="Segoe UI Symbol" w:cs="Times New Roman"/>
          <w:color w:val="000000"/>
          <w:sz w:val="24"/>
          <w:szCs w:val="24"/>
        </w:rPr>
        <w:t>☐</w:t>
      </w:r>
      <w:r w:rsidRPr="00B22B96">
        <w:rPr>
          <w:rFonts w:ascii="Calibri" w:eastAsia="Calibri" w:hAnsi="Calibri" w:cs="Times New Roman"/>
          <w:sz w:val="24"/>
          <w:szCs w:val="24"/>
        </w:rPr>
        <w:t xml:space="preserve"> </w:t>
      </w:r>
      <w:r w:rsidRPr="00B22B96">
        <w:rPr>
          <w:rFonts w:ascii="Calibri" w:eastAsia="Calibri" w:hAnsi="Calibri" w:cs="Times New Roman"/>
          <w:color w:val="000000"/>
          <w:sz w:val="24"/>
          <w:szCs w:val="24"/>
        </w:rPr>
        <w:t>operativno djelovanje</w:t>
      </w:r>
      <w:r w:rsidRPr="00B22B96">
        <w:rPr>
          <w:rFonts w:ascii="Calibri" w:eastAsia="Calibri" w:hAnsi="Calibri" w:cs="Times New Roman"/>
          <w:sz w:val="24"/>
          <w:szCs w:val="24"/>
        </w:rPr>
        <w:t xml:space="preserve"> </w:t>
      </w:r>
      <w:r w:rsidRPr="00B22B96">
        <w:rPr>
          <w:rFonts w:ascii="Calibri" w:eastAsia="Calibri" w:hAnsi="Calibri" w:cs="Times New Roman"/>
          <w:sz w:val="24"/>
          <w:szCs w:val="24"/>
        </w:rPr>
        <w:tab/>
      </w:r>
      <w:r w:rsidRPr="00B22B96">
        <w:rPr>
          <w:rFonts w:ascii="Segoe UI Symbol" w:eastAsia="Calibri" w:hAnsi="Segoe UI Symbol" w:cs="Times New Roman"/>
          <w:color w:val="000000"/>
          <w:sz w:val="24"/>
          <w:szCs w:val="24"/>
        </w:rPr>
        <w:t xml:space="preserve">☐ </w:t>
      </w:r>
      <w:r w:rsidRPr="00B22B96">
        <w:rPr>
          <w:rFonts w:ascii="Calibri" w:eastAsia="Calibri" w:hAnsi="Calibri" w:cs="Calibri"/>
          <w:color w:val="000000"/>
          <w:sz w:val="24"/>
          <w:szCs w:val="24"/>
        </w:rPr>
        <w:t>osposobljavanje</w:t>
      </w:r>
    </w:p>
    <w:p w14:paraId="2CED323A" w14:textId="77777777" w:rsidR="00B22B96" w:rsidRPr="00B22B96" w:rsidRDefault="00B22B96" w:rsidP="00B22B96">
      <w:pPr>
        <w:spacing w:after="0" w:line="240" w:lineRule="auto"/>
        <w:rPr>
          <w:rFonts w:ascii="Segoe UI Symbol" w:eastAsia="Calibri" w:hAnsi="Segoe UI Symbol" w:cs="Times New Roman"/>
          <w:color w:val="000000"/>
          <w:sz w:val="24"/>
          <w:szCs w:val="24"/>
        </w:rPr>
      </w:pPr>
      <w:r w:rsidRPr="00B22B96">
        <w:rPr>
          <w:rFonts w:ascii="Segoe UI Symbol" w:eastAsia="Calibri" w:hAnsi="Segoe UI Symbol" w:cs="Times New Roman"/>
          <w:color w:val="000000"/>
          <w:sz w:val="24"/>
          <w:szCs w:val="24"/>
        </w:rPr>
        <w:t>☐</w:t>
      </w:r>
      <w:r w:rsidRPr="00B22B96">
        <w:rPr>
          <w:rFonts w:ascii="Calibri" w:eastAsia="Calibri" w:hAnsi="Calibri" w:cs="Times New Roman"/>
          <w:sz w:val="24"/>
          <w:szCs w:val="24"/>
        </w:rPr>
        <w:t xml:space="preserve"> smotra  </w:t>
      </w:r>
      <w:r w:rsidRPr="00B22B96">
        <w:rPr>
          <w:rFonts w:ascii="Calibri" w:eastAsia="Calibri" w:hAnsi="Calibri" w:cs="Times New Roman"/>
          <w:sz w:val="24"/>
          <w:szCs w:val="24"/>
        </w:rPr>
        <w:tab/>
        <w:t xml:space="preserve">                            </w:t>
      </w:r>
      <w:r w:rsidRPr="00B22B96">
        <w:rPr>
          <w:rFonts w:ascii="Segoe UI Symbol" w:eastAsia="Calibri" w:hAnsi="Segoe UI Symbol" w:cs="Times New Roman"/>
          <w:color w:val="000000"/>
          <w:sz w:val="24"/>
          <w:szCs w:val="24"/>
        </w:rPr>
        <w:t xml:space="preserve">☐ </w:t>
      </w:r>
      <w:r w:rsidRPr="00B22B96">
        <w:rPr>
          <w:rFonts w:ascii="Calibri" w:eastAsia="Calibri" w:hAnsi="Calibri" w:cs="Calibri"/>
          <w:color w:val="000000"/>
          <w:sz w:val="24"/>
          <w:szCs w:val="24"/>
        </w:rPr>
        <w:t>drugo</w:t>
      </w:r>
    </w:p>
    <w:p w14:paraId="22ACB6DC" w14:textId="77777777" w:rsidR="00B22B96" w:rsidRPr="00B22B96" w:rsidRDefault="00B22B96" w:rsidP="00B22B96">
      <w:pPr>
        <w:spacing w:after="0" w:line="240" w:lineRule="auto"/>
        <w:rPr>
          <w:rFonts w:ascii="Calibri" w:eastAsia="Calibri" w:hAnsi="Calibri" w:cs="Times New Roman"/>
          <w:i/>
          <w:iCs/>
          <w:color w:val="000000"/>
          <w:sz w:val="24"/>
          <w:szCs w:val="24"/>
        </w:rPr>
      </w:pPr>
    </w:p>
    <w:p w14:paraId="56EFDCF4"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Mobilizacijsko zborište</w:t>
      </w:r>
    </w:p>
    <w:p w14:paraId="4AFC5DF9"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______________________________________________________________________</w:t>
      </w:r>
    </w:p>
    <w:p w14:paraId="4EADF16C"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 xml:space="preserve"> (adresa)</w:t>
      </w:r>
    </w:p>
    <w:p w14:paraId="02139F85"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Vrijeme</w:t>
      </w:r>
    </w:p>
    <w:p w14:paraId="45DB5847"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i/>
          <w:iCs/>
          <w:color w:val="000000"/>
          <w:sz w:val="24"/>
          <w:szCs w:val="24"/>
        </w:rPr>
        <w:t>________________________________________________________________________</w:t>
      </w:r>
    </w:p>
    <w:p w14:paraId="0AD68705"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(datum i stat)</w:t>
      </w:r>
    </w:p>
    <w:p w14:paraId="63069285" w14:textId="77777777" w:rsidR="00B22B96" w:rsidRPr="00B22B96" w:rsidRDefault="00B22B96" w:rsidP="00B22B96">
      <w:pPr>
        <w:spacing w:after="0" w:line="240" w:lineRule="auto"/>
        <w:rPr>
          <w:rFonts w:ascii="Calibri" w:eastAsia="Calibri" w:hAnsi="Calibri" w:cs="Times New Roman"/>
          <w:i/>
          <w:iCs/>
          <w:color w:val="000000"/>
          <w:sz w:val="24"/>
          <w:szCs w:val="24"/>
        </w:rPr>
      </w:pPr>
    </w:p>
    <w:p w14:paraId="0E2FF201" w14:textId="77777777" w:rsidR="00B22B96" w:rsidRPr="00B22B96" w:rsidRDefault="00B22B96" w:rsidP="00B22B96">
      <w:pPr>
        <w:spacing w:after="0" w:line="240" w:lineRule="auto"/>
        <w:rPr>
          <w:rFonts w:ascii="Calibri" w:eastAsia="Calibri" w:hAnsi="Calibri" w:cs="Times New Roman"/>
          <w:iCs/>
          <w:color w:val="000000"/>
          <w:sz w:val="24"/>
          <w:szCs w:val="24"/>
        </w:rPr>
      </w:pPr>
      <w:r w:rsidRPr="00B22B96">
        <w:rPr>
          <w:rFonts w:ascii="Calibri" w:eastAsia="Calibri" w:hAnsi="Calibri" w:cs="Times New Roman"/>
          <w:iCs/>
          <w:color w:val="000000"/>
          <w:sz w:val="24"/>
          <w:szCs w:val="24"/>
        </w:rPr>
        <w:t>Predviđeno vrijeme mobilizacije:</w:t>
      </w:r>
    </w:p>
    <w:p w14:paraId="6063C33D" w14:textId="77777777" w:rsidR="00B22B96" w:rsidRPr="00B22B96" w:rsidRDefault="00B22B96" w:rsidP="00B22B96">
      <w:pPr>
        <w:spacing w:after="0" w:line="240" w:lineRule="auto"/>
        <w:rPr>
          <w:rFonts w:ascii="Calibri" w:eastAsia="Calibri" w:hAnsi="Calibri" w:cs="Times New Roman"/>
          <w:iCs/>
          <w:color w:val="000000"/>
          <w:sz w:val="24"/>
          <w:szCs w:val="24"/>
        </w:rPr>
      </w:pPr>
      <w:r w:rsidRPr="00B22B96">
        <w:rPr>
          <w:rFonts w:ascii="Calibri" w:eastAsia="Calibri" w:hAnsi="Calibri" w:cs="Times New Roman"/>
          <w:iCs/>
          <w:color w:val="000000"/>
          <w:sz w:val="24"/>
          <w:szCs w:val="24"/>
        </w:rPr>
        <w:t>Potpis pozivatelja</w:t>
      </w:r>
    </w:p>
    <w:p w14:paraId="6E45E1CF" w14:textId="77777777" w:rsidR="00B22B96" w:rsidRPr="00B22B96" w:rsidRDefault="00B22B96" w:rsidP="00B22B96">
      <w:pPr>
        <w:spacing w:after="0" w:line="240" w:lineRule="auto"/>
        <w:rPr>
          <w:rFonts w:ascii="Calibri" w:eastAsia="Calibri" w:hAnsi="Calibri" w:cs="Times New Roman"/>
          <w:iCs/>
          <w:color w:val="000000"/>
          <w:sz w:val="24"/>
          <w:szCs w:val="24"/>
        </w:rPr>
      </w:pPr>
      <w:r w:rsidRPr="00B22B96">
        <w:rPr>
          <w:rFonts w:ascii="Calibri" w:eastAsia="Calibri" w:hAnsi="Calibri" w:cs="Times New Roman"/>
          <w:iCs/>
          <w:color w:val="000000"/>
          <w:sz w:val="24"/>
          <w:szCs w:val="24"/>
        </w:rPr>
        <w:t>(ovlaštena osoba)</w:t>
      </w:r>
    </w:p>
    <w:p w14:paraId="09F4BC90" w14:textId="77777777" w:rsidR="00B22B96" w:rsidRPr="00B22B96" w:rsidRDefault="00B22B96" w:rsidP="00B22B96">
      <w:pPr>
        <w:spacing w:after="0" w:line="240" w:lineRule="auto"/>
        <w:rPr>
          <w:rFonts w:ascii="Calibri" w:eastAsia="Calibri" w:hAnsi="Calibri" w:cs="Times New Roman"/>
          <w:iCs/>
          <w:color w:val="000000"/>
          <w:sz w:val="24"/>
          <w:szCs w:val="24"/>
        </w:rPr>
      </w:pPr>
      <w:r w:rsidRPr="00B22B96">
        <w:rPr>
          <w:rFonts w:ascii="Calibri" w:eastAsia="Calibri" w:hAnsi="Calibri" w:cs="Times New Roman"/>
          <w:iCs/>
          <w:color w:val="000000"/>
          <w:sz w:val="24"/>
          <w:szCs w:val="24"/>
        </w:rPr>
        <w:t>-----------------------------------------------------------------------------------</w:t>
      </w:r>
    </w:p>
    <w:p w14:paraId="0CF28541" w14:textId="77777777" w:rsidR="00B22B96" w:rsidRPr="00B22B96" w:rsidRDefault="00B22B96" w:rsidP="00B22B96">
      <w:pPr>
        <w:spacing w:after="0" w:line="240" w:lineRule="auto"/>
        <w:ind w:left="3540" w:firstLine="708"/>
        <w:rPr>
          <w:rFonts w:ascii="Calibri" w:eastAsia="Calibri" w:hAnsi="Calibri" w:cs="Times New Roman"/>
          <w:iCs/>
          <w:color w:val="000000"/>
          <w:sz w:val="24"/>
          <w:szCs w:val="24"/>
        </w:rPr>
      </w:pPr>
      <w:r w:rsidRPr="00B22B96">
        <w:rPr>
          <w:rFonts w:ascii="Calibri" w:eastAsia="Calibri" w:hAnsi="Calibri" w:cs="Times New Roman"/>
          <w:iCs/>
          <w:color w:val="000000"/>
          <w:sz w:val="24"/>
          <w:szCs w:val="24"/>
        </w:rPr>
        <w:t>DOSTAVNICA</w:t>
      </w:r>
    </w:p>
    <w:p w14:paraId="4EEED725" w14:textId="77777777" w:rsidR="00B22B96" w:rsidRPr="00B22B96" w:rsidRDefault="00B22B96" w:rsidP="00B22B96">
      <w:pPr>
        <w:spacing w:before="100" w:beforeAutospacing="1" w:after="0" w:line="240" w:lineRule="auto"/>
        <w:rPr>
          <w:rFonts w:ascii="Calibri" w:eastAsia="Calibri" w:hAnsi="Calibri" w:cs="Times New Roman"/>
          <w:sz w:val="24"/>
          <w:szCs w:val="24"/>
        </w:rPr>
      </w:pPr>
      <w:r w:rsidRPr="00B22B96">
        <w:rPr>
          <w:rFonts w:ascii="Calibri" w:eastAsia="Calibri" w:hAnsi="Calibri" w:cs="Times New Roman"/>
          <w:color w:val="000000"/>
          <w:sz w:val="24"/>
          <w:szCs w:val="24"/>
        </w:rPr>
        <w:t>__________________________________________________________________________</w:t>
      </w:r>
    </w:p>
    <w:p w14:paraId="3BC079B0" w14:textId="77777777" w:rsidR="00B22B96" w:rsidRPr="00B22B96" w:rsidRDefault="00B22B96" w:rsidP="00B22B96">
      <w:pPr>
        <w:spacing w:after="0" w:line="240" w:lineRule="auto"/>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 xml:space="preserve">                                          (Ime i prezime, ime roditelja, godina rođenja, OIB)</w:t>
      </w:r>
    </w:p>
    <w:p w14:paraId="62092735" w14:textId="77777777" w:rsidR="00B22B96" w:rsidRPr="00B22B96" w:rsidRDefault="00B22B96" w:rsidP="00B22B96">
      <w:pPr>
        <w:spacing w:after="0" w:line="240" w:lineRule="auto"/>
        <w:rPr>
          <w:rFonts w:ascii="Calibri" w:eastAsia="Calibri" w:hAnsi="Calibri" w:cs="Times New Roman"/>
          <w:sz w:val="24"/>
          <w:szCs w:val="24"/>
        </w:rPr>
      </w:pPr>
      <w:r w:rsidRPr="00B22B96">
        <w:rPr>
          <w:rFonts w:ascii="Calibri" w:eastAsia="Calibri" w:hAnsi="Calibri" w:cs="Times New Roman"/>
          <w:sz w:val="24"/>
          <w:szCs w:val="24"/>
        </w:rPr>
        <w:t>Potvrđujem primitak naloga za mobilizaciju.</w:t>
      </w:r>
    </w:p>
    <w:p w14:paraId="14320708" w14:textId="77777777" w:rsidR="00B22B96" w:rsidRPr="00B22B96" w:rsidRDefault="00B22B96" w:rsidP="00B22B96">
      <w:pPr>
        <w:spacing w:after="0" w:line="240" w:lineRule="auto"/>
        <w:rPr>
          <w:rFonts w:ascii="Calibri" w:eastAsia="Calibri" w:hAnsi="Calibri" w:cs="Times New Roman"/>
          <w:sz w:val="24"/>
          <w:szCs w:val="24"/>
        </w:rPr>
      </w:pPr>
    </w:p>
    <w:p w14:paraId="5E446B29" w14:textId="77777777" w:rsidR="00B22B96" w:rsidRPr="00B22B96" w:rsidRDefault="00B22B96" w:rsidP="00B22B96">
      <w:pPr>
        <w:spacing w:before="100" w:beforeAutospacing="1" w:after="0" w:line="240" w:lineRule="auto"/>
        <w:rPr>
          <w:rFonts w:ascii="Calibri" w:eastAsia="Calibri" w:hAnsi="Calibri" w:cs="Times New Roman"/>
          <w:sz w:val="24"/>
          <w:szCs w:val="24"/>
        </w:rPr>
      </w:pPr>
      <w:r w:rsidRPr="00B22B96">
        <w:rPr>
          <w:rFonts w:ascii="Calibri" w:eastAsia="Calibri" w:hAnsi="Calibri" w:cs="Times New Roman"/>
          <w:iCs/>
          <w:color w:val="000000"/>
          <w:sz w:val="24"/>
          <w:szCs w:val="24"/>
        </w:rPr>
        <w:t xml:space="preserve">Poziv mi je uručen </w:t>
      </w:r>
      <w:r w:rsidRPr="00B22B96">
        <w:rPr>
          <w:rFonts w:ascii="Calibri" w:eastAsia="Calibri" w:hAnsi="Calibri" w:cs="Times New Roman"/>
          <w:color w:val="000000"/>
          <w:sz w:val="24"/>
          <w:szCs w:val="24"/>
        </w:rPr>
        <w:t>__________________________________________________________________________</w:t>
      </w:r>
    </w:p>
    <w:p w14:paraId="01CFF903" w14:textId="77777777" w:rsidR="00B22B96" w:rsidRPr="00B22B96" w:rsidRDefault="00B22B96" w:rsidP="00B22B96">
      <w:pPr>
        <w:spacing w:after="0" w:line="240" w:lineRule="auto"/>
        <w:jc w:val="both"/>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 xml:space="preserve"> (datum, vrijeme, mjesto)</w:t>
      </w:r>
    </w:p>
    <w:p w14:paraId="229097E5" w14:textId="77777777" w:rsidR="00B22B96" w:rsidRPr="00B22B96" w:rsidRDefault="00B22B96" w:rsidP="00B22B96">
      <w:pPr>
        <w:spacing w:after="0" w:line="240" w:lineRule="auto"/>
        <w:jc w:val="both"/>
        <w:rPr>
          <w:rFonts w:ascii="Calibri" w:eastAsia="Calibri" w:hAnsi="Calibri" w:cs="Times New Roman"/>
          <w:i/>
          <w:iCs/>
          <w:color w:val="000000"/>
          <w:sz w:val="24"/>
          <w:szCs w:val="24"/>
        </w:rPr>
      </w:pPr>
    </w:p>
    <w:p w14:paraId="202001B0" w14:textId="77777777" w:rsidR="00B22B96" w:rsidRPr="00B22B96" w:rsidRDefault="00B22B96" w:rsidP="00B22B96">
      <w:pPr>
        <w:spacing w:after="0" w:line="240" w:lineRule="auto"/>
        <w:jc w:val="both"/>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____________________  ___________________</w:t>
      </w:r>
    </w:p>
    <w:p w14:paraId="06ED9116" w14:textId="77777777" w:rsidR="00B22B96" w:rsidRPr="00B22B96" w:rsidRDefault="00B22B96" w:rsidP="00B22B96">
      <w:pPr>
        <w:spacing w:after="0" w:line="240" w:lineRule="auto"/>
        <w:jc w:val="both"/>
        <w:rPr>
          <w:rFonts w:ascii="Calibri" w:eastAsia="Calibri" w:hAnsi="Calibri" w:cs="Times New Roman"/>
          <w:i/>
          <w:iCs/>
          <w:color w:val="000000"/>
          <w:sz w:val="24"/>
          <w:szCs w:val="24"/>
        </w:rPr>
      </w:pPr>
      <w:r w:rsidRPr="00B22B96">
        <w:rPr>
          <w:rFonts w:ascii="Calibri" w:eastAsia="Calibri" w:hAnsi="Calibri" w:cs="Times New Roman"/>
          <w:i/>
          <w:iCs/>
          <w:color w:val="000000"/>
          <w:sz w:val="24"/>
          <w:szCs w:val="24"/>
        </w:rPr>
        <w:t>Potpis primatelja              Potpis dostavljača</w:t>
      </w:r>
    </w:p>
    <w:p w14:paraId="62E3ABCB" w14:textId="77777777" w:rsidR="00B22B96" w:rsidRPr="00B22B96" w:rsidRDefault="00B3356D" w:rsidP="00295320">
      <w:pPr>
        <w:pStyle w:val="Naslov2"/>
      </w:pPr>
      <w:bookmarkStart w:id="11" w:name="_Toc260754"/>
      <w:bookmarkStart w:id="12" w:name="_Toc6217017"/>
      <w:r>
        <w:lastRenderedPageBreak/>
        <w:t xml:space="preserve">Prilog: 1.4. </w:t>
      </w:r>
      <w:r w:rsidR="00B22B96" w:rsidRPr="00B22B96">
        <w:t xml:space="preserve">Izvješće o uručenim pozivima članovima Stožera civilne zaštite </w:t>
      </w:r>
      <w:r w:rsidR="006D5DBF">
        <w:t xml:space="preserve">Općine </w:t>
      </w:r>
      <w:bookmarkEnd w:id="11"/>
      <w:bookmarkEnd w:id="12"/>
      <w:r w:rsidR="00CB4967">
        <w:t>Crnac</w:t>
      </w:r>
    </w:p>
    <w:p w14:paraId="53426A6E" w14:textId="77777777" w:rsidR="00B22B96" w:rsidRPr="00B22B96" w:rsidRDefault="00B22B96" w:rsidP="00B22B96">
      <w:pPr>
        <w:spacing w:after="0" w:line="240" w:lineRule="auto"/>
        <w:rPr>
          <w:rFonts w:ascii="Times New Roman" w:eastAsia="Times New Roman" w:hAnsi="Times New Roman" w:cs="Times New Roman"/>
          <w:sz w:val="24"/>
          <w:szCs w:val="24"/>
        </w:rPr>
      </w:pPr>
    </w:p>
    <w:tbl>
      <w:tblPr>
        <w:tblStyle w:val="Reetkatablice5"/>
        <w:tblW w:w="5081"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9"/>
        <w:gridCol w:w="6238"/>
      </w:tblGrid>
      <w:tr w:rsidR="00B22B96" w:rsidRPr="00B22B96" w14:paraId="45F0D258" w14:textId="77777777" w:rsidTr="00672BF6">
        <w:tc>
          <w:tcPr>
            <w:tcW w:w="1616" w:type="pct"/>
            <w:vAlign w:val="center"/>
          </w:tcPr>
          <w:p w14:paraId="35F9D614" w14:textId="77777777" w:rsidR="00B22B96" w:rsidRPr="00B22B96" w:rsidRDefault="00B22B96" w:rsidP="00B22B96">
            <w:pPr>
              <w:jc w:val="center"/>
              <w:rPr>
                <w:rFonts w:cs="Times New Roman"/>
                <w:sz w:val="24"/>
              </w:rPr>
            </w:pPr>
            <w:r w:rsidRPr="00B22B96">
              <w:rPr>
                <w:rFonts w:cs="Times New Roman"/>
                <w:noProof/>
                <w:sz w:val="24"/>
                <w:lang w:eastAsia="hr-HR"/>
              </w:rPr>
              <w:drawing>
                <wp:inline distT="0" distB="0" distL="0" distR="0" wp14:anchorId="2E6CE8D4" wp14:editId="232CD5A0">
                  <wp:extent cx="504000" cy="72310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 cy="723107"/>
                          </a:xfrm>
                          <a:prstGeom prst="rect">
                            <a:avLst/>
                          </a:prstGeom>
                          <a:noFill/>
                        </pic:spPr>
                      </pic:pic>
                    </a:graphicData>
                  </a:graphic>
                </wp:inline>
              </w:drawing>
            </w:r>
          </w:p>
        </w:tc>
        <w:tc>
          <w:tcPr>
            <w:tcW w:w="3384" w:type="pct"/>
            <w:vAlign w:val="center"/>
          </w:tcPr>
          <w:p w14:paraId="4C96881E" w14:textId="77777777" w:rsidR="00B22B96" w:rsidRPr="00B22B96" w:rsidRDefault="00B22B96" w:rsidP="00B22B96">
            <w:pPr>
              <w:jc w:val="center"/>
              <w:rPr>
                <w:rFonts w:cs="Times New Roman"/>
                <w:noProof/>
                <w:sz w:val="24"/>
                <w:lang w:eastAsia="hr-HR"/>
              </w:rPr>
            </w:pPr>
          </w:p>
        </w:tc>
      </w:tr>
      <w:tr w:rsidR="00B22B96" w:rsidRPr="00B22B96" w14:paraId="094946F2" w14:textId="77777777" w:rsidTr="00672BF6">
        <w:tc>
          <w:tcPr>
            <w:tcW w:w="1616" w:type="pct"/>
            <w:vAlign w:val="center"/>
          </w:tcPr>
          <w:p w14:paraId="42C265F1" w14:textId="77777777" w:rsidR="00B22B96" w:rsidRPr="00B22B96" w:rsidRDefault="00B22B96" w:rsidP="00672BF6">
            <w:pPr>
              <w:rPr>
                <w:rFonts w:cs="Times New Roman"/>
                <w:sz w:val="24"/>
              </w:rPr>
            </w:pPr>
            <w:r w:rsidRPr="00B22B96">
              <w:rPr>
                <w:rFonts w:cs="Times New Roman"/>
                <w:b/>
                <w:sz w:val="24"/>
              </w:rPr>
              <w:t>REPUBLIKA HRVATSKA</w:t>
            </w:r>
          </w:p>
        </w:tc>
        <w:tc>
          <w:tcPr>
            <w:tcW w:w="3384" w:type="pct"/>
            <w:vAlign w:val="center"/>
          </w:tcPr>
          <w:p w14:paraId="36CD9E93" w14:textId="77777777" w:rsidR="00B22B96" w:rsidRPr="00B22B96" w:rsidRDefault="00B22B96" w:rsidP="00B22B96">
            <w:pPr>
              <w:jc w:val="center"/>
              <w:rPr>
                <w:rFonts w:cs="Times New Roman"/>
                <w:b/>
                <w:sz w:val="24"/>
              </w:rPr>
            </w:pPr>
          </w:p>
        </w:tc>
      </w:tr>
      <w:tr w:rsidR="00B22B96" w:rsidRPr="00B22B96" w14:paraId="572CCF00" w14:textId="77777777" w:rsidTr="00672BF6">
        <w:tc>
          <w:tcPr>
            <w:tcW w:w="1616" w:type="pct"/>
            <w:vAlign w:val="center"/>
          </w:tcPr>
          <w:p w14:paraId="5B3367B6" w14:textId="77777777" w:rsidR="00B22B96" w:rsidRPr="00B22B96" w:rsidRDefault="00CB4967" w:rsidP="00672BF6">
            <w:pPr>
              <w:rPr>
                <w:rFonts w:cs="Times New Roman"/>
                <w:sz w:val="24"/>
              </w:rPr>
            </w:pPr>
            <w:r>
              <w:rPr>
                <w:rFonts w:cs="Times New Roman"/>
                <w:b/>
                <w:sz w:val="24"/>
              </w:rPr>
              <w:t>VIROVITIČKO - PODRAVSKA</w:t>
            </w:r>
            <w:r w:rsidR="00B22B96" w:rsidRPr="00B22B96">
              <w:rPr>
                <w:rFonts w:cs="Times New Roman"/>
                <w:b/>
                <w:sz w:val="24"/>
              </w:rPr>
              <w:t xml:space="preserve"> ŽUPANIJA</w:t>
            </w:r>
          </w:p>
        </w:tc>
        <w:tc>
          <w:tcPr>
            <w:tcW w:w="3384" w:type="pct"/>
            <w:vAlign w:val="center"/>
          </w:tcPr>
          <w:p w14:paraId="5E1E9AFD" w14:textId="77777777" w:rsidR="00B22B96" w:rsidRPr="00B22B96" w:rsidRDefault="00B22B96" w:rsidP="00B22B96">
            <w:pPr>
              <w:jc w:val="center"/>
              <w:rPr>
                <w:rFonts w:cs="Times New Roman"/>
                <w:b/>
                <w:sz w:val="24"/>
              </w:rPr>
            </w:pPr>
          </w:p>
        </w:tc>
      </w:tr>
      <w:tr w:rsidR="00B22B96" w:rsidRPr="00B22B96" w14:paraId="1CC05CD6" w14:textId="77777777" w:rsidTr="00672BF6">
        <w:tc>
          <w:tcPr>
            <w:tcW w:w="1616" w:type="pct"/>
            <w:vAlign w:val="center"/>
          </w:tcPr>
          <w:p w14:paraId="6D0E0CD6" w14:textId="77777777" w:rsidR="00B22B96" w:rsidRPr="00B22B96" w:rsidRDefault="006D5DBF" w:rsidP="00CB4967">
            <w:pPr>
              <w:rPr>
                <w:rFonts w:cs="Times New Roman"/>
                <w:sz w:val="24"/>
              </w:rPr>
            </w:pPr>
            <w:r>
              <w:rPr>
                <w:rFonts w:cs="Times New Roman"/>
                <w:b/>
                <w:sz w:val="24"/>
              </w:rPr>
              <w:t xml:space="preserve">OPĆINA </w:t>
            </w:r>
            <w:r w:rsidR="00CB4967">
              <w:rPr>
                <w:rFonts w:cs="Times New Roman"/>
                <w:b/>
                <w:sz w:val="24"/>
              </w:rPr>
              <w:t>CRNAC</w:t>
            </w:r>
          </w:p>
        </w:tc>
        <w:tc>
          <w:tcPr>
            <w:tcW w:w="3384" w:type="pct"/>
            <w:vAlign w:val="center"/>
          </w:tcPr>
          <w:p w14:paraId="4F0F65C7" w14:textId="77777777" w:rsidR="00B22B96" w:rsidRPr="00B22B96" w:rsidRDefault="00B22B96" w:rsidP="00B22B96">
            <w:pPr>
              <w:jc w:val="center"/>
              <w:rPr>
                <w:rFonts w:cs="Times New Roman"/>
                <w:b/>
                <w:sz w:val="24"/>
              </w:rPr>
            </w:pPr>
          </w:p>
        </w:tc>
      </w:tr>
      <w:tr w:rsidR="00B22B96" w:rsidRPr="00B22B96" w14:paraId="7C865C73" w14:textId="77777777" w:rsidTr="00672BF6">
        <w:tc>
          <w:tcPr>
            <w:tcW w:w="1616" w:type="pct"/>
            <w:vAlign w:val="center"/>
          </w:tcPr>
          <w:p w14:paraId="1AB6338B" w14:textId="77777777" w:rsidR="00B22B96" w:rsidRPr="00B22B96" w:rsidRDefault="006D5DBF" w:rsidP="00672BF6">
            <w:pPr>
              <w:rPr>
                <w:rFonts w:cs="Times New Roman"/>
                <w:sz w:val="24"/>
              </w:rPr>
            </w:pPr>
            <w:r>
              <w:rPr>
                <w:rFonts w:cs="Times New Roman"/>
                <w:b/>
                <w:sz w:val="24"/>
              </w:rPr>
              <w:t xml:space="preserve">OPĆINSKI </w:t>
            </w:r>
            <w:r w:rsidR="00B22B96" w:rsidRPr="00B22B96">
              <w:rPr>
                <w:rFonts w:cs="Times New Roman"/>
                <w:b/>
                <w:sz w:val="24"/>
              </w:rPr>
              <w:t>NAČELNIK</w:t>
            </w:r>
          </w:p>
        </w:tc>
        <w:tc>
          <w:tcPr>
            <w:tcW w:w="3384" w:type="pct"/>
            <w:vAlign w:val="center"/>
          </w:tcPr>
          <w:p w14:paraId="5AE41F01" w14:textId="77777777" w:rsidR="00B22B96" w:rsidRPr="00B22B96" w:rsidRDefault="00B22B96" w:rsidP="00B22B96">
            <w:pPr>
              <w:jc w:val="center"/>
              <w:rPr>
                <w:rFonts w:cs="Times New Roman"/>
                <w:b/>
                <w:sz w:val="24"/>
              </w:rPr>
            </w:pPr>
          </w:p>
        </w:tc>
      </w:tr>
    </w:tbl>
    <w:p w14:paraId="4995A7FB"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Klasa:</w:t>
      </w:r>
    </w:p>
    <w:p w14:paraId="0D5A19EF"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URBROJ:</w:t>
      </w:r>
    </w:p>
    <w:p w14:paraId="54A19FD1" w14:textId="77777777" w:rsidR="00B22B96" w:rsidRPr="00B22B96" w:rsidRDefault="00CB4967" w:rsidP="00B22B96">
      <w:pPr>
        <w:spacing w:after="0" w:line="240" w:lineRule="auto"/>
        <w:rPr>
          <w:rFonts w:ascii="Calibri" w:eastAsia="Times New Roman" w:hAnsi="Calibri" w:cs="Calibri"/>
          <w:sz w:val="24"/>
          <w:szCs w:val="24"/>
          <w:lang w:eastAsia="hr-HR"/>
        </w:rPr>
      </w:pPr>
      <w:r>
        <w:rPr>
          <w:rFonts w:ascii="Calibri" w:eastAsia="Times New Roman" w:hAnsi="Calibri" w:cs="Calibri"/>
          <w:sz w:val="24"/>
          <w:szCs w:val="24"/>
          <w:lang w:eastAsia="hr-HR"/>
        </w:rPr>
        <w:t>Crnac</w:t>
      </w:r>
      <w:r w:rsidR="00B22B96" w:rsidRPr="00B22B96">
        <w:rPr>
          <w:rFonts w:ascii="Calibri" w:eastAsia="Times New Roman" w:hAnsi="Calibri" w:cs="Calibri"/>
          <w:sz w:val="24"/>
          <w:szCs w:val="24"/>
          <w:lang w:eastAsia="hr-HR"/>
        </w:rPr>
        <w:t>, __.__.____. godine</w:t>
      </w:r>
    </w:p>
    <w:tbl>
      <w:tblPr>
        <w:tblStyle w:val="Reetkatablice5"/>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30"/>
      </w:tblGrid>
      <w:tr w:rsidR="00B22B96" w:rsidRPr="00B22B96" w14:paraId="3DA50A05" w14:textId="77777777" w:rsidTr="00787DB2">
        <w:tc>
          <w:tcPr>
            <w:tcW w:w="2500" w:type="pct"/>
          </w:tcPr>
          <w:p w14:paraId="577D0564" w14:textId="77777777" w:rsidR="00B22B96" w:rsidRPr="00B22B96" w:rsidRDefault="00B22B96" w:rsidP="00B22B96">
            <w:pPr>
              <w:rPr>
                <w:rFonts w:cs="Calibri"/>
                <w:sz w:val="24"/>
                <w:szCs w:val="24"/>
              </w:rPr>
            </w:pPr>
          </w:p>
        </w:tc>
        <w:tc>
          <w:tcPr>
            <w:tcW w:w="2500" w:type="pct"/>
            <w:vAlign w:val="center"/>
          </w:tcPr>
          <w:p w14:paraId="05B9A2BE" w14:textId="5B7298EF" w:rsidR="00B22B96" w:rsidRPr="00B22B96" w:rsidRDefault="00B447A0" w:rsidP="00CB4967">
            <w:pPr>
              <w:jc w:val="center"/>
              <w:rPr>
                <w:rFonts w:cs="Calibri"/>
                <w:sz w:val="24"/>
                <w:szCs w:val="24"/>
              </w:rPr>
            </w:pPr>
            <w:r>
              <w:rPr>
                <w:rFonts w:cs="Calibri"/>
                <w:b/>
                <w:sz w:val="24"/>
                <w:szCs w:val="24"/>
              </w:rPr>
              <w:t>Služba</w:t>
            </w:r>
            <w:r w:rsidR="00672BF6" w:rsidRPr="00672BF6">
              <w:rPr>
                <w:rFonts w:cs="Calibri"/>
                <w:b/>
                <w:sz w:val="24"/>
                <w:szCs w:val="24"/>
              </w:rPr>
              <w:t xml:space="preserve"> civilne zaštite </w:t>
            </w:r>
            <w:r w:rsidR="00CB4967">
              <w:rPr>
                <w:rFonts w:cs="Calibri"/>
                <w:b/>
                <w:sz w:val="24"/>
                <w:szCs w:val="24"/>
              </w:rPr>
              <w:t>Virovitica</w:t>
            </w:r>
          </w:p>
        </w:tc>
      </w:tr>
      <w:tr w:rsidR="00B22B96" w:rsidRPr="00B22B96" w14:paraId="6DFD15A1" w14:textId="77777777" w:rsidTr="00787DB2">
        <w:tc>
          <w:tcPr>
            <w:tcW w:w="2500" w:type="pct"/>
          </w:tcPr>
          <w:p w14:paraId="7F7E4817" w14:textId="77777777" w:rsidR="00B22B96" w:rsidRPr="00B22B96" w:rsidRDefault="00B22B96" w:rsidP="00B22B96">
            <w:pPr>
              <w:rPr>
                <w:rFonts w:cs="Calibri"/>
                <w:sz w:val="24"/>
                <w:szCs w:val="24"/>
              </w:rPr>
            </w:pPr>
          </w:p>
        </w:tc>
        <w:tc>
          <w:tcPr>
            <w:tcW w:w="2500" w:type="pct"/>
            <w:vAlign w:val="center"/>
          </w:tcPr>
          <w:p w14:paraId="2AA0983D" w14:textId="77777777" w:rsidR="00B22B96" w:rsidRPr="00B22B96" w:rsidRDefault="00D0702E" w:rsidP="00672BF6">
            <w:pPr>
              <w:rPr>
                <w:rFonts w:cs="Calibri"/>
                <w:sz w:val="24"/>
                <w:szCs w:val="24"/>
              </w:rPr>
            </w:pPr>
            <w:r>
              <w:rPr>
                <w:rFonts w:cs="Calibri"/>
                <w:sz w:val="24"/>
                <w:szCs w:val="24"/>
              </w:rPr>
              <w:t>Trg bana Josipa Jelačića 18, 33000 Virovitica</w:t>
            </w:r>
          </w:p>
        </w:tc>
      </w:tr>
      <w:tr w:rsidR="00B22B96" w:rsidRPr="00B22B96" w14:paraId="3F8DB1BF" w14:textId="77777777" w:rsidTr="00787DB2">
        <w:tc>
          <w:tcPr>
            <w:tcW w:w="2500" w:type="pct"/>
          </w:tcPr>
          <w:p w14:paraId="2133A78B" w14:textId="77777777" w:rsidR="00B22B96" w:rsidRPr="00B22B96" w:rsidRDefault="00B22B96" w:rsidP="00B22B96">
            <w:pPr>
              <w:rPr>
                <w:rFonts w:cs="Calibri"/>
                <w:sz w:val="24"/>
                <w:szCs w:val="24"/>
              </w:rPr>
            </w:pPr>
          </w:p>
        </w:tc>
        <w:tc>
          <w:tcPr>
            <w:tcW w:w="2500" w:type="pct"/>
            <w:vAlign w:val="center"/>
          </w:tcPr>
          <w:p w14:paraId="55AF4242" w14:textId="77777777" w:rsidR="00B22B96" w:rsidRPr="00B22B96" w:rsidRDefault="00B22B96" w:rsidP="006D5DBF">
            <w:pPr>
              <w:jc w:val="center"/>
              <w:rPr>
                <w:rFonts w:cs="Calibri"/>
                <w:sz w:val="24"/>
                <w:szCs w:val="24"/>
              </w:rPr>
            </w:pPr>
          </w:p>
        </w:tc>
      </w:tr>
      <w:tr w:rsidR="00B22B96" w:rsidRPr="00B22B96" w14:paraId="0DAABA43" w14:textId="77777777" w:rsidTr="00787DB2">
        <w:tc>
          <w:tcPr>
            <w:tcW w:w="2500" w:type="pct"/>
          </w:tcPr>
          <w:p w14:paraId="39E8C913" w14:textId="77777777" w:rsidR="00B22B96" w:rsidRPr="00B22B96" w:rsidRDefault="00B22B96" w:rsidP="00B22B96">
            <w:pPr>
              <w:rPr>
                <w:rFonts w:cs="Calibri"/>
                <w:sz w:val="24"/>
                <w:szCs w:val="24"/>
              </w:rPr>
            </w:pPr>
          </w:p>
        </w:tc>
        <w:tc>
          <w:tcPr>
            <w:tcW w:w="2500" w:type="pct"/>
            <w:vAlign w:val="center"/>
          </w:tcPr>
          <w:p w14:paraId="3276ABD4" w14:textId="77777777" w:rsidR="00B22B96" w:rsidRPr="00B22B96" w:rsidRDefault="00B22B96" w:rsidP="00B22B96">
            <w:pPr>
              <w:jc w:val="center"/>
              <w:rPr>
                <w:rFonts w:cs="Calibri"/>
                <w:sz w:val="24"/>
                <w:szCs w:val="24"/>
              </w:rPr>
            </w:pPr>
          </w:p>
        </w:tc>
      </w:tr>
    </w:tbl>
    <w:p w14:paraId="69B85270" w14:textId="77777777" w:rsidR="00B22B96" w:rsidRPr="00B22B96" w:rsidRDefault="00B22B96" w:rsidP="00B22B96">
      <w:pPr>
        <w:spacing w:after="0" w:line="240" w:lineRule="auto"/>
        <w:rPr>
          <w:rFonts w:ascii="Calibri" w:eastAsia="Times New Roman" w:hAnsi="Calibri" w:cs="Calibri"/>
          <w:sz w:val="24"/>
          <w:szCs w:val="24"/>
          <w:lang w:eastAsia="hr-HR"/>
        </w:rPr>
      </w:pPr>
    </w:p>
    <w:p w14:paraId="5F3F7212" w14:textId="77777777" w:rsidR="00B22B96" w:rsidRPr="00B22B96" w:rsidRDefault="00B22B96" w:rsidP="006D5DBF">
      <w:pPr>
        <w:spacing w:after="0" w:line="240" w:lineRule="auto"/>
        <w:ind w:left="907" w:hanging="907"/>
        <w:jc w:val="both"/>
        <w:rPr>
          <w:rFonts w:ascii="Calibri" w:eastAsia="Times New Roman" w:hAnsi="Calibri" w:cs="Calibri"/>
          <w:sz w:val="24"/>
          <w:szCs w:val="24"/>
          <w:lang w:eastAsia="hr-HR"/>
        </w:rPr>
      </w:pPr>
      <w:r w:rsidRPr="00B22B96">
        <w:rPr>
          <w:rFonts w:ascii="Calibri" w:eastAsia="Times New Roman" w:hAnsi="Calibri" w:cs="Calibri"/>
          <w:b/>
          <w:sz w:val="24"/>
          <w:szCs w:val="24"/>
          <w:lang w:eastAsia="hr-HR"/>
        </w:rPr>
        <w:t>Predmet:</w:t>
      </w:r>
      <w:r w:rsidRPr="00B22B96">
        <w:rPr>
          <w:rFonts w:ascii="Calibri" w:eastAsia="Times New Roman" w:hAnsi="Calibri" w:cs="Calibri"/>
          <w:sz w:val="24"/>
          <w:szCs w:val="24"/>
          <w:lang w:eastAsia="hr-HR"/>
        </w:rPr>
        <w:t xml:space="preserve"> Izvješće o uručenim pozivima članovima Stožera civilne zaštite </w:t>
      </w:r>
      <w:r w:rsidR="006D5DBF">
        <w:rPr>
          <w:rFonts w:ascii="Calibri" w:eastAsia="Times New Roman" w:hAnsi="Calibri" w:cs="Calibri"/>
          <w:sz w:val="24"/>
          <w:szCs w:val="24"/>
          <w:lang w:eastAsia="hr-HR"/>
        </w:rPr>
        <w:t xml:space="preserve">Općine </w:t>
      </w:r>
      <w:r w:rsidR="008775DF">
        <w:rPr>
          <w:rFonts w:ascii="Calibri" w:eastAsia="Times New Roman" w:hAnsi="Calibri" w:cs="Calibri"/>
          <w:sz w:val="24"/>
          <w:szCs w:val="24"/>
          <w:lang w:eastAsia="hr-HR"/>
        </w:rPr>
        <w:t>Crnac</w:t>
      </w:r>
      <w:r w:rsidRPr="00B22B96">
        <w:rPr>
          <w:rFonts w:ascii="Calibri" w:eastAsia="Times New Roman" w:hAnsi="Calibri" w:cs="Calibri"/>
          <w:sz w:val="24"/>
          <w:szCs w:val="24"/>
          <w:lang w:eastAsia="hr-HR"/>
        </w:rPr>
        <w:t>, dostavljamo;</w:t>
      </w:r>
    </w:p>
    <w:p w14:paraId="2007FF26" w14:textId="77777777" w:rsidR="00B22B96" w:rsidRPr="00B22B96" w:rsidRDefault="00B22B96" w:rsidP="00B22B96">
      <w:pPr>
        <w:spacing w:after="0" w:line="240" w:lineRule="auto"/>
        <w:rPr>
          <w:rFonts w:ascii="Calibri" w:eastAsia="Times New Roman" w:hAnsi="Calibri" w:cs="Calibri"/>
          <w:sz w:val="24"/>
          <w:szCs w:val="24"/>
          <w:lang w:eastAsia="hr-HR"/>
        </w:rPr>
      </w:pPr>
    </w:p>
    <w:p w14:paraId="6DD409C7" w14:textId="77777777" w:rsidR="00B22B96" w:rsidRPr="00B22B96" w:rsidRDefault="00B22B96" w:rsidP="00B22B96">
      <w:pPr>
        <w:spacing w:after="24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ab/>
        <w:t>Izvještavamo vas da su uručeni pozivi za sljedeće članove:</w:t>
      </w:r>
    </w:p>
    <w:tbl>
      <w:tblPr>
        <w:tblStyle w:val="Reetkatablice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67"/>
      </w:tblGrid>
      <w:tr w:rsidR="00B22B96" w:rsidRPr="00B22B96" w14:paraId="171DA8E1" w14:textId="77777777" w:rsidTr="00787DB2">
        <w:tc>
          <w:tcPr>
            <w:tcW w:w="993" w:type="dxa"/>
            <w:vAlign w:val="bottom"/>
          </w:tcPr>
          <w:p w14:paraId="7A88013D" w14:textId="77777777" w:rsidR="00B22B96" w:rsidRPr="00B22B96" w:rsidRDefault="00B22B96" w:rsidP="00B22B96">
            <w:pPr>
              <w:jc w:val="right"/>
              <w:rPr>
                <w:rFonts w:cs="Calibri"/>
                <w:sz w:val="24"/>
                <w:szCs w:val="24"/>
              </w:rPr>
            </w:pPr>
            <w:r w:rsidRPr="00B22B96">
              <w:rPr>
                <w:rFonts w:cs="Calibri"/>
                <w:sz w:val="24"/>
                <w:szCs w:val="24"/>
              </w:rPr>
              <w:t>1.</w:t>
            </w:r>
          </w:p>
        </w:tc>
        <w:tc>
          <w:tcPr>
            <w:tcW w:w="8067" w:type="dxa"/>
            <w:tcBorders>
              <w:bottom w:val="single" w:sz="12" w:space="0" w:color="auto"/>
            </w:tcBorders>
            <w:vAlign w:val="bottom"/>
          </w:tcPr>
          <w:p w14:paraId="4EA47B5E" w14:textId="77777777" w:rsidR="00B22B96" w:rsidRPr="00B22B96" w:rsidRDefault="00B22B96" w:rsidP="00B22B96">
            <w:pPr>
              <w:jc w:val="right"/>
              <w:rPr>
                <w:rFonts w:cs="Calibri"/>
                <w:sz w:val="24"/>
                <w:szCs w:val="24"/>
              </w:rPr>
            </w:pPr>
          </w:p>
        </w:tc>
      </w:tr>
      <w:tr w:rsidR="00B22B96" w:rsidRPr="00B22B96" w14:paraId="07D7594F" w14:textId="77777777" w:rsidTr="00787DB2">
        <w:tc>
          <w:tcPr>
            <w:tcW w:w="993" w:type="dxa"/>
            <w:vAlign w:val="bottom"/>
          </w:tcPr>
          <w:p w14:paraId="67E49082" w14:textId="77777777" w:rsidR="00B22B96" w:rsidRPr="00B22B96" w:rsidRDefault="00B22B96" w:rsidP="00B22B96">
            <w:pPr>
              <w:jc w:val="right"/>
              <w:rPr>
                <w:rFonts w:cs="Calibri"/>
                <w:sz w:val="24"/>
                <w:szCs w:val="24"/>
              </w:rPr>
            </w:pPr>
            <w:r w:rsidRPr="00B22B96">
              <w:rPr>
                <w:rFonts w:cs="Calibri"/>
                <w:sz w:val="24"/>
                <w:szCs w:val="24"/>
              </w:rPr>
              <w:t>2.</w:t>
            </w:r>
          </w:p>
        </w:tc>
        <w:tc>
          <w:tcPr>
            <w:tcW w:w="8067" w:type="dxa"/>
            <w:tcBorders>
              <w:top w:val="single" w:sz="12" w:space="0" w:color="auto"/>
              <w:bottom w:val="single" w:sz="12" w:space="0" w:color="auto"/>
            </w:tcBorders>
            <w:vAlign w:val="bottom"/>
          </w:tcPr>
          <w:p w14:paraId="4688C416" w14:textId="77777777" w:rsidR="00B22B96" w:rsidRPr="00B22B96" w:rsidRDefault="00B22B96" w:rsidP="00B22B96">
            <w:pPr>
              <w:jc w:val="right"/>
              <w:rPr>
                <w:rFonts w:cs="Calibri"/>
                <w:sz w:val="24"/>
                <w:szCs w:val="24"/>
              </w:rPr>
            </w:pPr>
          </w:p>
        </w:tc>
      </w:tr>
      <w:tr w:rsidR="00B22B96" w:rsidRPr="00B22B96" w14:paraId="2B09337E" w14:textId="77777777" w:rsidTr="00787DB2">
        <w:tc>
          <w:tcPr>
            <w:tcW w:w="993" w:type="dxa"/>
            <w:vAlign w:val="bottom"/>
          </w:tcPr>
          <w:p w14:paraId="6B89F2F4" w14:textId="77777777" w:rsidR="00B22B96" w:rsidRPr="00B22B96" w:rsidRDefault="00B22B96" w:rsidP="00B22B96">
            <w:pPr>
              <w:jc w:val="right"/>
              <w:rPr>
                <w:rFonts w:cs="Calibri"/>
                <w:sz w:val="24"/>
                <w:szCs w:val="24"/>
              </w:rPr>
            </w:pPr>
            <w:r w:rsidRPr="00B22B96">
              <w:rPr>
                <w:rFonts w:cs="Calibri"/>
                <w:sz w:val="24"/>
                <w:szCs w:val="24"/>
              </w:rPr>
              <w:t>3.</w:t>
            </w:r>
          </w:p>
        </w:tc>
        <w:tc>
          <w:tcPr>
            <w:tcW w:w="8067" w:type="dxa"/>
            <w:tcBorders>
              <w:top w:val="single" w:sz="12" w:space="0" w:color="auto"/>
              <w:bottom w:val="single" w:sz="12" w:space="0" w:color="auto"/>
            </w:tcBorders>
            <w:vAlign w:val="bottom"/>
          </w:tcPr>
          <w:p w14:paraId="263A70E1" w14:textId="77777777" w:rsidR="00B22B96" w:rsidRPr="00B22B96" w:rsidRDefault="00B22B96" w:rsidP="00B22B96">
            <w:pPr>
              <w:jc w:val="right"/>
              <w:rPr>
                <w:rFonts w:cs="Calibri"/>
                <w:sz w:val="24"/>
                <w:szCs w:val="24"/>
              </w:rPr>
            </w:pPr>
          </w:p>
        </w:tc>
      </w:tr>
      <w:tr w:rsidR="00B22B96" w:rsidRPr="00B22B96" w14:paraId="79883D5E" w14:textId="77777777" w:rsidTr="00787DB2">
        <w:tc>
          <w:tcPr>
            <w:tcW w:w="993" w:type="dxa"/>
            <w:vAlign w:val="bottom"/>
          </w:tcPr>
          <w:p w14:paraId="1B0934C1" w14:textId="77777777" w:rsidR="00B22B96" w:rsidRPr="00B22B96" w:rsidRDefault="00B22B96" w:rsidP="00B22B96">
            <w:pPr>
              <w:jc w:val="right"/>
              <w:rPr>
                <w:rFonts w:cs="Calibri"/>
                <w:sz w:val="24"/>
                <w:szCs w:val="24"/>
              </w:rPr>
            </w:pPr>
            <w:r w:rsidRPr="00B22B96">
              <w:rPr>
                <w:rFonts w:cs="Calibri"/>
                <w:sz w:val="24"/>
                <w:szCs w:val="24"/>
              </w:rPr>
              <w:t>4.</w:t>
            </w:r>
          </w:p>
        </w:tc>
        <w:tc>
          <w:tcPr>
            <w:tcW w:w="8067" w:type="dxa"/>
            <w:tcBorders>
              <w:top w:val="single" w:sz="12" w:space="0" w:color="auto"/>
              <w:bottom w:val="single" w:sz="12" w:space="0" w:color="auto"/>
            </w:tcBorders>
            <w:vAlign w:val="bottom"/>
          </w:tcPr>
          <w:p w14:paraId="4B398AA2" w14:textId="77777777" w:rsidR="00B22B96" w:rsidRPr="00B22B96" w:rsidRDefault="00B22B96" w:rsidP="00B22B96">
            <w:pPr>
              <w:jc w:val="right"/>
              <w:rPr>
                <w:rFonts w:cs="Calibri"/>
                <w:sz w:val="24"/>
                <w:szCs w:val="24"/>
              </w:rPr>
            </w:pPr>
          </w:p>
        </w:tc>
      </w:tr>
      <w:tr w:rsidR="00B22B96" w:rsidRPr="00B22B96" w14:paraId="03AC729C" w14:textId="77777777" w:rsidTr="00787DB2">
        <w:tc>
          <w:tcPr>
            <w:tcW w:w="993" w:type="dxa"/>
            <w:vAlign w:val="bottom"/>
          </w:tcPr>
          <w:p w14:paraId="7AA73B27" w14:textId="77777777" w:rsidR="00B22B96" w:rsidRPr="00B22B96" w:rsidRDefault="00B22B96" w:rsidP="00B22B96">
            <w:pPr>
              <w:jc w:val="right"/>
              <w:rPr>
                <w:rFonts w:cs="Calibri"/>
                <w:sz w:val="24"/>
                <w:szCs w:val="24"/>
              </w:rPr>
            </w:pPr>
            <w:r w:rsidRPr="00B22B96">
              <w:rPr>
                <w:rFonts w:cs="Calibri"/>
                <w:sz w:val="24"/>
                <w:szCs w:val="24"/>
              </w:rPr>
              <w:t>5.</w:t>
            </w:r>
          </w:p>
        </w:tc>
        <w:tc>
          <w:tcPr>
            <w:tcW w:w="8067" w:type="dxa"/>
            <w:tcBorders>
              <w:top w:val="single" w:sz="12" w:space="0" w:color="auto"/>
              <w:bottom w:val="single" w:sz="12" w:space="0" w:color="auto"/>
            </w:tcBorders>
            <w:vAlign w:val="bottom"/>
          </w:tcPr>
          <w:p w14:paraId="7C9538AE" w14:textId="77777777" w:rsidR="00B22B96" w:rsidRPr="00B22B96" w:rsidRDefault="00B22B96" w:rsidP="00B22B96">
            <w:pPr>
              <w:jc w:val="right"/>
              <w:rPr>
                <w:rFonts w:cs="Calibri"/>
                <w:sz w:val="24"/>
                <w:szCs w:val="24"/>
              </w:rPr>
            </w:pPr>
          </w:p>
        </w:tc>
      </w:tr>
    </w:tbl>
    <w:p w14:paraId="09B586D8" w14:textId="77777777" w:rsidR="00B22B96" w:rsidRPr="00B22B96" w:rsidRDefault="00B22B96" w:rsidP="00B22B96">
      <w:pPr>
        <w:spacing w:after="0" w:line="240" w:lineRule="auto"/>
        <w:contextualSpacing/>
        <w:rPr>
          <w:rFonts w:ascii="Calibri" w:eastAsia="Times New Roman" w:hAnsi="Calibri" w:cs="Calibri"/>
          <w:sz w:val="24"/>
          <w:szCs w:val="24"/>
          <w:lang w:eastAsia="hr-HR"/>
        </w:rPr>
      </w:pPr>
    </w:p>
    <w:p w14:paraId="1402BA7A" w14:textId="77777777" w:rsidR="00B22B96" w:rsidRPr="00B22B96" w:rsidRDefault="00B22B96" w:rsidP="00B22B96">
      <w:pPr>
        <w:spacing w:after="24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ab/>
        <w:t>Pozivi nisu uručeni sljedećim članovima:</w:t>
      </w:r>
    </w:p>
    <w:tbl>
      <w:tblPr>
        <w:tblStyle w:val="Reetkatablice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3399"/>
        <w:gridCol w:w="2268"/>
        <w:gridCol w:w="2268"/>
      </w:tblGrid>
      <w:tr w:rsidR="00B22B96" w:rsidRPr="00B22B96" w14:paraId="2C304C06" w14:textId="77777777" w:rsidTr="00787DB2">
        <w:tc>
          <w:tcPr>
            <w:tcW w:w="625" w:type="pct"/>
            <w:vAlign w:val="bottom"/>
          </w:tcPr>
          <w:p w14:paraId="47B8A207" w14:textId="77777777" w:rsidR="00B22B96" w:rsidRPr="00B22B96" w:rsidRDefault="00B22B96" w:rsidP="00B22B96">
            <w:pPr>
              <w:jc w:val="right"/>
              <w:rPr>
                <w:rFonts w:cs="Calibri"/>
                <w:sz w:val="24"/>
                <w:szCs w:val="24"/>
              </w:rPr>
            </w:pPr>
            <w:r w:rsidRPr="00B22B96">
              <w:rPr>
                <w:rFonts w:cs="Calibri"/>
                <w:sz w:val="24"/>
                <w:szCs w:val="24"/>
              </w:rPr>
              <w:t>1.</w:t>
            </w:r>
          </w:p>
        </w:tc>
        <w:tc>
          <w:tcPr>
            <w:tcW w:w="1874" w:type="pct"/>
            <w:tcBorders>
              <w:bottom w:val="single" w:sz="12" w:space="0" w:color="auto"/>
            </w:tcBorders>
            <w:vAlign w:val="center"/>
          </w:tcPr>
          <w:p w14:paraId="112CB9DE" w14:textId="77777777" w:rsidR="00B22B96" w:rsidRPr="00B22B96" w:rsidRDefault="00B22B96" w:rsidP="00B22B96">
            <w:pPr>
              <w:rPr>
                <w:rFonts w:cs="Calibri"/>
                <w:sz w:val="24"/>
                <w:szCs w:val="24"/>
              </w:rPr>
            </w:pPr>
          </w:p>
        </w:tc>
        <w:tc>
          <w:tcPr>
            <w:tcW w:w="1250" w:type="pct"/>
            <w:vAlign w:val="bottom"/>
          </w:tcPr>
          <w:p w14:paraId="7BE32C85" w14:textId="77777777" w:rsidR="00B22B96" w:rsidRPr="00B22B96" w:rsidRDefault="00B22B96" w:rsidP="00B22B96">
            <w:pPr>
              <w:jc w:val="center"/>
              <w:rPr>
                <w:rFonts w:cs="Calibri"/>
                <w:sz w:val="24"/>
                <w:szCs w:val="24"/>
              </w:rPr>
            </w:pPr>
            <w:r w:rsidRPr="00B22B96">
              <w:rPr>
                <w:rFonts w:cs="Calibri"/>
                <w:sz w:val="24"/>
                <w:szCs w:val="24"/>
              </w:rPr>
              <w:t>razlog ne uručenja</w:t>
            </w:r>
          </w:p>
        </w:tc>
        <w:tc>
          <w:tcPr>
            <w:tcW w:w="1250" w:type="pct"/>
            <w:tcBorders>
              <w:bottom w:val="single" w:sz="12" w:space="0" w:color="auto"/>
            </w:tcBorders>
            <w:vAlign w:val="center"/>
          </w:tcPr>
          <w:p w14:paraId="552FF755" w14:textId="77777777" w:rsidR="00B22B96" w:rsidRPr="00B22B96" w:rsidRDefault="00B22B96" w:rsidP="00B22B96">
            <w:pPr>
              <w:rPr>
                <w:rFonts w:cs="Calibri"/>
                <w:sz w:val="24"/>
                <w:szCs w:val="24"/>
              </w:rPr>
            </w:pPr>
          </w:p>
        </w:tc>
      </w:tr>
      <w:tr w:rsidR="00B22B96" w:rsidRPr="00B22B96" w14:paraId="06CEDF8A" w14:textId="77777777" w:rsidTr="00787DB2">
        <w:tc>
          <w:tcPr>
            <w:tcW w:w="625" w:type="pct"/>
            <w:vAlign w:val="bottom"/>
          </w:tcPr>
          <w:p w14:paraId="53E15B58" w14:textId="77777777" w:rsidR="00B22B96" w:rsidRPr="00B22B96" w:rsidRDefault="00B22B96" w:rsidP="00B22B96">
            <w:pPr>
              <w:jc w:val="right"/>
              <w:rPr>
                <w:rFonts w:cs="Calibri"/>
                <w:sz w:val="24"/>
                <w:szCs w:val="24"/>
              </w:rPr>
            </w:pPr>
            <w:r w:rsidRPr="00B22B96">
              <w:rPr>
                <w:rFonts w:cs="Calibri"/>
                <w:sz w:val="24"/>
                <w:szCs w:val="24"/>
              </w:rPr>
              <w:t>2.</w:t>
            </w:r>
          </w:p>
        </w:tc>
        <w:tc>
          <w:tcPr>
            <w:tcW w:w="1874" w:type="pct"/>
            <w:tcBorders>
              <w:top w:val="single" w:sz="12" w:space="0" w:color="auto"/>
              <w:bottom w:val="single" w:sz="12" w:space="0" w:color="auto"/>
            </w:tcBorders>
            <w:vAlign w:val="center"/>
          </w:tcPr>
          <w:p w14:paraId="077A1EA8" w14:textId="77777777" w:rsidR="00B22B96" w:rsidRPr="00B22B96" w:rsidRDefault="00B22B96" w:rsidP="00B22B96">
            <w:pPr>
              <w:rPr>
                <w:rFonts w:cs="Calibri"/>
                <w:sz w:val="24"/>
                <w:szCs w:val="24"/>
              </w:rPr>
            </w:pPr>
          </w:p>
        </w:tc>
        <w:tc>
          <w:tcPr>
            <w:tcW w:w="1250" w:type="pct"/>
            <w:vAlign w:val="bottom"/>
          </w:tcPr>
          <w:p w14:paraId="72F6C4C8" w14:textId="77777777" w:rsidR="00B22B96" w:rsidRPr="00B22B96" w:rsidRDefault="00B22B96" w:rsidP="00B22B96">
            <w:pPr>
              <w:jc w:val="center"/>
              <w:rPr>
                <w:rFonts w:cs="Calibri"/>
                <w:sz w:val="24"/>
                <w:szCs w:val="24"/>
              </w:rPr>
            </w:pPr>
            <w:r w:rsidRPr="00B22B96">
              <w:rPr>
                <w:rFonts w:cs="Calibri"/>
                <w:sz w:val="24"/>
                <w:szCs w:val="24"/>
              </w:rPr>
              <w:t>razlog ne uručenja</w:t>
            </w:r>
          </w:p>
        </w:tc>
        <w:tc>
          <w:tcPr>
            <w:tcW w:w="1250" w:type="pct"/>
            <w:tcBorders>
              <w:top w:val="single" w:sz="12" w:space="0" w:color="auto"/>
              <w:bottom w:val="single" w:sz="12" w:space="0" w:color="auto"/>
            </w:tcBorders>
            <w:vAlign w:val="center"/>
          </w:tcPr>
          <w:p w14:paraId="7FE81DDF" w14:textId="77777777" w:rsidR="00B22B96" w:rsidRPr="00B22B96" w:rsidRDefault="00B22B96" w:rsidP="00B22B96">
            <w:pPr>
              <w:rPr>
                <w:rFonts w:cs="Calibri"/>
                <w:sz w:val="24"/>
                <w:szCs w:val="24"/>
              </w:rPr>
            </w:pPr>
          </w:p>
        </w:tc>
      </w:tr>
      <w:tr w:rsidR="00B22B96" w:rsidRPr="00B22B96" w14:paraId="130F251E" w14:textId="77777777" w:rsidTr="00787DB2">
        <w:tc>
          <w:tcPr>
            <w:tcW w:w="625" w:type="pct"/>
            <w:vAlign w:val="bottom"/>
          </w:tcPr>
          <w:p w14:paraId="4962576C" w14:textId="77777777" w:rsidR="00B22B96" w:rsidRPr="00B22B96" w:rsidRDefault="00B22B96" w:rsidP="00B22B96">
            <w:pPr>
              <w:jc w:val="right"/>
              <w:rPr>
                <w:rFonts w:cs="Calibri"/>
                <w:sz w:val="24"/>
                <w:szCs w:val="24"/>
              </w:rPr>
            </w:pPr>
            <w:r w:rsidRPr="00B22B96">
              <w:rPr>
                <w:rFonts w:cs="Calibri"/>
                <w:sz w:val="24"/>
                <w:szCs w:val="24"/>
              </w:rPr>
              <w:t>3.</w:t>
            </w:r>
          </w:p>
        </w:tc>
        <w:tc>
          <w:tcPr>
            <w:tcW w:w="1874" w:type="pct"/>
            <w:tcBorders>
              <w:top w:val="single" w:sz="12" w:space="0" w:color="auto"/>
              <w:bottom w:val="single" w:sz="12" w:space="0" w:color="auto"/>
            </w:tcBorders>
            <w:vAlign w:val="center"/>
          </w:tcPr>
          <w:p w14:paraId="5CC09D1B" w14:textId="77777777" w:rsidR="00B22B96" w:rsidRPr="00B22B96" w:rsidRDefault="00B22B96" w:rsidP="00B22B96">
            <w:pPr>
              <w:rPr>
                <w:rFonts w:cs="Calibri"/>
                <w:sz w:val="24"/>
                <w:szCs w:val="24"/>
              </w:rPr>
            </w:pPr>
          </w:p>
        </w:tc>
        <w:tc>
          <w:tcPr>
            <w:tcW w:w="1250" w:type="pct"/>
            <w:vAlign w:val="bottom"/>
          </w:tcPr>
          <w:p w14:paraId="6457EA99" w14:textId="77777777" w:rsidR="00B22B96" w:rsidRPr="00B22B96" w:rsidRDefault="00B22B96" w:rsidP="00B22B96">
            <w:pPr>
              <w:jc w:val="center"/>
              <w:rPr>
                <w:rFonts w:cs="Calibri"/>
                <w:sz w:val="24"/>
                <w:szCs w:val="24"/>
              </w:rPr>
            </w:pPr>
            <w:r w:rsidRPr="00B22B96">
              <w:rPr>
                <w:rFonts w:cs="Calibri"/>
                <w:sz w:val="24"/>
                <w:szCs w:val="24"/>
              </w:rPr>
              <w:t>razlog ne uručenja</w:t>
            </w:r>
          </w:p>
        </w:tc>
        <w:tc>
          <w:tcPr>
            <w:tcW w:w="1250" w:type="pct"/>
            <w:tcBorders>
              <w:top w:val="single" w:sz="12" w:space="0" w:color="auto"/>
              <w:bottom w:val="single" w:sz="12" w:space="0" w:color="auto"/>
            </w:tcBorders>
            <w:vAlign w:val="center"/>
          </w:tcPr>
          <w:p w14:paraId="1BCFEEF6" w14:textId="77777777" w:rsidR="00B22B96" w:rsidRPr="00B22B96" w:rsidRDefault="00B22B96" w:rsidP="00B22B96">
            <w:pPr>
              <w:rPr>
                <w:rFonts w:cs="Calibri"/>
                <w:sz w:val="24"/>
                <w:szCs w:val="24"/>
              </w:rPr>
            </w:pPr>
          </w:p>
        </w:tc>
      </w:tr>
    </w:tbl>
    <w:p w14:paraId="470FA9E5" w14:textId="77777777" w:rsidR="00B22B96" w:rsidRPr="00B22B96" w:rsidRDefault="00B22B96" w:rsidP="00B22B96">
      <w:pPr>
        <w:spacing w:after="0" w:line="240" w:lineRule="auto"/>
        <w:rPr>
          <w:rFonts w:ascii="Calibri" w:eastAsia="Times New Roman" w:hAnsi="Calibri" w:cs="Calibri"/>
          <w:sz w:val="24"/>
          <w:szCs w:val="24"/>
          <w:lang w:eastAsia="hr-HR"/>
        </w:rPr>
      </w:pPr>
    </w:p>
    <w:p w14:paraId="3EF5804C" w14:textId="77777777" w:rsidR="00B22B96" w:rsidRPr="00B22B96" w:rsidRDefault="00B22B96" w:rsidP="00B22B96">
      <w:pPr>
        <w:spacing w:after="0" w:line="240" w:lineRule="auto"/>
        <w:rPr>
          <w:rFonts w:ascii="Calibri" w:eastAsia="Times New Roman" w:hAnsi="Calibri" w:cs="Calibri"/>
          <w:sz w:val="24"/>
          <w:szCs w:val="24"/>
          <w:lang w:eastAsia="hr-HR"/>
        </w:rPr>
      </w:pPr>
    </w:p>
    <w:tbl>
      <w:tblPr>
        <w:tblStyle w:val="Reetkatablice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54"/>
      </w:tblGrid>
      <w:tr w:rsidR="00B22B96" w:rsidRPr="00B22B96" w14:paraId="4B7D8140" w14:textId="77777777" w:rsidTr="00787DB2">
        <w:tc>
          <w:tcPr>
            <w:tcW w:w="4676" w:type="dxa"/>
            <w:vAlign w:val="center"/>
          </w:tcPr>
          <w:p w14:paraId="6B47AFBC" w14:textId="77777777" w:rsidR="00B22B96" w:rsidRPr="00B22B96" w:rsidRDefault="00B22B96" w:rsidP="00B22B96">
            <w:pPr>
              <w:rPr>
                <w:rFonts w:cs="Calibri"/>
                <w:sz w:val="24"/>
                <w:szCs w:val="24"/>
              </w:rPr>
            </w:pPr>
          </w:p>
        </w:tc>
        <w:tc>
          <w:tcPr>
            <w:tcW w:w="4677" w:type="dxa"/>
            <w:vAlign w:val="center"/>
          </w:tcPr>
          <w:p w14:paraId="382DAE1E" w14:textId="77777777" w:rsidR="00B22B96" w:rsidRPr="00B22B96" w:rsidRDefault="006D5DBF" w:rsidP="00B22B96">
            <w:pPr>
              <w:jc w:val="center"/>
              <w:rPr>
                <w:rFonts w:cs="Calibri"/>
                <w:sz w:val="24"/>
                <w:szCs w:val="24"/>
              </w:rPr>
            </w:pPr>
            <w:r>
              <w:rPr>
                <w:rFonts w:cs="Calibri"/>
                <w:sz w:val="24"/>
                <w:szCs w:val="24"/>
              </w:rPr>
              <w:t>OPĆINSKI NAČELNIK</w:t>
            </w:r>
            <w:r w:rsidR="00B22B96" w:rsidRPr="00B22B96">
              <w:rPr>
                <w:rFonts w:cs="Calibri"/>
                <w:sz w:val="24"/>
                <w:szCs w:val="24"/>
              </w:rPr>
              <w:t>:</w:t>
            </w:r>
          </w:p>
        </w:tc>
      </w:tr>
    </w:tbl>
    <w:p w14:paraId="28D4519D" w14:textId="77777777" w:rsidR="00B22B96" w:rsidRPr="00B22B96" w:rsidRDefault="00B22B96" w:rsidP="00B22B96">
      <w:pPr>
        <w:spacing w:after="0" w:line="240" w:lineRule="auto"/>
        <w:rPr>
          <w:rFonts w:ascii="Times New Roman" w:eastAsia="Times New Roman" w:hAnsi="Times New Roman" w:cs="Times New Roman"/>
          <w:sz w:val="24"/>
          <w:szCs w:val="24"/>
        </w:rPr>
        <w:sectPr w:rsidR="00B22B96" w:rsidRPr="00B22B96" w:rsidSect="00787DB2">
          <w:pgSz w:w="11906" w:h="16838"/>
          <w:pgMar w:top="1418" w:right="1418" w:bottom="1418" w:left="1418" w:header="709" w:footer="709" w:gutter="0"/>
          <w:cols w:space="708"/>
          <w:docGrid w:linePitch="360"/>
        </w:sectPr>
      </w:pPr>
    </w:p>
    <w:p w14:paraId="744BB3F2" w14:textId="77777777" w:rsidR="00B76A3D" w:rsidRDefault="00981C35" w:rsidP="00230C07">
      <w:pPr>
        <w:pStyle w:val="Naslov1"/>
        <w:rPr>
          <w:rFonts w:eastAsiaTheme="majorEastAsia"/>
        </w:rPr>
      </w:pPr>
      <w:bookmarkStart w:id="13" w:name="_Toc6217018"/>
      <w:bookmarkStart w:id="14" w:name="_Toc260758"/>
      <w:r>
        <w:rPr>
          <w:rFonts w:eastAsiaTheme="majorEastAsia"/>
        </w:rPr>
        <w:lastRenderedPageBreak/>
        <w:t>Prilog: 2</w:t>
      </w:r>
      <w:r w:rsidR="00B22B96" w:rsidRPr="00B22B96">
        <w:rPr>
          <w:rFonts w:eastAsiaTheme="majorEastAsia"/>
        </w:rPr>
        <w:t xml:space="preserve">. </w:t>
      </w:r>
      <w:r w:rsidR="00B76A3D">
        <w:rPr>
          <w:rFonts w:eastAsiaTheme="majorEastAsia"/>
        </w:rPr>
        <w:t>POPIS OPERATIVNIH SNAGA</w:t>
      </w:r>
      <w:bookmarkEnd w:id="13"/>
    </w:p>
    <w:p w14:paraId="174348CC" w14:textId="77777777" w:rsidR="00B22B96" w:rsidRPr="00230C07" w:rsidRDefault="00230C07" w:rsidP="00230C07">
      <w:pPr>
        <w:pStyle w:val="Naslov2"/>
      </w:pPr>
      <w:bookmarkStart w:id="15" w:name="_Toc6217019"/>
      <w:r w:rsidRPr="00230C07">
        <w:t xml:space="preserve">2.1. </w:t>
      </w:r>
      <w:r w:rsidR="00B22B96" w:rsidRPr="00230C07">
        <w:rPr>
          <w:rStyle w:val="Naslov2Char"/>
          <w:b/>
          <w:bCs/>
          <w:iCs/>
        </w:rPr>
        <w:t>Operativne snage vatrogastva</w:t>
      </w:r>
      <w:bookmarkEnd w:id="14"/>
      <w:bookmarkEnd w:id="15"/>
      <w:r w:rsidR="00B22B96" w:rsidRPr="00230C07">
        <w:t xml:space="preserve"> </w:t>
      </w:r>
    </w:p>
    <w:tbl>
      <w:tblPr>
        <w:tblStyle w:val="Reetkatablice"/>
        <w:tblW w:w="0" w:type="auto"/>
        <w:tblLook w:val="04A0" w:firstRow="1" w:lastRow="0" w:firstColumn="1" w:lastColumn="0" w:noHBand="0" w:noVBand="1"/>
      </w:tblPr>
      <w:tblGrid>
        <w:gridCol w:w="3498"/>
        <w:gridCol w:w="3160"/>
        <w:gridCol w:w="3836"/>
        <w:gridCol w:w="3498"/>
      </w:tblGrid>
      <w:tr w:rsidR="00C33B87" w:rsidRPr="00B22B96" w14:paraId="39D46DAE" w14:textId="77777777" w:rsidTr="00E36A95">
        <w:tc>
          <w:tcPr>
            <w:tcW w:w="3498" w:type="dxa"/>
          </w:tcPr>
          <w:p w14:paraId="0B4C7395" w14:textId="77777777" w:rsidR="00C33B87" w:rsidRPr="00B22B96" w:rsidRDefault="00C33B87" w:rsidP="00F34C87">
            <w:pPr>
              <w:jc w:val="center"/>
              <w:rPr>
                <w:rFonts w:cstheme="minorHAnsi"/>
                <w:b/>
                <w:sz w:val="20"/>
                <w:szCs w:val="20"/>
                <w:lang w:eastAsia="hr-HR"/>
              </w:rPr>
            </w:pPr>
            <w:bookmarkStart w:id="16" w:name="_Hlk521578069"/>
            <w:r w:rsidRPr="00B22B96">
              <w:rPr>
                <w:rFonts w:cstheme="minorHAnsi"/>
                <w:b/>
                <w:sz w:val="20"/>
                <w:szCs w:val="20"/>
                <w:lang w:eastAsia="hr-HR"/>
              </w:rPr>
              <w:t>SUBJEKT / SJEDIŠTE</w:t>
            </w:r>
          </w:p>
        </w:tc>
        <w:tc>
          <w:tcPr>
            <w:tcW w:w="3160" w:type="dxa"/>
          </w:tcPr>
          <w:p w14:paraId="0EFADAD2" w14:textId="77777777" w:rsidR="00C33B87" w:rsidRPr="00B22B96" w:rsidRDefault="00C33B87" w:rsidP="00F34C87">
            <w:pPr>
              <w:jc w:val="center"/>
              <w:rPr>
                <w:rFonts w:cstheme="minorHAnsi"/>
                <w:b/>
                <w:sz w:val="20"/>
                <w:szCs w:val="20"/>
                <w:lang w:eastAsia="hr-HR"/>
              </w:rPr>
            </w:pPr>
            <w:r w:rsidRPr="00B22B96">
              <w:rPr>
                <w:rFonts w:cstheme="minorHAnsi"/>
                <w:b/>
                <w:sz w:val="20"/>
                <w:szCs w:val="20"/>
                <w:lang w:eastAsia="hr-HR"/>
              </w:rPr>
              <w:t>FUNKCIJA ODGOVORNE OSOBE</w:t>
            </w:r>
          </w:p>
        </w:tc>
        <w:tc>
          <w:tcPr>
            <w:tcW w:w="3836" w:type="dxa"/>
          </w:tcPr>
          <w:p w14:paraId="48A96CE6" w14:textId="77777777" w:rsidR="00C33B87" w:rsidRPr="00B22B96" w:rsidRDefault="00C33B87" w:rsidP="00F34C87">
            <w:pPr>
              <w:jc w:val="center"/>
              <w:rPr>
                <w:rFonts w:cstheme="minorHAnsi"/>
                <w:b/>
                <w:sz w:val="20"/>
                <w:szCs w:val="20"/>
                <w:lang w:eastAsia="hr-HR"/>
              </w:rPr>
            </w:pPr>
            <w:r w:rsidRPr="00B22B96">
              <w:rPr>
                <w:rFonts w:cstheme="minorHAnsi"/>
                <w:b/>
                <w:sz w:val="20"/>
                <w:szCs w:val="20"/>
                <w:lang w:eastAsia="hr-HR"/>
              </w:rPr>
              <w:t>IME I PREZIME ODGOVORNE OSOBE</w:t>
            </w:r>
          </w:p>
        </w:tc>
        <w:tc>
          <w:tcPr>
            <w:tcW w:w="3498" w:type="dxa"/>
          </w:tcPr>
          <w:p w14:paraId="26C39FC1" w14:textId="77777777" w:rsidR="00C33B87" w:rsidRPr="00B22B96" w:rsidRDefault="00C33B87" w:rsidP="00F34C87">
            <w:pPr>
              <w:jc w:val="center"/>
              <w:rPr>
                <w:rFonts w:cstheme="minorHAnsi"/>
                <w:b/>
                <w:sz w:val="20"/>
                <w:szCs w:val="20"/>
                <w:lang w:eastAsia="hr-HR"/>
              </w:rPr>
            </w:pPr>
            <w:r w:rsidRPr="00B22B96">
              <w:rPr>
                <w:rFonts w:cstheme="minorHAnsi"/>
                <w:b/>
                <w:sz w:val="20"/>
                <w:szCs w:val="20"/>
                <w:lang w:eastAsia="hr-HR"/>
              </w:rPr>
              <w:t>TELEFON</w:t>
            </w:r>
          </w:p>
        </w:tc>
      </w:tr>
      <w:tr w:rsidR="00E36A95" w:rsidRPr="00B22B96" w14:paraId="0258D56A" w14:textId="77777777" w:rsidTr="00E36A95">
        <w:trPr>
          <w:trHeight w:val="90"/>
        </w:trPr>
        <w:tc>
          <w:tcPr>
            <w:tcW w:w="3498" w:type="dxa"/>
            <w:vMerge w:val="restart"/>
            <w:vAlign w:val="center"/>
          </w:tcPr>
          <w:p w14:paraId="25807964" w14:textId="77777777" w:rsidR="00E36A95" w:rsidRDefault="00E36A95" w:rsidP="00E36A95">
            <w:pPr>
              <w:jc w:val="center"/>
              <w:rPr>
                <w:rFonts w:cstheme="minorHAnsi"/>
                <w:b/>
                <w:sz w:val="20"/>
                <w:szCs w:val="20"/>
                <w:lang w:eastAsia="hr-HR"/>
              </w:rPr>
            </w:pPr>
            <w:r w:rsidRPr="00C33B87">
              <w:rPr>
                <w:rFonts w:cstheme="minorHAnsi"/>
                <w:b/>
                <w:sz w:val="20"/>
                <w:szCs w:val="20"/>
                <w:lang w:eastAsia="hr-HR"/>
              </w:rPr>
              <w:t xml:space="preserve">JVP Grada </w:t>
            </w:r>
            <w:r w:rsidR="008775DF">
              <w:rPr>
                <w:rFonts w:cstheme="minorHAnsi"/>
                <w:b/>
                <w:sz w:val="20"/>
                <w:szCs w:val="20"/>
                <w:lang w:eastAsia="hr-HR"/>
              </w:rPr>
              <w:t>Slatine</w:t>
            </w:r>
          </w:p>
          <w:p w14:paraId="4CBDA840" w14:textId="77777777" w:rsidR="00E36A95" w:rsidRPr="005D59FD" w:rsidRDefault="005D59FD" w:rsidP="005D59FD">
            <w:pPr>
              <w:pStyle w:val="Odlomakpopisa"/>
              <w:numPr>
                <w:ilvl w:val="0"/>
                <w:numId w:val="29"/>
              </w:numPr>
              <w:jc w:val="center"/>
              <w:rPr>
                <w:rFonts w:ascii="Calibri" w:eastAsia="Times New Roman" w:hAnsi="Calibri" w:cstheme="minorHAnsi"/>
                <w:sz w:val="20"/>
                <w:szCs w:val="20"/>
              </w:rPr>
            </w:pPr>
            <w:r>
              <w:rPr>
                <w:rFonts w:ascii="Calibri" w:eastAsia="Times New Roman" w:hAnsi="Calibri" w:cstheme="minorHAnsi"/>
                <w:sz w:val="20"/>
                <w:szCs w:val="20"/>
              </w:rPr>
              <w:t>Kovačića 2</w:t>
            </w:r>
            <w:r w:rsidR="00E36A95" w:rsidRPr="005D59FD">
              <w:rPr>
                <w:rFonts w:ascii="Calibri" w:eastAsia="Times New Roman" w:hAnsi="Calibri" w:cstheme="minorHAnsi"/>
                <w:sz w:val="20"/>
                <w:szCs w:val="20"/>
              </w:rPr>
              <w:t xml:space="preserve">, </w:t>
            </w:r>
            <w:r>
              <w:rPr>
                <w:rFonts w:ascii="Calibri" w:eastAsia="Times New Roman" w:hAnsi="Calibri" w:cstheme="minorHAnsi"/>
                <w:sz w:val="20"/>
                <w:szCs w:val="20"/>
              </w:rPr>
              <w:t>33520</w:t>
            </w:r>
            <w:r w:rsidR="00E36A95" w:rsidRPr="005D59FD">
              <w:rPr>
                <w:rFonts w:ascii="Calibri" w:eastAsia="Times New Roman" w:hAnsi="Calibri" w:cstheme="minorHAnsi"/>
                <w:sz w:val="20"/>
                <w:szCs w:val="20"/>
              </w:rPr>
              <w:t xml:space="preserve"> </w:t>
            </w:r>
            <w:r>
              <w:rPr>
                <w:rFonts w:ascii="Calibri" w:eastAsia="Times New Roman" w:hAnsi="Calibri" w:cstheme="minorHAnsi"/>
                <w:sz w:val="20"/>
                <w:szCs w:val="20"/>
              </w:rPr>
              <w:t>Slatina</w:t>
            </w:r>
          </w:p>
        </w:tc>
        <w:tc>
          <w:tcPr>
            <w:tcW w:w="3160" w:type="dxa"/>
            <w:vAlign w:val="center"/>
          </w:tcPr>
          <w:p w14:paraId="22EC7E90" w14:textId="77777777" w:rsidR="00E36A95" w:rsidRPr="00B22B96" w:rsidRDefault="00E36A95" w:rsidP="00E36A95">
            <w:pPr>
              <w:jc w:val="center"/>
              <w:rPr>
                <w:rFonts w:cstheme="minorHAnsi"/>
                <w:sz w:val="20"/>
                <w:szCs w:val="20"/>
                <w:lang w:eastAsia="hr-HR"/>
              </w:rPr>
            </w:pPr>
            <w:r w:rsidRPr="00B22B96">
              <w:rPr>
                <w:rFonts w:cstheme="minorHAnsi"/>
                <w:sz w:val="20"/>
                <w:szCs w:val="20"/>
                <w:lang w:eastAsia="hr-HR"/>
              </w:rPr>
              <w:t>Zapovjednik</w:t>
            </w:r>
          </w:p>
        </w:tc>
        <w:tc>
          <w:tcPr>
            <w:tcW w:w="3836" w:type="dxa"/>
            <w:vAlign w:val="center"/>
          </w:tcPr>
          <w:p w14:paraId="65C00F96" w14:textId="77777777" w:rsidR="00E36A95" w:rsidRPr="005D59FD" w:rsidRDefault="005D59FD" w:rsidP="00E36A95">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Stjepan Venus</w:t>
            </w:r>
          </w:p>
        </w:tc>
        <w:tc>
          <w:tcPr>
            <w:tcW w:w="3498" w:type="dxa"/>
            <w:vAlign w:val="center"/>
          </w:tcPr>
          <w:p w14:paraId="1422CCF4" w14:textId="77777777" w:rsidR="00E36A95" w:rsidRPr="00E36A95" w:rsidRDefault="005D59FD" w:rsidP="00E36A95">
            <w:pPr>
              <w:jc w:val="center"/>
              <w:rPr>
                <w:rFonts w:cstheme="minorHAnsi"/>
                <w:sz w:val="20"/>
                <w:szCs w:val="20"/>
                <w:lang w:eastAsia="hr-HR"/>
              </w:rPr>
            </w:pPr>
            <w:r>
              <w:rPr>
                <w:rFonts w:cstheme="minorHAnsi"/>
                <w:sz w:val="20"/>
                <w:szCs w:val="20"/>
                <w:lang w:eastAsia="hr-HR"/>
              </w:rPr>
              <w:t>033</w:t>
            </w:r>
            <w:r w:rsidR="00E36A95" w:rsidRPr="00E36A95">
              <w:rPr>
                <w:rFonts w:cstheme="minorHAnsi"/>
                <w:sz w:val="20"/>
                <w:szCs w:val="20"/>
                <w:lang w:eastAsia="hr-HR"/>
              </w:rPr>
              <w:t>/</w:t>
            </w:r>
            <w:r>
              <w:rPr>
                <w:rFonts w:cstheme="minorHAnsi"/>
                <w:sz w:val="20"/>
                <w:szCs w:val="20"/>
                <w:lang w:eastAsia="hr-HR"/>
              </w:rPr>
              <w:t>552-879</w:t>
            </w:r>
          </w:p>
          <w:p w14:paraId="161D6FDB" w14:textId="77777777" w:rsidR="00E36A95" w:rsidRPr="005D59FD" w:rsidRDefault="00E36A95" w:rsidP="005D59FD">
            <w:pPr>
              <w:jc w:val="center"/>
              <w:rPr>
                <w:rFonts w:asciiTheme="minorHAnsi" w:hAnsiTheme="minorHAnsi" w:cstheme="minorHAnsi"/>
                <w:sz w:val="20"/>
                <w:szCs w:val="20"/>
                <w:lang w:eastAsia="hr-HR"/>
              </w:rPr>
            </w:pPr>
            <w:r w:rsidRPr="005D59FD">
              <w:rPr>
                <w:rFonts w:asciiTheme="minorHAnsi" w:hAnsiTheme="minorHAnsi" w:cstheme="minorHAnsi"/>
                <w:sz w:val="20"/>
                <w:szCs w:val="20"/>
                <w:lang w:eastAsia="hr-HR"/>
              </w:rPr>
              <w:t>09</w:t>
            </w:r>
            <w:r w:rsidR="005D59FD" w:rsidRPr="005D59FD">
              <w:rPr>
                <w:rFonts w:asciiTheme="minorHAnsi" w:hAnsiTheme="minorHAnsi" w:cstheme="minorHAnsi"/>
                <w:sz w:val="20"/>
                <w:szCs w:val="20"/>
                <w:lang w:eastAsia="hr-HR"/>
              </w:rPr>
              <w:t>8</w:t>
            </w:r>
            <w:r w:rsidRPr="005D59FD">
              <w:rPr>
                <w:rFonts w:asciiTheme="minorHAnsi" w:hAnsiTheme="minorHAnsi" w:cstheme="minorHAnsi"/>
                <w:sz w:val="20"/>
                <w:szCs w:val="20"/>
                <w:lang w:eastAsia="hr-HR"/>
              </w:rPr>
              <w:t>/</w:t>
            </w:r>
            <w:r w:rsidR="005D59FD" w:rsidRPr="005D59FD">
              <w:rPr>
                <w:rFonts w:asciiTheme="minorHAnsi" w:hAnsiTheme="minorHAnsi" w:cs="Helvetica"/>
                <w:color w:val="262626"/>
                <w:sz w:val="20"/>
                <w:szCs w:val="20"/>
                <w:shd w:val="clear" w:color="auto" w:fill="FFFFFF"/>
              </w:rPr>
              <w:t xml:space="preserve"> 659-362</w:t>
            </w:r>
          </w:p>
        </w:tc>
      </w:tr>
      <w:tr w:rsidR="00E36A95" w:rsidRPr="00B22B96" w14:paraId="1F6259F8" w14:textId="77777777" w:rsidTr="00E36A95">
        <w:trPr>
          <w:trHeight w:val="89"/>
        </w:trPr>
        <w:tc>
          <w:tcPr>
            <w:tcW w:w="3498" w:type="dxa"/>
            <w:vMerge/>
          </w:tcPr>
          <w:p w14:paraId="25000778" w14:textId="77777777" w:rsidR="00E36A95" w:rsidRPr="00B22B96" w:rsidRDefault="00E36A95" w:rsidP="00E36A95">
            <w:pPr>
              <w:rPr>
                <w:rFonts w:cstheme="minorHAnsi"/>
                <w:sz w:val="20"/>
                <w:szCs w:val="20"/>
                <w:lang w:eastAsia="hr-HR"/>
              </w:rPr>
            </w:pPr>
          </w:p>
        </w:tc>
        <w:tc>
          <w:tcPr>
            <w:tcW w:w="3160" w:type="dxa"/>
            <w:vAlign w:val="center"/>
          </w:tcPr>
          <w:p w14:paraId="0D2B56C6" w14:textId="77777777" w:rsidR="00E36A95" w:rsidRPr="00B22B96" w:rsidRDefault="00E36A95" w:rsidP="00E36A95">
            <w:pPr>
              <w:jc w:val="center"/>
              <w:rPr>
                <w:rFonts w:cstheme="minorHAnsi"/>
                <w:sz w:val="20"/>
                <w:szCs w:val="20"/>
                <w:lang w:eastAsia="hr-HR"/>
              </w:rPr>
            </w:pPr>
            <w:r>
              <w:rPr>
                <w:rFonts w:cstheme="minorHAnsi"/>
                <w:sz w:val="20"/>
                <w:szCs w:val="20"/>
                <w:lang w:eastAsia="hr-HR"/>
              </w:rPr>
              <w:t>Zamjenik zapovjednika</w:t>
            </w:r>
          </w:p>
        </w:tc>
        <w:tc>
          <w:tcPr>
            <w:tcW w:w="3836" w:type="dxa"/>
            <w:vAlign w:val="center"/>
          </w:tcPr>
          <w:p w14:paraId="52AC9BAE" w14:textId="77777777" w:rsidR="00E36A95" w:rsidRPr="00B22B96" w:rsidRDefault="00E36A95" w:rsidP="00E36A95">
            <w:pPr>
              <w:jc w:val="center"/>
              <w:rPr>
                <w:rFonts w:cstheme="minorHAnsi"/>
                <w:sz w:val="20"/>
                <w:szCs w:val="20"/>
                <w:lang w:eastAsia="hr-HR"/>
              </w:rPr>
            </w:pPr>
          </w:p>
        </w:tc>
        <w:tc>
          <w:tcPr>
            <w:tcW w:w="3498" w:type="dxa"/>
            <w:vAlign w:val="center"/>
          </w:tcPr>
          <w:p w14:paraId="42DD536E" w14:textId="77777777" w:rsidR="00E36A95" w:rsidRDefault="00E36A95" w:rsidP="00E36A95">
            <w:pPr>
              <w:jc w:val="center"/>
              <w:rPr>
                <w:rFonts w:cstheme="minorHAnsi"/>
                <w:sz w:val="20"/>
                <w:szCs w:val="20"/>
                <w:lang w:eastAsia="hr-HR"/>
              </w:rPr>
            </w:pPr>
          </w:p>
          <w:p w14:paraId="3FD6680C" w14:textId="77777777" w:rsidR="005D59FD" w:rsidRPr="00B22B96" w:rsidRDefault="005D59FD" w:rsidP="00E36A95">
            <w:pPr>
              <w:jc w:val="center"/>
              <w:rPr>
                <w:rFonts w:cstheme="minorHAnsi"/>
                <w:sz w:val="20"/>
                <w:szCs w:val="20"/>
                <w:lang w:eastAsia="hr-HR"/>
              </w:rPr>
            </w:pPr>
          </w:p>
        </w:tc>
      </w:tr>
      <w:tr w:rsidR="00E36A95" w:rsidRPr="00B22B96" w14:paraId="16BDA3DA" w14:textId="77777777" w:rsidTr="00E36A95">
        <w:tc>
          <w:tcPr>
            <w:tcW w:w="6658" w:type="dxa"/>
            <w:gridSpan w:val="2"/>
          </w:tcPr>
          <w:p w14:paraId="1B224F1F" w14:textId="77777777" w:rsidR="00E36A95" w:rsidRPr="00E36A95" w:rsidRDefault="00E36A95" w:rsidP="00E36A95">
            <w:pPr>
              <w:jc w:val="center"/>
              <w:rPr>
                <w:rFonts w:cstheme="minorHAnsi"/>
                <w:b/>
                <w:sz w:val="20"/>
                <w:szCs w:val="20"/>
                <w:lang w:eastAsia="hr-HR"/>
              </w:rPr>
            </w:pPr>
            <w:r w:rsidRPr="00E36A95">
              <w:rPr>
                <w:rFonts w:cstheme="minorHAnsi"/>
                <w:b/>
                <w:sz w:val="20"/>
                <w:szCs w:val="20"/>
                <w:lang w:eastAsia="hr-HR"/>
              </w:rPr>
              <w:t>UKUPAN BROJ VATROGASACA</w:t>
            </w:r>
          </w:p>
        </w:tc>
        <w:tc>
          <w:tcPr>
            <w:tcW w:w="7334" w:type="dxa"/>
            <w:gridSpan w:val="2"/>
            <w:vAlign w:val="center"/>
          </w:tcPr>
          <w:p w14:paraId="0E420B71" w14:textId="77777777" w:rsidR="00E36A95" w:rsidRPr="00E36A95" w:rsidRDefault="00E36A95" w:rsidP="00E36A95">
            <w:pPr>
              <w:jc w:val="center"/>
              <w:rPr>
                <w:rFonts w:cstheme="minorHAnsi"/>
                <w:b/>
                <w:sz w:val="20"/>
                <w:szCs w:val="20"/>
                <w:lang w:eastAsia="hr-HR"/>
              </w:rPr>
            </w:pPr>
            <w:r w:rsidRPr="00E36A95">
              <w:rPr>
                <w:rFonts w:cstheme="minorHAnsi"/>
                <w:b/>
                <w:sz w:val="20"/>
                <w:szCs w:val="20"/>
                <w:lang w:eastAsia="hr-HR"/>
              </w:rPr>
              <w:t>POPIS OPREME – MATERIJALNO – TEHNIČKA SREDSTVA (MTS)</w:t>
            </w:r>
          </w:p>
        </w:tc>
      </w:tr>
      <w:tr w:rsidR="00E36A95" w:rsidRPr="00B22B96" w14:paraId="4A959186" w14:textId="77777777" w:rsidTr="00E36A95">
        <w:tc>
          <w:tcPr>
            <w:tcW w:w="6658" w:type="dxa"/>
            <w:gridSpan w:val="2"/>
            <w:vAlign w:val="center"/>
          </w:tcPr>
          <w:p w14:paraId="0443A5B6" w14:textId="77777777" w:rsidR="00E36A95" w:rsidRPr="00B22B96" w:rsidRDefault="005D59FD" w:rsidP="00E36A95">
            <w:pPr>
              <w:jc w:val="center"/>
              <w:rPr>
                <w:rFonts w:cstheme="minorHAnsi"/>
                <w:sz w:val="20"/>
                <w:szCs w:val="20"/>
                <w:lang w:eastAsia="hr-HR"/>
              </w:rPr>
            </w:pPr>
            <w:r>
              <w:rPr>
                <w:rFonts w:cstheme="minorHAnsi"/>
                <w:sz w:val="20"/>
                <w:szCs w:val="20"/>
                <w:lang w:eastAsia="hr-HR"/>
              </w:rPr>
              <w:t>20</w:t>
            </w:r>
          </w:p>
        </w:tc>
        <w:tc>
          <w:tcPr>
            <w:tcW w:w="7334" w:type="dxa"/>
            <w:gridSpan w:val="2"/>
          </w:tcPr>
          <w:p w14:paraId="3238DD7B" w14:textId="77777777" w:rsidR="00E36A95" w:rsidRPr="00B22B96" w:rsidRDefault="00E36A95" w:rsidP="008775DF">
            <w:pPr>
              <w:rPr>
                <w:rFonts w:cstheme="minorHAnsi"/>
                <w:sz w:val="20"/>
                <w:szCs w:val="20"/>
                <w:lang w:eastAsia="hr-HR"/>
              </w:rPr>
            </w:pPr>
            <w:r>
              <w:rPr>
                <w:rFonts w:cstheme="minorHAnsi"/>
                <w:sz w:val="20"/>
                <w:szCs w:val="20"/>
                <w:lang w:eastAsia="hr-HR"/>
              </w:rPr>
              <w:t>navalno vozilo (</w:t>
            </w:r>
            <w:r w:rsidR="008775DF">
              <w:rPr>
                <w:rFonts w:cstheme="minorHAnsi"/>
                <w:sz w:val="20"/>
                <w:szCs w:val="20"/>
                <w:lang w:eastAsia="hr-HR"/>
              </w:rPr>
              <w:t>2</w:t>
            </w:r>
            <w:r>
              <w:rPr>
                <w:rFonts w:cstheme="minorHAnsi"/>
                <w:sz w:val="20"/>
                <w:szCs w:val="20"/>
                <w:lang w:eastAsia="hr-HR"/>
              </w:rPr>
              <w:t>), autocisterna (</w:t>
            </w:r>
            <w:r w:rsidR="008775DF">
              <w:rPr>
                <w:rFonts w:cstheme="minorHAnsi"/>
                <w:sz w:val="20"/>
                <w:szCs w:val="20"/>
                <w:lang w:eastAsia="hr-HR"/>
              </w:rPr>
              <w:t>3</w:t>
            </w:r>
            <w:r>
              <w:rPr>
                <w:rFonts w:cstheme="minorHAnsi"/>
                <w:sz w:val="20"/>
                <w:szCs w:val="20"/>
                <w:lang w:eastAsia="hr-HR"/>
              </w:rPr>
              <w:t>), tehničko vozilo (</w:t>
            </w:r>
            <w:r w:rsidR="008775DF">
              <w:rPr>
                <w:rFonts w:cstheme="minorHAnsi"/>
                <w:sz w:val="20"/>
                <w:szCs w:val="20"/>
                <w:lang w:eastAsia="hr-HR"/>
              </w:rPr>
              <w:t>2)</w:t>
            </w:r>
            <w:r>
              <w:rPr>
                <w:rFonts w:cstheme="minorHAnsi"/>
                <w:sz w:val="20"/>
                <w:szCs w:val="20"/>
                <w:lang w:eastAsia="hr-HR"/>
              </w:rPr>
              <w:t>,</w:t>
            </w:r>
            <w:r w:rsidR="008775DF">
              <w:rPr>
                <w:rFonts w:cstheme="minorHAnsi"/>
                <w:sz w:val="20"/>
                <w:szCs w:val="20"/>
                <w:lang w:eastAsia="hr-HR"/>
              </w:rPr>
              <w:t xml:space="preserve"> autoljestve/autoplatforma (1)</w:t>
            </w:r>
          </w:p>
        </w:tc>
      </w:tr>
      <w:bookmarkEnd w:id="16"/>
    </w:tbl>
    <w:p w14:paraId="66FC9359" w14:textId="77777777" w:rsidR="00B22B96" w:rsidRDefault="00B22B96" w:rsidP="00B22B96">
      <w:pPr>
        <w:spacing w:after="0" w:line="240" w:lineRule="auto"/>
        <w:rPr>
          <w:rFonts w:ascii="Times New Roman" w:eastAsia="Times New Roman" w:hAnsi="Times New Roman" w:cs="Times New Roman"/>
          <w:sz w:val="24"/>
          <w:szCs w:val="24"/>
        </w:rPr>
      </w:pPr>
    </w:p>
    <w:p w14:paraId="02ADBD17" w14:textId="77777777" w:rsidR="00C33B87" w:rsidRPr="00B22B96" w:rsidRDefault="00C33B87" w:rsidP="00B22B96">
      <w:pPr>
        <w:spacing w:after="0" w:line="240" w:lineRule="auto"/>
        <w:rPr>
          <w:rFonts w:ascii="Times New Roman" w:eastAsia="Times New Roman" w:hAnsi="Times New Roman" w:cs="Times New Roman"/>
          <w:sz w:val="24"/>
          <w:szCs w:val="24"/>
        </w:rPr>
      </w:pPr>
    </w:p>
    <w:tbl>
      <w:tblPr>
        <w:tblStyle w:val="Reetkatablice"/>
        <w:tblW w:w="0" w:type="auto"/>
        <w:tblLook w:val="04A0" w:firstRow="1" w:lastRow="0" w:firstColumn="1" w:lastColumn="0" w:noHBand="0" w:noVBand="1"/>
      </w:tblPr>
      <w:tblGrid>
        <w:gridCol w:w="3539"/>
        <w:gridCol w:w="3119"/>
        <w:gridCol w:w="3768"/>
        <w:gridCol w:w="3475"/>
      </w:tblGrid>
      <w:tr w:rsidR="00B22B96" w:rsidRPr="00B22B96" w14:paraId="178E73D6" w14:textId="77777777" w:rsidTr="008D414E">
        <w:trPr>
          <w:trHeight w:val="315"/>
        </w:trPr>
        <w:tc>
          <w:tcPr>
            <w:tcW w:w="3539" w:type="dxa"/>
          </w:tcPr>
          <w:p w14:paraId="5E3BC337"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SUBJEKT / SJEDIŠTE</w:t>
            </w:r>
          </w:p>
        </w:tc>
        <w:tc>
          <w:tcPr>
            <w:tcW w:w="3119" w:type="dxa"/>
          </w:tcPr>
          <w:p w14:paraId="35BD0719"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FUNKCIJA ODGOVORNE OSOBE</w:t>
            </w:r>
          </w:p>
        </w:tc>
        <w:tc>
          <w:tcPr>
            <w:tcW w:w="3768" w:type="dxa"/>
          </w:tcPr>
          <w:p w14:paraId="2FC62D10"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IME I PREZIME ODGOVORNE OSOBE</w:t>
            </w:r>
          </w:p>
        </w:tc>
        <w:tc>
          <w:tcPr>
            <w:tcW w:w="3475" w:type="dxa"/>
          </w:tcPr>
          <w:p w14:paraId="60BB96A0"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Telefon</w:t>
            </w:r>
          </w:p>
        </w:tc>
      </w:tr>
      <w:tr w:rsidR="00B76A3D" w:rsidRPr="00B22B96" w14:paraId="554ADF0D" w14:textId="77777777" w:rsidTr="008D414E">
        <w:trPr>
          <w:trHeight w:val="359"/>
        </w:trPr>
        <w:tc>
          <w:tcPr>
            <w:tcW w:w="3539" w:type="dxa"/>
            <w:vMerge w:val="restart"/>
            <w:vAlign w:val="center"/>
          </w:tcPr>
          <w:p w14:paraId="4EFE87F2" w14:textId="77777777" w:rsidR="00B76A3D" w:rsidRDefault="00B76A3D" w:rsidP="0017074E">
            <w:pPr>
              <w:jc w:val="center"/>
              <w:rPr>
                <w:rFonts w:cstheme="minorHAnsi"/>
                <w:b/>
                <w:sz w:val="20"/>
                <w:szCs w:val="20"/>
                <w:lang w:eastAsia="hr-HR"/>
              </w:rPr>
            </w:pPr>
            <w:r>
              <w:rPr>
                <w:rFonts w:cstheme="minorHAnsi"/>
                <w:b/>
                <w:sz w:val="20"/>
                <w:szCs w:val="20"/>
                <w:lang w:eastAsia="hr-HR"/>
              </w:rPr>
              <w:t>VZO</w:t>
            </w:r>
            <w:r w:rsidR="005D59FD">
              <w:rPr>
                <w:rFonts w:cstheme="minorHAnsi"/>
                <w:b/>
                <w:sz w:val="20"/>
                <w:szCs w:val="20"/>
                <w:lang w:eastAsia="hr-HR"/>
              </w:rPr>
              <w:t xml:space="preserve"> Crnac</w:t>
            </w:r>
          </w:p>
          <w:p w14:paraId="15B23964" w14:textId="77777777" w:rsidR="005D59FD" w:rsidRPr="005D59FD" w:rsidRDefault="005D59FD" w:rsidP="0017074E">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Braće Radića 15, 33507 Crnac</w:t>
            </w:r>
          </w:p>
        </w:tc>
        <w:tc>
          <w:tcPr>
            <w:tcW w:w="3119" w:type="dxa"/>
          </w:tcPr>
          <w:p w14:paraId="71506912" w14:textId="77777777" w:rsidR="00B76A3D" w:rsidRPr="00B22B96" w:rsidRDefault="00B76A3D" w:rsidP="00B22B96">
            <w:pPr>
              <w:jc w:val="center"/>
              <w:rPr>
                <w:rFonts w:cstheme="minorHAnsi"/>
                <w:sz w:val="20"/>
                <w:szCs w:val="20"/>
                <w:lang w:eastAsia="hr-HR"/>
              </w:rPr>
            </w:pPr>
            <w:r w:rsidRPr="00B22B96">
              <w:rPr>
                <w:rFonts w:cstheme="minorHAnsi"/>
                <w:sz w:val="20"/>
                <w:szCs w:val="20"/>
                <w:lang w:eastAsia="hr-HR"/>
              </w:rPr>
              <w:t>Predsjednik</w:t>
            </w:r>
          </w:p>
        </w:tc>
        <w:tc>
          <w:tcPr>
            <w:tcW w:w="3768" w:type="dxa"/>
          </w:tcPr>
          <w:p w14:paraId="34DBDD23" w14:textId="39FCADCE" w:rsidR="00B76A3D" w:rsidRPr="005D59FD" w:rsidRDefault="00E5540B" w:rsidP="005D59FD">
            <w:pPr>
              <w:jc w:val="center"/>
              <w:rPr>
                <w:rFonts w:asciiTheme="minorHAnsi" w:hAnsiTheme="minorHAnsi" w:cstheme="minorHAnsi"/>
                <w:sz w:val="20"/>
                <w:szCs w:val="20"/>
                <w:lang w:eastAsia="hr-HR"/>
              </w:rPr>
            </w:pPr>
            <w:r>
              <w:rPr>
                <w:rFonts w:asciiTheme="minorHAnsi" w:hAnsiTheme="minorHAnsi" w:cs="Helvetica"/>
                <w:color w:val="262626"/>
                <w:sz w:val="20"/>
                <w:szCs w:val="20"/>
                <w:shd w:val="clear" w:color="auto" w:fill="FFFFFF"/>
              </w:rPr>
              <w:t>Renato Kučera</w:t>
            </w:r>
            <w:r w:rsidR="005D59FD" w:rsidRPr="005D59FD">
              <w:rPr>
                <w:rFonts w:asciiTheme="minorHAnsi" w:hAnsiTheme="minorHAnsi" w:cs="Helvetica"/>
                <w:color w:val="262626"/>
                <w:sz w:val="20"/>
                <w:szCs w:val="20"/>
                <w:shd w:val="clear" w:color="auto" w:fill="FFFFFF"/>
              </w:rPr>
              <w:t xml:space="preserve"> </w:t>
            </w:r>
          </w:p>
        </w:tc>
        <w:tc>
          <w:tcPr>
            <w:tcW w:w="3475" w:type="dxa"/>
          </w:tcPr>
          <w:p w14:paraId="71BF5C75" w14:textId="1643783C" w:rsidR="00B76A3D" w:rsidRPr="005D59FD" w:rsidRDefault="005D59FD" w:rsidP="00B22B96">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 xml:space="preserve">mob: </w:t>
            </w:r>
            <w:r w:rsidR="00237DBF">
              <w:rPr>
                <w:rFonts w:asciiTheme="minorHAnsi" w:hAnsiTheme="minorHAnsi" w:cs="Helvetica"/>
                <w:color w:val="262626"/>
                <w:sz w:val="20"/>
                <w:szCs w:val="20"/>
                <w:shd w:val="clear" w:color="auto" w:fill="FFFFFF"/>
              </w:rPr>
              <w:t>0995170549</w:t>
            </w:r>
          </w:p>
        </w:tc>
      </w:tr>
      <w:tr w:rsidR="00B76A3D" w:rsidRPr="00B22B96" w14:paraId="794B9358" w14:textId="77777777" w:rsidTr="008D414E">
        <w:trPr>
          <w:trHeight w:val="359"/>
        </w:trPr>
        <w:tc>
          <w:tcPr>
            <w:tcW w:w="3539" w:type="dxa"/>
            <w:vMerge/>
          </w:tcPr>
          <w:p w14:paraId="345BDAF4" w14:textId="77777777" w:rsidR="00B76A3D" w:rsidRPr="00B22B96" w:rsidRDefault="00B76A3D" w:rsidP="00B22B96">
            <w:pPr>
              <w:rPr>
                <w:rFonts w:cstheme="minorHAnsi"/>
                <w:sz w:val="20"/>
                <w:szCs w:val="20"/>
                <w:lang w:eastAsia="hr-HR"/>
              </w:rPr>
            </w:pPr>
          </w:p>
        </w:tc>
        <w:tc>
          <w:tcPr>
            <w:tcW w:w="3119" w:type="dxa"/>
          </w:tcPr>
          <w:p w14:paraId="42EB8554" w14:textId="77777777" w:rsidR="00B76A3D" w:rsidRPr="00B22B96" w:rsidRDefault="00B76A3D" w:rsidP="00B22B96">
            <w:pPr>
              <w:jc w:val="center"/>
              <w:rPr>
                <w:rFonts w:cstheme="minorHAnsi"/>
                <w:sz w:val="20"/>
                <w:szCs w:val="20"/>
                <w:lang w:eastAsia="hr-HR"/>
              </w:rPr>
            </w:pPr>
            <w:r w:rsidRPr="00B22B96">
              <w:rPr>
                <w:rFonts w:cstheme="minorHAnsi"/>
                <w:sz w:val="20"/>
                <w:szCs w:val="20"/>
                <w:lang w:eastAsia="hr-HR"/>
              </w:rPr>
              <w:t>Zapovjednik</w:t>
            </w:r>
          </w:p>
        </w:tc>
        <w:tc>
          <w:tcPr>
            <w:tcW w:w="3768" w:type="dxa"/>
          </w:tcPr>
          <w:p w14:paraId="6066B451" w14:textId="11412D0F" w:rsidR="00B76A3D" w:rsidRPr="005D59FD" w:rsidRDefault="00237DBF" w:rsidP="005D59FD">
            <w:pPr>
              <w:jc w:val="center"/>
              <w:rPr>
                <w:rFonts w:asciiTheme="minorHAnsi" w:hAnsiTheme="minorHAnsi" w:cstheme="minorHAnsi"/>
                <w:sz w:val="20"/>
                <w:szCs w:val="20"/>
                <w:lang w:eastAsia="hr-HR"/>
              </w:rPr>
            </w:pPr>
            <w:r>
              <w:rPr>
                <w:rFonts w:asciiTheme="minorHAnsi" w:hAnsiTheme="minorHAnsi" w:cs="Helvetica"/>
                <w:color w:val="262626"/>
                <w:sz w:val="20"/>
                <w:szCs w:val="20"/>
                <w:shd w:val="clear" w:color="auto" w:fill="FFFFFF"/>
              </w:rPr>
              <w:t>Tomislav Kunštek</w:t>
            </w:r>
            <w:r w:rsidR="00E5540B">
              <w:rPr>
                <w:rFonts w:asciiTheme="minorHAnsi" w:hAnsiTheme="minorHAnsi" w:cs="Helvetica"/>
                <w:color w:val="262626"/>
                <w:sz w:val="20"/>
                <w:szCs w:val="20"/>
                <w:shd w:val="clear" w:color="auto" w:fill="FFFFFF"/>
              </w:rPr>
              <w:t xml:space="preserve"> </w:t>
            </w:r>
          </w:p>
        </w:tc>
        <w:tc>
          <w:tcPr>
            <w:tcW w:w="3475" w:type="dxa"/>
          </w:tcPr>
          <w:p w14:paraId="5F20683B" w14:textId="4F35FF87" w:rsidR="00B76A3D" w:rsidRPr="005D59FD" w:rsidRDefault="005D59FD" w:rsidP="00B22B96">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 xml:space="preserve">mob: </w:t>
            </w:r>
            <w:r w:rsidR="00237DBF">
              <w:rPr>
                <w:rFonts w:asciiTheme="minorHAnsi" w:hAnsiTheme="minorHAnsi" w:cs="Helvetica"/>
                <w:color w:val="262626"/>
                <w:sz w:val="20"/>
                <w:szCs w:val="20"/>
                <w:shd w:val="clear" w:color="auto" w:fill="FFFFFF"/>
              </w:rPr>
              <w:t>0915163353</w:t>
            </w:r>
          </w:p>
        </w:tc>
      </w:tr>
      <w:tr w:rsidR="00B76A3D" w:rsidRPr="00B22B96" w14:paraId="3A7A36A8" w14:textId="77777777" w:rsidTr="008D414E">
        <w:trPr>
          <w:trHeight w:val="359"/>
        </w:trPr>
        <w:tc>
          <w:tcPr>
            <w:tcW w:w="3539" w:type="dxa"/>
            <w:vMerge/>
          </w:tcPr>
          <w:p w14:paraId="63609718" w14:textId="77777777" w:rsidR="00B76A3D" w:rsidRPr="00B22B96" w:rsidRDefault="00B76A3D" w:rsidP="00B22B96">
            <w:pPr>
              <w:rPr>
                <w:rFonts w:cstheme="minorHAnsi"/>
                <w:sz w:val="20"/>
                <w:szCs w:val="20"/>
                <w:lang w:eastAsia="hr-HR"/>
              </w:rPr>
            </w:pPr>
          </w:p>
        </w:tc>
        <w:tc>
          <w:tcPr>
            <w:tcW w:w="3119" w:type="dxa"/>
          </w:tcPr>
          <w:p w14:paraId="0B9164F0" w14:textId="77777777" w:rsidR="00B76A3D" w:rsidRPr="00B22B96" w:rsidRDefault="00B76A3D" w:rsidP="00B22B96">
            <w:pPr>
              <w:jc w:val="center"/>
              <w:rPr>
                <w:rFonts w:cstheme="minorHAnsi"/>
                <w:sz w:val="20"/>
                <w:szCs w:val="20"/>
                <w:lang w:eastAsia="hr-HR"/>
              </w:rPr>
            </w:pPr>
            <w:r w:rsidRPr="00B22B96">
              <w:rPr>
                <w:rFonts w:cstheme="minorHAnsi"/>
                <w:sz w:val="20"/>
                <w:szCs w:val="20"/>
                <w:lang w:eastAsia="hr-HR"/>
              </w:rPr>
              <w:t>Tajnik</w:t>
            </w:r>
          </w:p>
        </w:tc>
        <w:tc>
          <w:tcPr>
            <w:tcW w:w="3768" w:type="dxa"/>
          </w:tcPr>
          <w:p w14:paraId="63DA1045" w14:textId="693DDD4F" w:rsidR="00B76A3D" w:rsidRPr="00B22B96" w:rsidRDefault="00237DBF" w:rsidP="00B22B96">
            <w:pPr>
              <w:jc w:val="center"/>
              <w:rPr>
                <w:rFonts w:cstheme="minorHAnsi"/>
                <w:sz w:val="20"/>
                <w:szCs w:val="20"/>
                <w:lang w:eastAsia="hr-HR"/>
              </w:rPr>
            </w:pPr>
            <w:r>
              <w:rPr>
                <w:rFonts w:cstheme="minorHAnsi"/>
                <w:sz w:val="20"/>
                <w:szCs w:val="20"/>
                <w:lang w:eastAsia="hr-HR"/>
              </w:rPr>
              <w:t>Alen Špoljarić</w:t>
            </w:r>
          </w:p>
        </w:tc>
        <w:tc>
          <w:tcPr>
            <w:tcW w:w="3475" w:type="dxa"/>
          </w:tcPr>
          <w:p w14:paraId="3FAF130A" w14:textId="3417C738" w:rsidR="00B76A3D" w:rsidRPr="00B22B96" w:rsidRDefault="00237DBF" w:rsidP="00B22B96">
            <w:pPr>
              <w:jc w:val="center"/>
              <w:rPr>
                <w:rFonts w:cstheme="minorHAnsi"/>
                <w:sz w:val="20"/>
                <w:szCs w:val="20"/>
                <w:lang w:eastAsia="hr-HR"/>
              </w:rPr>
            </w:pPr>
            <w:r>
              <w:rPr>
                <w:rFonts w:cstheme="minorHAnsi"/>
                <w:sz w:val="20"/>
                <w:szCs w:val="20"/>
                <w:lang w:eastAsia="hr-HR"/>
              </w:rPr>
              <w:t>mob:0994748111</w:t>
            </w:r>
          </w:p>
        </w:tc>
      </w:tr>
    </w:tbl>
    <w:p w14:paraId="7D8FA491" w14:textId="77777777" w:rsidR="00B22B96" w:rsidRDefault="00B22B96" w:rsidP="00B22B96">
      <w:pPr>
        <w:spacing w:after="0" w:line="240" w:lineRule="auto"/>
        <w:rPr>
          <w:rFonts w:ascii="Times New Roman" w:eastAsia="Times New Roman" w:hAnsi="Times New Roman" w:cs="Times New Roman"/>
          <w:sz w:val="24"/>
          <w:szCs w:val="24"/>
        </w:rPr>
      </w:pPr>
    </w:p>
    <w:p w14:paraId="0AA95134" w14:textId="77777777" w:rsidR="005D59FD" w:rsidRPr="00B22B96" w:rsidRDefault="005D59FD" w:rsidP="00B22B96">
      <w:pPr>
        <w:spacing w:after="0" w:line="240" w:lineRule="auto"/>
        <w:rPr>
          <w:rFonts w:ascii="Times New Roman" w:eastAsia="Times New Roman" w:hAnsi="Times New Roman" w:cs="Times New Roman"/>
          <w:sz w:val="24"/>
          <w:szCs w:val="24"/>
        </w:rPr>
      </w:pPr>
    </w:p>
    <w:tbl>
      <w:tblPr>
        <w:tblStyle w:val="Reetkatablice"/>
        <w:tblW w:w="0" w:type="auto"/>
        <w:tblLook w:val="04A0" w:firstRow="1" w:lastRow="0" w:firstColumn="1" w:lastColumn="0" w:noHBand="0" w:noVBand="1"/>
      </w:tblPr>
      <w:tblGrid>
        <w:gridCol w:w="3539"/>
        <w:gridCol w:w="3119"/>
        <w:gridCol w:w="3768"/>
        <w:gridCol w:w="3475"/>
      </w:tblGrid>
      <w:tr w:rsidR="00B22B96" w:rsidRPr="00B22B96" w14:paraId="21990025" w14:textId="77777777" w:rsidTr="008D414E">
        <w:trPr>
          <w:trHeight w:val="315"/>
        </w:trPr>
        <w:tc>
          <w:tcPr>
            <w:tcW w:w="3539" w:type="dxa"/>
          </w:tcPr>
          <w:p w14:paraId="1C9CFB8E"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SUBJEKT / SJEDIŠTE</w:t>
            </w:r>
          </w:p>
        </w:tc>
        <w:tc>
          <w:tcPr>
            <w:tcW w:w="3119" w:type="dxa"/>
          </w:tcPr>
          <w:p w14:paraId="4D6B2AE3"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FUNKCIJA ODGOVORNE OSOBE</w:t>
            </w:r>
          </w:p>
        </w:tc>
        <w:tc>
          <w:tcPr>
            <w:tcW w:w="3768" w:type="dxa"/>
          </w:tcPr>
          <w:p w14:paraId="23591810"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IME I PREZIME ODGOVORNE OSOBE</w:t>
            </w:r>
          </w:p>
        </w:tc>
        <w:tc>
          <w:tcPr>
            <w:tcW w:w="3475" w:type="dxa"/>
          </w:tcPr>
          <w:p w14:paraId="2BFCF03C"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Telefon</w:t>
            </w:r>
          </w:p>
        </w:tc>
      </w:tr>
      <w:tr w:rsidR="00B22B96" w:rsidRPr="00B22B96" w14:paraId="118D27B9" w14:textId="77777777" w:rsidTr="008D414E">
        <w:trPr>
          <w:trHeight w:val="359"/>
        </w:trPr>
        <w:tc>
          <w:tcPr>
            <w:tcW w:w="3539" w:type="dxa"/>
            <w:vMerge w:val="restart"/>
            <w:vAlign w:val="center"/>
          </w:tcPr>
          <w:p w14:paraId="05A756D3" w14:textId="77777777" w:rsidR="00B22B96" w:rsidRPr="00B22B96" w:rsidRDefault="00B22B96" w:rsidP="00B22B96">
            <w:pPr>
              <w:jc w:val="center"/>
              <w:rPr>
                <w:rFonts w:cstheme="minorHAnsi"/>
                <w:b/>
                <w:sz w:val="20"/>
                <w:szCs w:val="20"/>
                <w:lang w:eastAsia="hr-HR"/>
              </w:rPr>
            </w:pPr>
            <w:r w:rsidRPr="00B22B96">
              <w:rPr>
                <w:rFonts w:cstheme="minorHAnsi"/>
                <w:b/>
                <w:sz w:val="20"/>
                <w:szCs w:val="20"/>
                <w:lang w:eastAsia="hr-HR"/>
              </w:rPr>
              <w:t xml:space="preserve">DVD </w:t>
            </w:r>
            <w:r w:rsidR="005D59FD">
              <w:rPr>
                <w:rFonts w:cstheme="minorHAnsi"/>
                <w:b/>
                <w:sz w:val="20"/>
                <w:szCs w:val="20"/>
                <w:lang w:eastAsia="hr-HR"/>
              </w:rPr>
              <w:t>Crnac</w:t>
            </w:r>
          </w:p>
          <w:p w14:paraId="7FBA85C9" w14:textId="77777777" w:rsidR="00B22B96" w:rsidRPr="005D59FD" w:rsidRDefault="005D59FD" w:rsidP="005A7C06">
            <w:pPr>
              <w:jc w:val="center"/>
              <w:rPr>
                <w:rFonts w:asciiTheme="minorHAnsi" w:hAnsiTheme="minorHAnsi" w:cs="Times New Roman"/>
                <w:sz w:val="20"/>
                <w:szCs w:val="20"/>
                <w:lang w:eastAsia="hr-HR"/>
              </w:rPr>
            </w:pPr>
            <w:r w:rsidRPr="005D59FD">
              <w:rPr>
                <w:rFonts w:asciiTheme="minorHAnsi" w:hAnsiTheme="minorHAnsi" w:cs="Times New Roman"/>
                <w:color w:val="262626"/>
                <w:sz w:val="20"/>
                <w:szCs w:val="20"/>
                <w:shd w:val="clear" w:color="auto" w:fill="FFFFFF"/>
              </w:rPr>
              <w:t>Radićeva 15, 33507 Crnac</w:t>
            </w:r>
          </w:p>
        </w:tc>
        <w:tc>
          <w:tcPr>
            <w:tcW w:w="3119" w:type="dxa"/>
          </w:tcPr>
          <w:p w14:paraId="31AB6582" w14:textId="77777777" w:rsidR="00B22B96" w:rsidRPr="00B22B96" w:rsidRDefault="00B22B96" w:rsidP="00B22B96">
            <w:pPr>
              <w:jc w:val="center"/>
              <w:rPr>
                <w:rFonts w:cstheme="minorHAnsi"/>
                <w:sz w:val="20"/>
                <w:szCs w:val="20"/>
                <w:lang w:eastAsia="hr-HR"/>
              </w:rPr>
            </w:pPr>
            <w:r w:rsidRPr="00B22B96">
              <w:rPr>
                <w:rFonts w:cstheme="minorHAnsi"/>
                <w:sz w:val="20"/>
                <w:szCs w:val="20"/>
                <w:lang w:eastAsia="hr-HR"/>
              </w:rPr>
              <w:t>Predsjednik</w:t>
            </w:r>
          </w:p>
        </w:tc>
        <w:tc>
          <w:tcPr>
            <w:tcW w:w="3768" w:type="dxa"/>
          </w:tcPr>
          <w:p w14:paraId="1761FEE0" w14:textId="74517906" w:rsidR="00B22B96" w:rsidRPr="00B22B96" w:rsidRDefault="00237DBF" w:rsidP="00237DBF">
            <w:pPr>
              <w:jc w:val="center"/>
              <w:rPr>
                <w:rFonts w:cstheme="minorHAnsi"/>
                <w:sz w:val="20"/>
                <w:szCs w:val="20"/>
                <w:lang w:eastAsia="hr-HR"/>
              </w:rPr>
            </w:pPr>
            <w:r>
              <w:rPr>
                <w:rFonts w:cstheme="minorHAnsi"/>
                <w:sz w:val="20"/>
                <w:szCs w:val="20"/>
                <w:lang w:eastAsia="hr-HR"/>
              </w:rPr>
              <w:t>Danijel Holeš</w:t>
            </w:r>
          </w:p>
        </w:tc>
        <w:tc>
          <w:tcPr>
            <w:tcW w:w="3475" w:type="dxa"/>
          </w:tcPr>
          <w:p w14:paraId="257B9844" w14:textId="5B3D284B" w:rsidR="00B22B96" w:rsidRPr="00B22B96" w:rsidRDefault="008F0B8A" w:rsidP="00B22B96">
            <w:pPr>
              <w:jc w:val="center"/>
              <w:rPr>
                <w:rFonts w:cstheme="minorHAnsi"/>
                <w:sz w:val="20"/>
                <w:szCs w:val="20"/>
                <w:lang w:eastAsia="hr-HR"/>
              </w:rPr>
            </w:pPr>
            <w:r>
              <w:rPr>
                <w:rFonts w:cstheme="minorHAnsi"/>
                <w:sz w:val="20"/>
                <w:szCs w:val="20"/>
                <w:lang w:eastAsia="hr-HR"/>
              </w:rPr>
              <w:t>m</w:t>
            </w:r>
            <w:r w:rsidR="00237DBF">
              <w:rPr>
                <w:rFonts w:cstheme="minorHAnsi"/>
                <w:sz w:val="20"/>
                <w:szCs w:val="20"/>
                <w:lang w:eastAsia="hr-HR"/>
              </w:rPr>
              <w:t>ob:0981853697</w:t>
            </w:r>
          </w:p>
        </w:tc>
      </w:tr>
      <w:tr w:rsidR="00B22B96" w:rsidRPr="00B22B96" w14:paraId="0EBF7D14" w14:textId="77777777" w:rsidTr="008D414E">
        <w:trPr>
          <w:trHeight w:val="359"/>
        </w:trPr>
        <w:tc>
          <w:tcPr>
            <w:tcW w:w="3539" w:type="dxa"/>
            <w:vMerge/>
          </w:tcPr>
          <w:p w14:paraId="6F398E77" w14:textId="77777777" w:rsidR="00B22B96" w:rsidRPr="00B22B96" w:rsidRDefault="00B22B96" w:rsidP="00B22B96">
            <w:pPr>
              <w:rPr>
                <w:rFonts w:cstheme="minorHAnsi"/>
                <w:sz w:val="20"/>
                <w:szCs w:val="20"/>
                <w:lang w:eastAsia="hr-HR"/>
              </w:rPr>
            </w:pPr>
          </w:p>
        </w:tc>
        <w:tc>
          <w:tcPr>
            <w:tcW w:w="3119" w:type="dxa"/>
          </w:tcPr>
          <w:p w14:paraId="0E1B5628" w14:textId="77777777" w:rsidR="00B22B96" w:rsidRPr="00B22B96" w:rsidRDefault="00B22B96" w:rsidP="00B22B96">
            <w:pPr>
              <w:jc w:val="center"/>
              <w:rPr>
                <w:rFonts w:cstheme="minorHAnsi"/>
                <w:sz w:val="20"/>
                <w:szCs w:val="20"/>
                <w:lang w:eastAsia="hr-HR"/>
              </w:rPr>
            </w:pPr>
            <w:r w:rsidRPr="00B22B96">
              <w:rPr>
                <w:rFonts w:cstheme="minorHAnsi"/>
                <w:sz w:val="20"/>
                <w:szCs w:val="20"/>
                <w:lang w:eastAsia="hr-HR"/>
              </w:rPr>
              <w:t>Zapovjednik</w:t>
            </w:r>
          </w:p>
        </w:tc>
        <w:tc>
          <w:tcPr>
            <w:tcW w:w="3768" w:type="dxa"/>
          </w:tcPr>
          <w:p w14:paraId="49C4F7CD" w14:textId="40991E87" w:rsidR="00B22B96" w:rsidRPr="00B22B96" w:rsidRDefault="00237DBF" w:rsidP="00B22B96">
            <w:pPr>
              <w:jc w:val="center"/>
              <w:rPr>
                <w:rFonts w:cstheme="minorHAnsi"/>
                <w:sz w:val="20"/>
                <w:szCs w:val="20"/>
                <w:lang w:eastAsia="hr-HR"/>
              </w:rPr>
            </w:pPr>
            <w:r>
              <w:rPr>
                <w:rFonts w:cstheme="minorHAnsi"/>
                <w:sz w:val="20"/>
                <w:szCs w:val="20"/>
                <w:lang w:eastAsia="hr-HR"/>
              </w:rPr>
              <w:t>Ivan Bošnjak</w:t>
            </w:r>
          </w:p>
        </w:tc>
        <w:tc>
          <w:tcPr>
            <w:tcW w:w="3475" w:type="dxa"/>
          </w:tcPr>
          <w:p w14:paraId="246340F3" w14:textId="2A1FA5A3" w:rsidR="00B22B96" w:rsidRPr="00B22B96" w:rsidRDefault="008F0B8A" w:rsidP="008F0B8A">
            <w:pPr>
              <w:jc w:val="center"/>
              <w:rPr>
                <w:rFonts w:cstheme="minorHAnsi"/>
                <w:sz w:val="20"/>
                <w:szCs w:val="20"/>
                <w:lang w:eastAsia="hr-HR"/>
              </w:rPr>
            </w:pPr>
            <w:r>
              <w:rPr>
                <w:rFonts w:cstheme="minorHAnsi"/>
                <w:sz w:val="20"/>
                <w:szCs w:val="20"/>
                <w:lang w:eastAsia="hr-HR"/>
              </w:rPr>
              <w:t>m</w:t>
            </w:r>
            <w:r w:rsidR="00237DBF">
              <w:rPr>
                <w:rFonts w:cstheme="minorHAnsi"/>
                <w:sz w:val="20"/>
                <w:szCs w:val="20"/>
                <w:lang w:eastAsia="hr-HR"/>
              </w:rPr>
              <w:t>ob: 099</w:t>
            </w:r>
            <w:r>
              <w:rPr>
                <w:rFonts w:cstheme="minorHAnsi"/>
                <w:sz w:val="20"/>
                <w:szCs w:val="20"/>
                <w:lang w:eastAsia="hr-HR"/>
              </w:rPr>
              <w:t>4473300</w:t>
            </w:r>
          </w:p>
        </w:tc>
      </w:tr>
      <w:tr w:rsidR="00B22B96" w:rsidRPr="00B22B96" w14:paraId="7E8C7B4F" w14:textId="77777777" w:rsidTr="008D414E">
        <w:trPr>
          <w:trHeight w:val="359"/>
        </w:trPr>
        <w:tc>
          <w:tcPr>
            <w:tcW w:w="3539" w:type="dxa"/>
            <w:vMerge/>
          </w:tcPr>
          <w:p w14:paraId="632E10BA" w14:textId="77777777" w:rsidR="00B22B96" w:rsidRPr="00B22B96" w:rsidRDefault="00B22B96" w:rsidP="00B22B96">
            <w:pPr>
              <w:rPr>
                <w:rFonts w:cstheme="minorHAnsi"/>
                <w:sz w:val="20"/>
                <w:szCs w:val="20"/>
                <w:lang w:eastAsia="hr-HR"/>
              </w:rPr>
            </w:pPr>
          </w:p>
        </w:tc>
        <w:tc>
          <w:tcPr>
            <w:tcW w:w="3119" w:type="dxa"/>
          </w:tcPr>
          <w:p w14:paraId="79448CB4" w14:textId="77777777" w:rsidR="00B22B96" w:rsidRPr="00B22B96" w:rsidRDefault="00B22B96" w:rsidP="00B22B96">
            <w:pPr>
              <w:jc w:val="center"/>
              <w:rPr>
                <w:rFonts w:cstheme="minorHAnsi"/>
                <w:sz w:val="20"/>
                <w:szCs w:val="20"/>
                <w:lang w:eastAsia="hr-HR"/>
              </w:rPr>
            </w:pPr>
            <w:r w:rsidRPr="00B22B96">
              <w:rPr>
                <w:rFonts w:cstheme="minorHAnsi"/>
                <w:sz w:val="20"/>
                <w:szCs w:val="20"/>
                <w:lang w:eastAsia="hr-HR"/>
              </w:rPr>
              <w:t>Tajnik</w:t>
            </w:r>
          </w:p>
        </w:tc>
        <w:tc>
          <w:tcPr>
            <w:tcW w:w="3768" w:type="dxa"/>
          </w:tcPr>
          <w:p w14:paraId="55D6CD20" w14:textId="5B816BCC" w:rsidR="00B22B96" w:rsidRPr="00B22B96" w:rsidRDefault="008F0B8A" w:rsidP="00B22B96">
            <w:pPr>
              <w:jc w:val="center"/>
              <w:rPr>
                <w:rFonts w:cstheme="minorHAnsi"/>
                <w:sz w:val="20"/>
                <w:szCs w:val="20"/>
                <w:lang w:eastAsia="hr-HR"/>
              </w:rPr>
            </w:pPr>
            <w:r>
              <w:rPr>
                <w:rFonts w:cstheme="minorHAnsi"/>
                <w:sz w:val="20"/>
                <w:szCs w:val="20"/>
                <w:lang w:eastAsia="hr-HR"/>
              </w:rPr>
              <w:t>Valentina Najcer</w:t>
            </w:r>
          </w:p>
        </w:tc>
        <w:tc>
          <w:tcPr>
            <w:tcW w:w="3475" w:type="dxa"/>
          </w:tcPr>
          <w:p w14:paraId="2C8828A8" w14:textId="08240169" w:rsidR="00B22B96" w:rsidRPr="00B22B96" w:rsidRDefault="008F0B8A" w:rsidP="00B22B96">
            <w:pPr>
              <w:jc w:val="center"/>
              <w:rPr>
                <w:rFonts w:cstheme="minorHAnsi"/>
                <w:sz w:val="20"/>
                <w:szCs w:val="20"/>
                <w:lang w:eastAsia="hr-HR"/>
              </w:rPr>
            </w:pPr>
            <w:r>
              <w:rPr>
                <w:rFonts w:cstheme="minorHAnsi"/>
                <w:sz w:val="20"/>
                <w:szCs w:val="20"/>
                <w:lang w:eastAsia="hr-HR"/>
              </w:rPr>
              <w:t>mob: 0916143750</w:t>
            </w:r>
          </w:p>
        </w:tc>
      </w:tr>
      <w:tr w:rsidR="00B22B96" w:rsidRPr="00B22B96" w14:paraId="778C58FA" w14:textId="77777777" w:rsidTr="008D414E">
        <w:trPr>
          <w:trHeight w:val="315"/>
        </w:trPr>
        <w:tc>
          <w:tcPr>
            <w:tcW w:w="6658" w:type="dxa"/>
            <w:gridSpan w:val="2"/>
          </w:tcPr>
          <w:p w14:paraId="6E63946F" w14:textId="77777777" w:rsidR="00B22B96" w:rsidRPr="0017074E" w:rsidRDefault="00B22B96" w:rsidP="00B22B96">
            <w:pPr>
              <w:jc w:val="center"/>
              <w:rPr>
                <w:rFonts w:cstheme="minorHAnsi"/>
                <w:b/>
                <w:sz w:val="20"/>
                <w:szCs w:val="20"/>
                <w:lang w:eastAsia="hr-HR"/>
              </w:rPr>
            </w:pPr>
            <w:r w:rsidRPr="0017074E">
              <w:rPr>
                <w:rFonts w:cstheme="minorHAnsi"/>
                <w:b/>
                <w:sz w:val="20"/>
                <w:szCs w:val="20"/>
                <w:lang w:eastAsia="hr-HR"/>
              </w:rPr>
              <w:t>UKUPAN BROJ VATROGASACA</w:t>
            </w:r>
          </w:p>
        </w:tc>
        <w:tc>
          <w:tcPr>
            <w:tcW w:w="7243" w:type="dxa"/>
            <w:gridSpan w:val="2"/>
          </w:tcPr>
          <w:p w14:paraId="7D426792" w14:textId="77777777" w:rsidR="00B22B96" w:rsidRPr="0017074E" w:rsidRDefault="00B22B96" w:rsidP="00B22B96">
            <w:pPr>
              <w:jc w:val="center"/>
              <w:rPr>
                <w:rFonts w:cstheme="minorHAnsi"/>
                <w:b/>
                <w:sz w:val="20"/>
                <w:szCs w:val="20"/>
                <w:lang w:eastAsia="hr-HR"/>
              </w:rPr>
            </w:pPr>
            <w:r w:rsidRPr="0017074E">
              <w:rPr>
                <w:rFonts w:cstheme="minorHAnsi"/>
                <w:b/>
                <w:sz w:val="20"/>
                <w:szCs w:val="20"/>
                <w:lang w:eastAsia="hr-HR"/>
              </w:rPr>
              <w:t>POPIS OPREME – MATERIJALNO – TEHNIČKA SREDSTVA (MTS)</w:t>
            </w:r>
          </w:p>
        </w:tc>
      </w:tr>
      <w:tr w:rsidR="00B22B96" w:rsidRPr="00B22B96" w14:paraId="258BB50B" w14:textId="77777777" w:rsidTr="008D414E">
        <w:trPr>
          <w:trHeight w:val="296"/>
        </w:trPr>
        <w:tc>
          <w:tcPr>
            <w:tcW w:w="6658" w:type="dxa"/>
            <w:gridSpan w:val="2"/>
            <w:vAlign w:val="center"/>
          </w:tcPr>
          <w:p w14:paraId="5E3E6249" w14:textId="77777777" w:rsidR="00B22B96" w:rsidRPr="00B22B96" w:rsidRDefault="00B22B96" w:rsidP="0017074E">
            <w:pPr>
              <w:jc w:val="center"/>
              <w:rPr>
                <w:rFonts w:cstheme="minorHAnsi"/>
                <w:sz w:val="20"/>
                <w:szCs w:val="20"/>
                <w:lang w:eastAsia="hr-HR"/>
              </w:rPr>
            </w:pPr>
          </w:p>
        </w:tc>
        <w:tc>
          <w:tcPr>
            <w:tcW w:w="7243" w:type="dxa"/>
            <w:gridSpan w:val="2"/>
          </w:tcPr>
          <w:p w14:paraId="1A4D60EA" w14:textId="73EB5BF5" w:rsidR="00B22B96" w:rsidRPr="00B22B96" w:rsidRDefault="008F0B8A" w:rsidP="00B22B96">
            <w:pPr>
              <w:jc w:val="both"/>
              <w:rPr>
                <w:rFonts w:cstheme="minorHAnsi"/>
                <w:sz w:val="20"/>
                <w:szCs w:val="20"/>
                <w:lang w:eastAsia="hr-HR"/>
              </w:rPr>
            </w:pPr>
            <w:r w:rsidRPr="008F0B8A">
              <w:rPr>
                <w:rFonts w:cstheme="minorHAnsi"/>
                <w:b/>
                <w:bCs/>
                <w:sz w:val="20"/>
                <w:szCs w:val="20"/>
                <w:lang w:eastAsia="hr-HR"/>
              </w:rPr>
              <w:t xml:space="preserve">35 </w:t>
            </w:r>
            <w:r>
              <w:rPr>
                <w:rFonts w:cstheme="minorHAnsi"/>
                <w:sz w:val="20"/>
                <w:szCs w:val="20"/>
                <w:lang w:eastAsia="hr-HR"/>
              </w:rPr>
              <w:t xml:space="preserve">                transportno vozilo (1) vozilo za gašenje požara(2) vozilo za tehničke intervencije (1)</w:t>
            </w:r>
          </w:p>
        </w:tc>
      </w:tr>
    </w:tbl>
    <w:p w14:paraId="7BAD3E22" w14:textId="77777777" w:rsidR="00B22B96" w:rsidRDefault="00B22B96" w:rsidP="00B22B96">
      <w:pPr>
        <w:spacing w:after="0" w:line="240" w:lineRule="auto"/>
        <w:rPr>
          <w:rFonts w:ascii="Times New Roman" w:eastAsia="Times New Roman" w:hAnsi="Times New Roman" w:cs="Times New Roman"/>
          <w:sz w:val="24"/>
          <w:szCs w:val="24"/>
        </w:rPr>
      </w:pPr>
    </w:p>
    <w:p w14:paraId="4035A812" w14:textId="77777777" w:rsidR="005D59FD" w:rsidRDefault="005D59FD" w:rsidP="00B22B96">
      <w:pPr>
        <w:spacing w:after="0" w:line="240" w:lineRule="auto"/>
        <w:rPr>
          <w:rFonts w:ascii="Times New Roman" w:eastAsia="Times New Roman" w:hAnsi="Times New Roman" w:cs="Times New Roman"/>
          <w:sz w:val="24"/>
          <w:szCs w:val="24"/>
        </w:rPr>
      </w:pPr>
    </w:p>
    <w:p w14:paraId="657D8EFB" w14:textId="77777777" w:rsidR="005D59FD" w:rsidRDefault="005D59FD" w:rsidP="00B22B96">
      <w:pPr>
        <w:spacing w:after="0" w:line="240" w:lineRule="auto"/>
        <w:rPr>
          <w:rFonts w:ascii="Times New Roman" w:eastAsia="Times New Roman" w:hAnsi="Times New Roman" w:cs="Times New Roman"/>
          <w:sz w:val="24"/>
          <w:szCs w:val="24"/>
        </w:rPr>
      </w:pPr>
    </w:p>
    <w:p w14:paraId="1CE32839" w14:textId="77777777" w:rsidR="005D59FD" w:rsidRPr="00B22B96" w:rsidRDefault="005D59FD" w:rsidP="00B22B96">
      <w:pPr>
        <w:spacing w:after="0" w:line="240" w:lineRule="auto"/>
        <w:rPr>
          <w:rFonts w:ascii="Times New Roman" w:eastAsia="Times New Roman" w:hAnsi="Times New Roman" w:cs="Times New Roman"/>
          <w:sz w:val="24"/>
          <w:szCs w:val="24"/>
        </w:rPr>
      </w:pPr>
    </w:p>
    <w:tbl>
      <w:tblPr>
        <w:tblStyle w:val="Reetkatablice"/>
        <w:tblW w:w="0" w:type="auto"/>
        <w:tblLook w:val="04A0" w:firstRow="1" w:lastRow="0" w:firstColumn="1" w:lastColumn="0" w:noHBand="0" w:noVBand="1"/>
      </w:tblPr>
      <w:tblGrid>
        <w:gridCol w:w="3539"/>
        <w:gridCol w:w="3119"/>
        <w:gridCol w:w="3768"/>
        <w:gridCol w:w="3475"/>
      </w:tblGrid>
      <w:tr w:rsidR="005D59FD" w:rsidRPr="00B22B96" w14:paraId="62344ABF" w14:textId="77777777" w:rsidTr="00324C71">
        <w:trPr>
          <w:trHeight w:val="315"/>
        </w:trPr>
        <w:tc>
          <w:tcPr>
            <w:tcW w:w="3539" w:type="dxa"/>
          </w:tcPr>
          <w:p w14:paraId="518AE1E8"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SUBJEKT / SJEDIŠTE</w:t>
            </w:r>
          </w:p>
        </w:tc>
        <w:tc>
          <w:tcPr>
            <w:tcW w:w="3119" w:type="dxa"/>
          </w:tcPr>
          <w:p w14:paraId="58095AE5"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FUNKCIJA ODGOVORNE OSOBE</w:t>
            </w:r>
          </w:p>
        </w:tc>
        <w:tc>
          <w:tcPr>
            <w:tcW w:w="3768" w:type="dxa"/>
          </w:tcPr>
          <w:p w14:paraId="79F0E651"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IME I PREZIME ODGOVORNE OSOBE</w:t>
            </w:r>
          </w:p>
        </w:tc>
        <w:tc>
          <w:tcPr>
            <w:tcW w:w="3475" w:type="dxa"/>
          </w:tcPr>
          <w:p w14:paraId="29C0BD8B"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Telefon</w:t>
            </w:r>
          </w:p>
        </w:tc>
      </w:tr>
      <w:tr w:rsidR="005D59FD" w:rsidRPr="00B22B96" w14:paraId="6BF83590" w14:textId="77777777" w:rsidTr="00324C71">
        <w:trPr>
          <w:trHeight w:val="359"/>
        </w:trPr>
        <w:tc>
          <w:tcPr>
            <w:tcW w:w="3539" w:type="dxa"/>
            <w:vMerge w:val="restart"/>
            <w:vAlign w:val="center"/>
          </w:tcPr>
          <w:p w14:paraId="0B2465A5"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 xml:space="preserve">DVD </w:t>
            </w:r>
            <w:r>
              <w:rPr>
                <w:rFonts w:cstheme="minorHAnsi"/>
                <w:b/>
                <w:sz w:val="20"/>
                <w:szCs w:val="20"/>
                <w:lang w:eastAsia="hr-HR"/>
              </w:rPr>
              <w:t>Breštanovci</w:t>
            </w:r>
          </w:p>
          <w:p w14:paraId="0E5C1FC5" w14:textId="77777777" w:rsidR="005D59FD" w:rsidRPr="005D59FD" w:rsidRDefault="005D59FD" w:rsidP="00324C71">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33507 Breštanovci </w:t>
            </w:r>
          </w:p>
        </w:tc>
        <w:tc>
          <w:tcPr>
            <w:tcW w:w="3119" w:type="dxa"/>
          </w:tcPr>
          <w:p w14:paraId="7F3B7E36"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Predsjednik</w:t>
            </w:r>
          </w:p>
        </w:tc>
        <w:tc>
          <w:tcPr>
            <w:tcW w:w="3768" w:type="dxa"/>
          </w:tcPr>
          <w:p w14:paraId="2865DFEB" w14:textId="7C760C1E" w:rsidR="005D59FD" w:rsidRPr="00B22B96" w:rsidRDefault="008F0B8A" w:rsidP="008F0B8A">
            <w:pPr>
              <w:jc w:val="center"/>
              <w:rPr>
                <w:rFonts w:cstheme="minorHAnsi"/>
                <w:sz w:val="20"/>
                <w:szCs w:val="20"/>
                <w:lang w:eastAsia="hr-HR"/>
              </w:rPr>
            </w:pPr>
            <w:r>
              <w:rPr>
                <w:rFonts w:cstheme="minorHAnsi"/>
                <w:sz w:val="20"/>
                <w:szCs w:val="20"/>
                <w:lang w:eastAsia="hr-HR"/>
              </w:rPr>
              <w:t>Alen Špoljarić</w:t>
            </w:r>
          </w:p>
        </w:tc>
        <w:tc>
          <w:tcPr>
            <w:tcW w:w="3475" w:type="dxa"/>
          </w:tcPr>
          <w:p w14:paraId="674C0F6A" w14:textId="10C19650" w:rsidR="005D59FD" w:rsidRPr="00B22B96" w:rsidRDefault="008F0B8A" w:rsidP="00324C71">
            <w:pPr>
              <w:jc w:val="center"/>
              <w:rPr>
                <w:rFonts w:cstheme="minorHAnsi"/>
                <w:sz w:val="20"/>
                <w:szCs w:val="20"/>
                <w:lang w:eastAsia="hr-HR"/>
              </w:rPr>
            </w:pPr>
            <w:r w:rsidRPr="008F0B8A">
              <w:rPr>
                <w:rFonts w:cstheme="minorHAnsi"/>
                <w:sz w:val="20"/>
                <w:szCs w:val="20"/>
                <w:lang w:val="hr-HR" w:eastAsia="hr-HR"/>
              </w:rPr>
              <w:t>mob:0994748111</w:t>
            </w:r>
          </w:p>
        </w:tc>
      </w:tr>
      <w:tr w:rsidR="005D59FD" w:rsidRPr="00B22B96" w14:paraId="58D727D6" w14:textId="77777777" w:rsidTr="00324C71">
        <w:trPr>
          <w:trHeight w:val="359"/>
        </w:trPr>
        <w:tc>
          <w:tcPr>
            <w:tcW w:w="3539" w:type="dxa"/>
            <w:vMerge/>
          </w:tcPr>
          <w:p w14:paraId="2C2BD045" w14:textId="77777777" w:rsidR="005D59FD" w:rsidRPr="00B22B96" w:rsidRDefault="005D59FD" w:rsidP="00324C71">
            <w:pPr>
              <w:rPr>
                <w:rFonts w:cstheme="minorHAnsi"/>
                <w:sz w:val="20"/>
                <w:szCs w:val="20"/>
                <w:lang w:eastAsia="hr-HR"/>
              </w:rPr>
            </w:pPr>
          </w:p>
        </w:tc>
        <w:tc>
          <w:tcPr>
            <w:tcW w:w="3119" w:type="dxa"/>
          </w:tcPr>
          <w:p w14:paraId="27E1C3C1"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Zapovjednik</w:t>
            </w:r>
          </w:p>
        </w:tc>
        <w:tc>
          <w:tcPr>
            <w:tcW w:w="3768" w:type="dxa"/>
          </w:tcPr>
          <w:p w14:paraId="1B1F910B" w14:textId="5D82B2B5" w:rsidR="005D59FD" w:rsidRPr="00B22B96" w:rsidRDefault="008F0B8A" w:rsidP="00324C71">
            <w:pPr>
              <w:jc w:val="center"/>
              <w:rPr>
                <w:rFonts w:cstheme="minorHAnsi"/>
                <w:sz w:val="20"/>
                <w:szCs w:val="20"/>
                <w:lang w:eastAsia="hr-HR"/>
              </w:rPr>
            </w:pPr>
            <w:r>
              <w:rPr>
                <w:rFonts w:cstheme="minorHAnsi"/>
                <w:sz w:val="20"/>
                <w:szCs w:val="20"/>
                <w:lang w:eastAsia="hr-HR"/>
              </w:rPr>
              <w:t>Matej Klobučar</w:t>
            </w:r>
          </w:p>
        </w:tc>
        <w:tc>
          <w:tcPr>
            <w:tcW w:w="3475" w:type="dxa"/>
          </w:tcPr>
          <w:p w14:paraId="250C02E1" w14:textId="678703D1" w:rsidR="005D59FD" w:rsidRPr="00B22B96" w:rsidRDefault="008F0B8A" w:rsidP="008F0B8A">
            <w:pPr>
              <w:jc w:val="center"/>
              <w:rPr>
                <w:rFonts w:cstheme="minorHAnsi"/>
                <w:sz w:val="20"/>
                <w:szCs w:val="20"/>
                <w:lang w:eastAsia="hr-HR"/>
              </w:rPr>
            </w:pPr>
            <w:r>
              <w:rPr>
                <w:rFonts w:cstheme="minorHAnsi"/>
                <w:sz w:val="20"/>
                <w:szCs w:val="20"/>
                <w:lang w:eastAsia="hr-HR"/>
              </w:rPr>
              <w:t>mob:0955214241</w:t>
            </w:r>
          </w:p>
        </w:tc>
      </w:tr>
      <w:tr w:rsidR="005D59FD" w:rsidRPr="00B22B96" w14:paraId="443AF2A6" w14:textId="77777777" w:rsidTr="00324C71">
        <w:trPr>
          <w:trHeight w:val="359"/>
        </w:trPr>
        <w:tc>
          <w:tcPr>
            <w:tcW w:w="3539" w:type="dxa"/>
            <w:vMerge/>
          </w:tcPr>
          <w:p w14:paraId="51201C20" w14:textId="77777777" w:rsidR="005D59FD" w:rsidRPr="00B22B96" w:rsidRDefault="005D59FD" w:rsidP="00324C71">
            <w:pPr>
              <w:rPr>
                <w:rFonts w:cstheme="minorHAnsi"/>
                <w:sz w:val="20"/>
                <w:szCs w:val="20"/>
                <w:lang w:eastAsia="hr-HR"/>
              </w:rPr>
            </w:pPr>
          </w:p>
        </w:tc>
        <w:tc>
          <w:tcPr>
            <w:tcW w:w="3119" w:type="dxa"/>
          </w:tcPr>
          <w:p w14:paraId="57E3DA3B"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Tajnik</w:t>
            </w:r>
          </w:p>
        </w:tc>
        <w:tc>
          <w:tcPr>
            <w:tcW w:w="3768" w:type="dxa"/>
          </w:tcPr>
          <w:p w14:paraId="5B37E4C5" w14:textId="3BDCC993" w:rsidR="005D59FD" w:rsidRPr="00B22B96" w:rsidRDefault="008F0B8A" w:rsidP="00324C71">
            <w:pPr>
              <w:jc w:val="center"/>
              <w:rPr>
                <w:rFonts w:cstheme="minorHAnsi"/>
                <w:sz w:val="20"/>
                <w:szCs w:val="20"/>
                <w:lang w:eastAsia="hr-HR"/>
              </w:rPr>
            </w:pPr>
            <w:r>
              <w:rPr>
                <w:rFonts w:cstheme="minorHAnsi"/>
                <w:sz w:val="20"/>
                <w:szCs w:val="20"/>
                <w:lang w:eastAsia="hr-HR"/>
              </w:rPr>
              <w:t>Kristina Špoljarić</w:t>
            </w:r>
          </w:p>
        </w:tc>
        <w:tc>
          <w:tcPr>
            <w:tcW w:w="3475" w:type="dxa"/>
          </w:tcPr>
          <w:p w14:paraId="0A504385" w14:textId="3E0C3124" w:rsidR="005D59FD" w:rsidRPr="00B22B96" w:rsidRDefault="008F0B8A" w:rsidP="00324C71">
            <w:pPr>
              <w:jc w:val="center"/>
              <w:rPr>
                <w:rFonts w:cstheme="minorHAnsi"/>
                <w:sz w:val="20"/>
                <w:szCs w:val="20"/>
                <w:lang w:eastAsia="hr-HR"/>
              </w:rPr>
            </w:pPr>
            <w:r>
              <w:rPr>
                <w:rFonts w:cstheme="minorHAnsi"/>
                <w:sz w:val="20"/>
                <w:szCs w:val="20"/>
                <w:lang w:eastAsia="hr-HR"/>
              </w:rPr>
              <w:t>mob:0955302699</w:t>
            </w:r>
          </w:p>
        </w:tc>
      </w:tr>
      <w:tr w:rsidR="005D59FD" w:rsidRPr="00B22B96" w14:paraId="4291FEF0" w14:textId="77777777" w:rsidTr="00324C71">
        <w:trPr>
          <w:trHeight w:val="315"/>
        </w:trPr>
        <w:tc>
          <w:tcPr>
            <w:tcW w:w="6658" w:type="dxa"/>
            <w:gridSpan w:val="2"/>
          </w:tcPr>
          <w:p w14:paraId="247BA006" w14:textId="77777777" w:rsidR="005D59FD" w:rsidRPr="0017074E" w:rsidRDefault="005D59FD" w:rsidP="00324C71">
            <w:pPr>
              <w:jc w:val="center"/>
              <w:rPr>
                <w:rFonts w:cstheme="minorHAnsi"/>
                <w:b/>
                <w:sz w:val="20"/>
                <w:szCs w:val="20"/>
                <w:lang w:eastAsia="hr-HR"/>
              </w:rPr>
            </w:pPr>
            <w:r w:rsidRPr="0017074E">
              <w:rPr>
                <w:rFonts w:cstheme="minorHAnsi"/>
                <w:b/>
                <w:sz w:val="20"/>
                <w:szCs w:val="20"/>
                <w:lang w:eastAsia="hr-HR"/>
              </w:rPr>
              <w:t>UKUPAN BROJ VATROGASACA</w:t>
            </w:r>
          </w:p>
        </w:tc>
        <w:tc>
          <w:tcPr>
            <w:tcW w:w="7243" w:type="dxa"/>
            <w:gridSpan w:val="2"/>
          </w:tcPr>
          <w:p w14:paraId="35B6D83A" w14:textId="77777777" w:rsidR="005D59FD" w:rsidRPr="0017074E" w:rsidRDefault="005D59FD" w:rsidP="00324C71">
            <w:pPr>
              <w:jc w:val="center"/>
              <w:rPr>
                <w:rFonts w:cstheme="minorHAnsi"/>
                <w:b/>
                <w:sz w:val="20"/>
                <w:szCs w:val="20"/>
                <w:lang w:eastAsia="hr-HR"/>
              </w:rPr>
            </w:pPr>
            <w:r w:rsidRPr="0017074E">
              <w:rPr>
                <w:rFonts w:cstheme="minorHAnsi"/>
                <w:b/>
                <w:sz w:val="20"/>
                <w:szCs w:val="20"/>
                <w:lang w:eastAsia="hr-HR"/>
              </w:rPr>
              <w:t>POPIS OPREME – MATERIJALNO – TEHNIČKA SREDSTVA (MTS)</w:t>
            </w:r>
          </w:p>
        </w:tc>
      </w:tr>
      <w:tr w:rsidR="005D59FD" w:rsidRPr="00B22B96" w14:paraId="588BB767" w14:textId="77777777" w:rsidTr="00324C71">
        <w:trPr>
          <w:trHeight w:val="296"/>
        </w:trPr>
        <w:tc>
          <w:tcPr>
            <w:tcW w:w="6658" w:type="dxa"/>
            <w:gridSpan w:val="2"/>
            <w:vAlign w:val="center"/>
          </w:tcPr>
          <w:p w14:paraId="75EE1D2B" w14:textId="77777777" w:rsidR="005D59FD" w:rsidRPr="00B22B96" w:rsidRDefault="005D59FD" w:rsidP="00324C71">
            <w:pPr>
              <w:jc w:val="center"/>
              <w:rPr>
                <w:rFonts w:cstheme="minorHAnsi"/>
                <w:sz w:val="20"/>
                <w:szCs w:val="20"/>
                <w:lang w:eastAsia="hr-HR"/>
              </w:rPr>
            </w:pPr>
          </w:p>
        </w:tc>
        <w:tc>
          <w:tcPr>
            <w:tcW w:w="7243" w:type="dxa"/>
            <w:gridSpan w:val="2"/>
          </w:tcPr>
          <w:p w14:paraId="4AE1EE9C" w14:textId="074559E9" w:rsidR="005D59FD" w:rsidRPr="00B22B96" w:rsidRDefault="008F0B8A" w:rsidP="00324C71">
            <w:pPr>
              <w:jc w:val="both"/>
              <w:rPr>
                <w:rFonts w:cstheme="minorHAnsi"/>
                <w:sz w:val="20"/>
                <w:szCs w:val="20"/>
                <w:lang w:eastAsia="hr-HR"/>
              </w:rPr>
            </w:pPr>
            <w:r w:rsidRPr="008F0B8A">
              <w:rPr>
                <w:rFonts w:cstheme="minorHAnsi"/>
                <w:b/>
                <w:bCs/>
                <w:sz w:val="20"/>
                <w:szCs w:val="20"/>
                <w:lang w:eastAsia="hr-HR"/>
              </w:rPr>
              <w:t>10</w:t>
            </w:r>
            <w:r>
              <w:rPr>
                <w:rFonts w:cstheme="minorHAnsi"/>
                <w:sz w:val="20"/>
                <w:szCs w:val="20"/>
                <w:lang w:eastAsia="hr-HR"/>
              </w:rPr>
              <w:t xml:space="preserve">                   vatrogasno vozilo za gašenje požara (1)  transportno vozilo</w:t>
            </w:r>
          </w:p>
        </w:tc>
      </w:tr>
    </w:tbl>
    <w:p w14:paraId="0307D75E" w14:textId="77777777" w:rsidR="00C33B87" w:rsidRDefault="00C33B87" w:rsidP="00B22B96">
      <w:pPr>
        <w:spacing w:after="0" w:line="240" w:lineRule="auto"/>
        <w:rPr>
          <w:rFonts w:ascii="Times New Roman" w:eastAsia="Times New Roman" w:hAnsi="Times New Roman" w:cs="Times New Roman"/>
          <w:sz w:val="24"/>
          <w:szCs w:val="24"/>
        </w:rPr>
      </w:pPr>
    </w:p>
    <w:p w14:paraId="5EDDE8AB" w14:textId="77777777" w:rsidR="005D59FD" w:rsidRDefault="005D59FD" w:rsidP="00B22B96">
      <w:pPr>
        <w:spacing w:after="0" w:line="240" w:lineRule="auto"/>
        <w:rPr>
          <w:rFonts w:ascii="Times New Roman" w:eastAsia="Times New Roman" w:hAnsi="Times New Roman" w:cs="Times New Roman"/>
          <w:sz w:val="24"/>
          <w:szCs w:val="24"/>
        </w:rPr>
      </w:pPr>
    </w:p>
    <w:tbl>
      <w:tblPr>
        <w:tblStyle w:val="Reetkatablice"/>
        <w:tblW w:w="0" w:type="auto"/>
        <w:tblLook w:val="04A0" w:firstRow="1" w:lastRow="0" w:firstColumn="1" w:lastColumn="0" w:noHBand="0" w:noVBand="1"/>
      </w:tblPr>
      <w:tblGrid>
        <w:gridCol w:w="3539"/>
        <w:gridCol w:w="3119"/>
        <w:gridCol w:w="3768"/>
        <w:gridCol w:w="3475"/>
      </w:tblGrid>
      <w:tr w:rsidR="005D59FD" w:rsidRPr="00B22B96" w14:paraId="66F6E09F" w14:textId="77777777" w:rsidTr="00324C71">
        <w:trPr>
          <w:trHeight w:val="315"/>
        </w:trPr>
        <w:tc>
          <w:tcPr>
            <w:tcW w:w="3539" w:type="dxa"/>
          </w:tcPr>
          <w:p w14:paraId="0233D8D2"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SUBJEKT / SJEDIŠTE</w:t>
            </w:r>
          </w:p>
        </w:tc>
        <w:tc>
          <w:tcPr>
            <w:tcW w:w="3119" w:type="dxa"/>
          </w:tcPr>
          <w:p w14:paraId="1A119B9A"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FUNKCIJA ODGOVORNE OSOBE</w:t>
            </w:r>
          </w:p>
        </w:tc>
        <w:tc>
          <w:tcPr>
            <w:tcW w:w="3768" w:type="dxa"/>
          </w:tcPr>
          <w:p w14:paraId="308B15FA"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IME I PREZIME ODGOVORNE OSOBE</w:t>
            </w:r>
          </w:p>
        </w:tc>
        <w:tc>
          <w:tcPr>
            <w:tcW w:w="3475" w:type="dxa"/>
          </w:tcPr>
          <w:p w14:paraId="62D6D6AF"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Telefon</w:t>
            </w:r>
          </w:p>
        </w:tc>
      </w:tr>
      <w:tr w:rsidR="005D59FD" w:rsidRPr="00B22B96" w14:paraId="2199FAF4" w14:textId="77777777" w:rsidTr="00324C71">
        <w:trPr>
          <w:trHeight w:val="359"/>
        </w:trPr>
        <w:tc>
          <w:tcPr>
            <w:tcW w:w="3539" w:type="dxa"/>
            <w:vMerge w:val="restart"/>
            <w:vAlign w:val="center"/>
          </w:tcPr>
          <w:p w14:paraId="281426EE" w14:textId="77777777" w:rsidR="005D59FD" w:rsidRPr="00B22B96" w:rsidRDefault="005D59FD" w:rsidP="00324C71">
            <w:pPr>
              <w:jc w:val="center"/>
              <w:rPr>
                <w:rFonts w:cstheme="minorHAnsi"/>
                <w:b/>
                <w:sz w:val="20"/>
                <w:szCs w:val="20"/>
                <w:lang w:eastAsia="hr-HR"/>
              </w:rPr>
            </w:pPr>
            <w:r w:rsidRPr="00B22B96">
              <w:rPr>
                <w:rFonts w:cstheme="minorHAnsi"/>
                <w:b/>
                <w:sz w:val="20"/>
                <w:szCs w:val="20"/>
                <w:lang w:eastAsia="hr-HR"/>
              </w:rPr>
              <w:t xml:space="preserve">DVD </w:t>
            </w:r>
            <w:r>
              <w:rPr>
                <w:rFonts w:cstheme="minorHAnsi"/>
                <w:b/>
                <w:sz w:val="20"/>
                <w:szCs w:val="20"/>
                <w:lang w:eastAsia="hr-HR"/>
              </w:rPr>
              <w:t>Veliki Rastovac</w:t>
            </w:r>
          </w:p>
          <w:p w14:paraId="282632E8" w14:textId="77777777" w:rsidR="005D59FD" w:rsidRPr="005D59FD" w:rsidRDefault="005D59FD" w:rsidP="00324C71">
            <w:pPr>
              <w:jc w:val="center"/>
              <w:rPr>
                <w:rFonts w:asciiTheme="minorHAnsi" w:hAnsiTheme="minorHAnsi" w:cstheme="minorHAnsi"/>
                <w:sz w:val="20"/>
                <w:szCs w:val="20"/>
                <w:lang w:eastAsia="hr-HR"/>
              </w:rPr>
            </w:pPr>
            <w:r w:rsidRPr="005D59FD">
              <w:rPr>
                <w:rFonts w:asciiTheme="minorHAnsi" w:hAnsiTheme="minorHAnsi" w:cs="Helvetica"/>
                <w:color w:val="262626"/>
                <w:sz w:val="20"/>
                <w:szCs w:val="20"/>
                <w:shd w:val="clear" w:color="auto" w:fill="FFFFFF"/>
              </w:rPr>
              <w:t>33507 Veliki Rastovac</w:t>
            </w:r>
          </w:p>
        </w:tc>
        <w:tc>
          <w:tcPr>
            <w:tcW w:w="3119" w:type="dxa"/>
          </w:tcPr>
          <w:p w14:paraId="5C7BBBD5"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Predsjednik</w:t>
            </w:r>
          </w:p>
        </w:tc>
        <w:tc>
          <w:tcPr>
            <w:tcW w:w="3768" w:type="dxa"/>
          </w:tcPr>
          <w:p w14:paraId="11E1B425" w14:textId="5E9512B1" w:rsidR="005D59FD" w:rsidRPr="00B22B96" w:rsidRDefault="008F0B8A" w:rsidP="008F0B8A">
            <w:pPr>
              <w:jc w:val="center"/>
              <w:rPr>
                <w:rFonts w:cstheme="minorHAnsi"/>
                <w:sz w:val="20"/>
                <w:szCs w:val="20"/>
                <w:lang w:eastAsia="hr-HR"/>
              </w:rPr>
            </w:pPr>
            <w:r>
              <w:rPr>
                <w:rFonts w:cstheme="minorHAnsi"/>
                <w:sz w:val="20"/>
                <w:szCs w:val="20"/>
                <w:lang w:eastAsia="hr-HR"/>
              </w:rPr>
              <w:t>Izidor Lončar</w:t>
            </w:r>
          </w:p>
        </w:tc>
        <w:tc>
          <w:tcPr>
            <w:tcW w:w="3475" w:type="dxa"/>
          </w:tcPr>
          <w:p w14:paraId="1AC8BA26" w14:textId="6A8801C7" w:rsidR="005D59FD" w:rsidRPr="00B22B96" w:rsidRDefault="008F0B8A" w:rsidP="00324C71">
            <w:pPr>
              <w:jc w:val="center"/>
              <w:rPr>
                <w:rFonts w:cstheme="minorHAnsi"/>
                <w:sz w:val="20"/>
                <w:szCs w:val="20"/>
                <w:lang w:eastAsia="hr-HR"/>
              </w:rPr>
            </w:pPr>
            <w:r>
              <w:rPr>
                <w:rFonts w:cstheme="minorHAnsi"/>
                <w:sz w:val="20"/>
                <w:szCs w:val="20"/>
                <w:lang w:eastAsia="hr-HR"/>
              </w:rPr>
              <w:t>mob:0976494535</w:t>
            </w:r>
          </w:p>
        </w:tc>
      </w:tr>
      <w:tr w:rsidR="005D59FD" w:rsidRPr="00B22B96" w14:paraId="41019114" w14:textId="77777777" w:rsidTr="00324C71">
        <w:trPr>
          <w:trHeight w:val="359"/>
        </w:trPr>
        <w:tc>
          <w:tcPr>
            <w:tcW w:w="3539" w:type="dxa"/>
            <w:vMerge/>
          </w:tcPr>
          <w:p w14:paraId="2B3D307E" w14:textId="77777777" w:rsidR="005D59FD" w:rsidRPr="00B22B96" w:rsidRDefault="005D59FD" w:rsidP="00324C71">
            <w:pPr>
              <w:rPr>
                <w:rFonts w:cstheme="minorHAnsi"/>
                <w:sz w:val="20"/>
                <w:szCs w:val="20"/>
                <w:lang w:eastAsia="hr-HR"/>
              </w:rPr>
            </w:pPr>
          </w:p>
        </w:tc>
        <w:tc>
          <w:tcPr>
            <w:tcW w:w="3119" w:type="dxa"/>
          </w:tcPr>
          <w:p w14:paraId="657A210C"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Zapovjednik</w:t>
            </w:r>
          </w:p>
        </w:tc>
        <w:tc>
          <w:tcPr>
            <w:tcW w:w="3768" w:type="dxa"/>
          </w:tcPr>
          <w:p w14:paraId="1952A9F2" w14:textId="3F7D49FC" w:rsidR="005D59FD" w:rsidRPr="00B22B96" w:rsidRDefault="008F0B8A" w:rsidP="00324C71">
            <w:pPr>
              <w:jc w:val="center"/>
              <w:rPr>
                <w:rFonts w:cstheme="minorHAnsi"/>
                <w:sz w:val="20"/>
                <w:szCs w:val="20"/>
                <w:lang w:eastAsia="hr-HR"/>
              </w:rPr>
            </w:pPr>
            <w:r>
              <w:rPr>
                <w:rFonts w:cstheme="minorHAnsi"/>
                <w:sz w:val="20"/>
                <w:szCs w:val="20"/>
                <w:lang w:eastAsia="hr-HR"/>
              </w:rPr>
              <w:t>Tomislav Kunštek</w:t>
            </w:r>
          </w:p>
        </w:tc>
        <w:tc>
          <w:tcPr>
            <w:tcW w:w="3475" w:type="dxa"/>
          </w:tcPr>
          <w:p w14:paraId="134E6190" w14:textId="4ECD800D" w:rsidR="005D59FD" w:rsidRPr="00B22B96" w:rsidRDefault="008F0B8A" w:rsidP="00324C71">
            <w:pPr>
              <w:rPr>
                <w:rFonts w:cstheme="minorHAnsi"/>
                <w:sz w:val="20"/>
                <w:szCs w:val="20"/>
                <w:lang w:eastAsia="hr-HR"/>
              </w:rPr>
            </w:pPr>
            <w:r>
              <w:rPr>
                <w:rFonts w:cstheme="minorHAnsi"/>
                <w:sz w:val="20"/>
                <w:szCs w:val="20"/>
                <w:lang w:val="hr-HR" w:eastAsia="hr-HR"/>
              </w:rPr>
              <w:t xml:space="preserve">                    </w:t>
            </w:r>
            <w:r w:rsidRPr="008F0B8A">
              <w:rPr>
                <w:rFonts w:cstheme="minorHAnsi"/>
                <w:sz w:val="20"/>
                <w:szCs w:val="20"/>
                <w:lang w:val="hr-HR" w:eastAsia="hr-HR"/>
              </w:rPr>
              <w:t>mob: 0915163353</w:t>
            </w:r>
          </w:p>
        </w:tc>
      </w:tr>
      <w:tr w:rsidR="005D59FD" w:rsidRPr="00B22B96" w14:paraId="045D8290" w14:textId="77777777" w:rsidTr="00324C71">
        <w:trPr>
          <w:trHeight w:val="359"/>
        </w:trPr>
        <w:tc>
          <w:tcPr>
            <w:tcW w:w="3539" w:type="dxa"/>
            <w:vMerge/>
          </w:tcPr>
          <w:p w14:paraId="742775D8" w14:textId="77777777" w:rsidR="005D59FD" w:rsidRPr="00B22B96" w:rsidRDefault="005D59FD" w:rsidP="00324C71">
            <w:pPr>
              <w:rPr>
                <w:rFonts w:cstheme="minorHAnsi"/>
                <w:sz w:val="20"/>
                <w:szCs w:val="20"/>
                <w:lang w:eastAsia="hr-HR"/>
              </w:rPr>
            </w:pPr>
          </w:p>
        </w:tc>
        <w:tc>
          <w:tcPr>
            <w:tcW w:w="3119" w:type="dxa"/>
          </w:tcPr>
          <w:p w14:paraId="28E0C78C" w14:textId="77777777" w:rsidR="005D59FD" w:rsidRPr="00B22B96" w:rsidRDefault="005D59FD" w:rsidP="00324C71">
            <w:pPr>
              <w:jc w:val="center"/>
              <w:rPr>
                <w:rFonts w:cstheme="minorHAnsi"/>
                <w:sz w:val="20"/>
                <w:szCs w:val="20"/>
                <w:lang w:eastAsia="hr-HR"/>
              </w:rPr>
            </w:pPr>
            <w:r w:rsidRPr="00B22B96">
              <w:rPr>
                <w:rFonts w:cstheme="minorHAnsi"/>
                <w:sz w:val="20"/>
                <w:szCs w:val="20"/>
                <w:lang w:eastAsia="hr-HR"/>
              </w:rPr>
              <w:t>Tajnik</w:t>
            </w:r>
          </w:p>
        </w:tc>
        <w:tc>
          <w:tcPr>
            <w:tcW w:w="3768" w:type="dxa"/>
          </w:tcPr>
          <w:p w14:paraId="525404E0" w14:textId="4C147E9B" w:rsidR="005D59FD" w:rsidRPr="00B22B96" w:rsidRDefault="008F0B8A" w:rsidP="00324C71">
            <w:pPr>
              <w:jc w:val="center"/>
              <w:rPr>
                <w:rFonts w:cstheme="minorHAnsi"/>
                <w:sz w:val="20"/>
                <w:szCs w:val="20"/>
                <w:lang w:eastAsia="hr-HR"/>
              </w:rPr>
            </w:pPr>
            <w:r>
              <w:rPr>
                <w:rFonts w:cstheme="minorHAnsi"/>
                <w:sz w:val="20"/>
                <w:szCs w:val="20"/>
                <w:lang w:eastAsia="hr-HR"/>
              </w:rPr>
              <w:t>Lea Kunštek</w:t>
            </w:r>
          </w:p>
        </w:tc>
        <w:tc>
          <w:tcPr>
            <w:tcW w:w="3475" w:type="dxa"/>
          </w:tcPr>
          <w:p w14:paraId="7C4BD5FF" w14:textId="37621078" w:rsidR="005D59FD" w:rsidRPr="00B22B96" w:rsidRDefault="008F0B8A" w:rsidP="00324C71">
            <w:pPr>
              <w:jc w:val="center"/>
              <w:rPr>
                <w:rFonts w:cstheme="minorHAnsi"/>
                <w:sz w:val="20"/>
                <w:szCs w:val="20"/>
                <w:lang w:eastAsia="hr-HR"/>
              </w:rPr>
            </w:pPr>
            <w:r>
              <w:rPr>
                <w:rFonts w:cstheme="minorHAnsi"/>
                <w:sz w:val="20"/>
                <w:szCs w:val="20"/>
                <w:lang w:eastAsia="hr-HR"/>
              </w:rPr>
              <w:t>mob: 0917933244</w:t>
            </w:r>
          </w:p>
        </w:tc>
      </w:tr>
      <w:tr w:rsidR="005D59FD" w:rsidRPr="00B22B96" w14:paraId="0A739B1C" w14:textId="77777777" w:rsidTr="00324C71">
        <w:trPr>
          <w:trHeight w:val="315"/>
        </w:trPr>
        <w:tc>
          <w:tcPr>
            <w:tcW w:w="6658" w:type="dxa"/>
            <w:gridSpan w:val="2"/>
          </w:tcPr>
          <w:p w14:paraId="12668995" w14:textId="77777777" w:rsidR="005D59FD" w:rsidRPr="0017074E" w:rsidRDefault="005D59FD" w:rsidP="00324C71">
            <w:pPr>
              <w:jc w:val="center"/>
              <w:rPr>
                <w:rFonts w:cstheme="minorHAnsi"/>
                <w:b/>
                <w:sz w:val="20"/>
                <w:szCs w:val="20"/>
                <w:lang w:eastAsia="hr-HR"/>
              </w:rPr>
            </w:pPr>
            <w:r w:rsidRPr="0017074E">
              <w:rPr>
                <w:rFonts w:cstheme="minorHAnsi"/>
                <w:b/>
                <w:sz w:val="20"/>
                <w:szCs w:val="20"/>
                <w:lang w:eastAsia="hr-HR"/>
              </w:rPr>
              <w:t>UKUPAN BROJ VATROGASACA</w:t>
            </w:r>
          </w:p>
        </w:tc>
        <w:tc>
          <w:tcPr>
            <w:tcW w:w="7243" w:type="dxa"/>
            <w:gridSpan w:val="2"/>
          </w:tcPr>
          <w:p w14:paraId="02B8E69C" w14:textId="77777777" w:rsidR="005D59FD" w:rsidRPr="0017074E" w:rsidRDefault="005D59FD" w:rsidP="00324C71">
            <w:pPr>
              <w:jc w:val="center"/>
              <w:rPr>
                <w:rFonts w:cstheme="minorHAnsi"/>
                <w:b/>
                <w:sz w:val="20"/>
                <w:szCs w:val="20"/>
                <w:lang w:eastAsia="hr-HR"/>
              </w:rPr>
            </w:pPr>
            <w:r w:rsidRPr="0017074E">
              <w:rPr>
                <w:rFonts w:cstheme="minorHAnsi"/>
                <w:b/>
                <w:sz w:val="20"/>
                <w:szCs w:val="20"/>
                <w:lang w:eastAsia="hr-HR"/>
              </w:rPr>
              <w:t>POPIS OPREME – MATERIJALNO – TEHNIČKA SREDSTVA (MTS)</w:t>
            </w:r>
          </w:p>
        </w:tc>
      </w:tr>
      <w:tr w:rsidR="005D59FD" w:rsidRPr="00B22B96" w14:paraId="1BDBBF9B" w14:textId="77777777" w:rsidTr="00324C71">
        <w:trPr>
          <w:trHeight w:val="296"/>
        </w:trPr>
        <w:tc>
          <w:tcPr>
            <w:tcW w:w="6658" w:type="dxa"/>
            <w:gridSpan w:val="2"/>
            <w:vAlign w:val="center"/>
          </w:tcPr>
          <w:p w14:paraId="101229A4" w14:textId="77777777" w:rsidR="005D59FD" w:rsidRPr="00B22B96" w:rsidRDefault="005D59FD" w:rsidP="00324C71">
            <w:pPr>
              <w:jc w:val="center"/>
              <w:rPr>
                <w:rFonts w:cstheme="minorHAnsi"/>
                <w:sz w:val="20"/>
                <w:szCs w:val="20"/>
                <w:lang w:eastAsia="hr-HR"/>
              </w:rPr>
            </w:pPr>
          </w:p>
        </w:tc>
        <w:tc>
          <w:tcPr>
            <w:tcW w:w="7243" w:type="dxa"/>
            <w:gridSpan w:val="2"/>
          </w:tcPr>
          <w:p w14:paraId="23D41FFC" w14:textId="7DF94CC1" w:rsidR="005D59FD" w:rsidRPr="00B22B96" w:rsidRDefault="008F0B8A" w:rsidP="00324C71">
            <w:pPr>
              <w:jc w:val="both"/>
              <w:rPr>
                <w:rFonts w:cstheme="minorHAnsi"/>
                <w:sz w:val="20"/>
                <w:szCs w:val="20"/>
                <w:lang w:eastAsia="hr-HR"/>
              </w:rPr>
            </w:pPr>
            <w:r w:rsidRPr="008F0B8A">
              <w:rPr>
                <w:rFonts w:cstheme="minorHAnsi"/>
                <w:b/>
                <w:bCs/>
                <w:sz w:val="20"/>
                <w:szCs w:val="20"/>
                <w:lang w:eastAsia="hr-HR"/>
              </w:rPr>
              <w:t>20</w:t>
            </w:r>
            <w:r>
              <w:rPr>
                <w:rFonts w:cstheme="minorHAnsi"/>
                <w:b/>
                <w:bCs/>
                <w:sz w:val="20"/>
                <w:szCs w:val="20"/>
                <w:lang w:eastAsia="hr-HR"/>
              </w:rPr>
              <w:t xml:space="preserve">                                     </w:t>
            </w:r>
            <w:r>
              <w:rPr>
                <w:rFonts w:cstheme="minorHAnsi"/>
                <w:sz w:val="20"/>
                <w:szCs w:val="20"/>
                <w:lang w:eastAsia="hr-HR"/>
              </w:rPr>
              <w:t xml:space="preserve"> transportno vozilo (1), vozilo za gašenje požara (1)</w:t>
            </w:r>
          </w:p>
        </w:tc>
      </w:tr>
    </w:tbl>
    <w:p w14:paraId="58527037" w14:textId="77777777" w:rsidR="005D59FD" w:rsidRDefault="005D59FD" w:rsidP="00B22B96">
      <w:pPr>
        <w:spacing w:after="0" w:line="240" w:lineRule="auto"/>
        <w:rPr>
          <w:rFonts w:ascii="Times New Roman" w:eastAsia="Times New Roman" w:hAnsi="Times New Roman" w:cs="Times New Roman"/>
          <w:sz w:val="24"/>
          <w:szCs w:val="24"/>
        </w:rPr>
      </w:pPr>
    </w:p>
    <w:p w14:paraId="72D45017" w14:textId="77777777" w:rsidR="005D59FD" w:rsidRDefault="005D59FD" w:rsidP="00B22B96">
      <w:pPr>
        <w:spacing w:after="0" w:line="240" w:lineRule="auto"/>
        <w:rPr>
          <w:rFonts w:ascii="Times New Roman" w:eastAsia="Times New Roman" w:hAnsi="Times New Roman" w:cs="Times New Roman"/>
          <w:sz w:val="24"/>
          <w:szCs w:val="24"/>
        </w:rPr>
      </w:pPr>
    </w:p>
    <w:p w14:paraId="561187F4" w14:textId="77777777" w:rsidR="00B22B96" w:rsidRPr="00230C07" w:rsidRDefault="00230C07" w:rsidP="00230C07">
      <w:pPr>
        <w:pStyle w:val="Naslov2"/>
      </w:pPr>
      <w:bookmarkStart w:id="17" w:name="_Toc260759"/>
      <w:bookmarkStart w:id="18" w:name="_Toc6217020"/>
      <w:r w:rsidRPr="00230C07">
        <w:t xml:space="preserve">2.2. </w:t>
      </w:r>
      <w:r w:rsidR="00B22B96" w:rsidRPr="00230C07">
        <w:t xml:space="preserve">Gradsko društvo Crvenog križa </w:t>
      </w:r>
      <w:bookmarkEnd w:id="17"/>
      <w:r w:rsidR="0054295F">
        <w:t>Orahovica</w:t>
      </w:r>
      <w:r w:rsidR="00981C35" w:rsidRPr="00230C07">
        <w:t xml:space="preserve">  (Pozivanje putem centra 112)</w:t>
      </w:r>
      <w:bookmarkEnd w:id="18"/>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2127"/>
        <w:gridCol w:w="2834"/>
        <w:gridCol w:w="5900"/>
      </w:tblGrid>
      <w:tr w:rsidR="00FB3549" w:rsidRPr="00B22B96" w14:paraId="339553CE" w14:textId="77777777" w:rsidTr="00FB3549">
        <w:trPr>
          <w:trHeight w:val="550"/>
          <w:jc w:val="center"/>
        </w:trPr>
        <w:tc>
          <w:tcPr>
            <w:tcW w:w="1114" w:type="pct"/>
            <w:tcBorders>
              <w:top w:val="single" w:sz="4" w:space="0" w:color="auto"/>
              <w:left w:val="single" w:sz="4" w:space="0" w:color="auto"/>
              <w:bottom w:val="single" w:sz="4" w:space="0" w:color="auto"/>
              <w:right w:val="single" w:sz="4" w:space="0" w:color="auto"/>
            </w:tcBorders>
            <w:vAlign w:val="center"/>
          </w:tcPr>
          <w:p w14:paraId="79997062" w14:textId="77777777" w:rsidR="00FB3549" w:rsidRPr="00B22B96" w:rsidRDefault="00FB3549" w:rsidP="00B22B96">
            <w:pPr>
              <w:spacing w:after="0" w:line="240" w:lineRule="auto"/>
              <w:jc w:val="center"/>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 xml:space="preserve">ADRESA/ </w:t>
            </w:r>
            <w:r>
              <w:rPr>
                <w:rFonts w:ascii="Calibri" w:eastAsia="Times New Roman" w:hAnsi="Calibri" w:cs="Calibri"/>
                <w:b/>
                <w:sz w:val="20"/>
                <w:szCs w:val="20"/>
                <w:lang w:eastAsia="hr-HR"/>
              </w:rPr>
              <w:t>KONTAKT</w:t>
            </w:r>
          </w:p>
        </w:tc>
        <w:tc>
          <w:tcPr>
            <w:tcW w:w="761" w:type="pct"/>
            <w:tcBorders>
              <w:top w:val="single" w:sz="4" w:space="0" w:color="auto"/>
              <w:left w:val="single" w:sz="4" w:space="0" w:color="auto"/>
              <w:bottom w:val="single" w:sz="4" w:space="0" w:color="auto"/>
              <w:right w:val="single" w:sz="4" w:space="0" w:color="auto"/>
            </w:tcBorders>
            <w:vAlign w:val="center"/>
          </w:tcPr>
          <w:p w14:paraId="0E794A27" w14:textId="77777777" w:rsidR="00FB3549" w:rsidRPr="00B22B96" w:rsidRDefault="00FB3549" w:rsidP="00B22B96">
            <w:pPr>
              <w:spacing w:after="0" w:line="240" w:lineRule="auto"/>
              <w:jc w:val="center"/>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ODGOVORNA OSOBA (FUNKCIJA)</w:t>
            </w:r>
          </w:p>
        </w:tc>
        <w:tc>
          <w:tcPr>
            <w:tcW w:w="1014" w:type="pct"/>
            <w:tcBorders>
              <w:top w:val="single" w:sz="4" w:space="0" w:color="auto"/>
              <w:left w:val="single" w:sz="4" w:space="0" w:color="auto"/>
              <w:bottom w:val="single" w:sz="4" w:space="0" w:color="auto"/>
              <w:right w:val="single" w:sz="4" w:space="0" w:color="auto"/>
            </w:tcBorders>
            <w:vAlign w:val="center"/>
          </w:tcPr>
          <w:p w14:paraId="5E1E7908" w14:textId="77777777" w:rsidR="00FB3549" w:rsidRPr="00B22B96" w:rsidRDefault="00FB3549" w:rsidP="00B22B96">
            <w:pPr>
              <w:spacing w:after="0" w:line="240" w:lineRule="auto"/>
              <w:jc w:val="center"/>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LJUDSTVO</w:t>
            </w:r>
          </w:p>
        </w:tc>
        <w:tc>
          <w:tcPr>
            <w:tcW w:w="2111" w:type="pct"/>
            <w:tcBorders>
              <w:top w:val="single" w:sz="4" w:space="0" w:color="auto"/>
              <w:left w:val="single" w:sz="4" w:space="0" w:color="auto"/>
              <w:bottom w:val="single" w:sz="4" w:space="0" w:color="auto"/>
              <w:right w:val="single" w:sz="4" w:space="0" w:color="auto"/>
            </w:tcBorders>
            <w:vAlign w:val="center"/>
          </w:tcPr>
          <w:p w14:paraId="521610F4" w14:textId="77777777" w:rsidR="00FB3549" w:rsidRPr="00B22B96" w:rsidRDefault="00FB3549" w:rsidP="00B22B96">
            <w:pPr>
              <w:spacing w:after="0" w:line="240" w:lineRule="auto"/>
              <w:jc w:val="center"/>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MTS</w:t>
            </w:r>
          </w:p>
        </w:tc>
      </w:tr>
      <w:tr w:rsidR="00FB3549" w:rsidRPr="00B22B96" w14:paraId="7F97F4C1" w14:textId="77777777" w:rsidTr="00FB3549">
        <w:trPr>
          <w:trHeight w:val="888"/>
          <w:jc w:val="center"/>
        </w:trPr>
        <w:tc>
          <w:tcPr>
            <w:tcW w:w="1114" w:type="pct"/>
            <w:tcBorders>
              <w:top w:val="single" w:sz="4" w:space="0" w:color="auto"/>
              <w:left w:val="single" w:sz="4" w:space="0" w:color="auto"/>
              <w:bottom w:val="single" w:sz="4" w:space="0" w:color="auto"/>
              <w:right w:val="single" w:sz="4" w:space="0" w:color="auto"/>
            </w:tcBorders>
            <w:vAlign w:val="center"/>
          </w:tcPr>
          <w:p w14:paraId="02BCE6A6" w14:textId="77777777" w:rsidR="0054295F" w:rsidRPr="0054295F" w:rsidRDefault="0054295F" w:rsidP="00B22B96">
            <w:pPr>
              <w:spacing w:after="0" w:line="240" w:lineRule="auto"/>
              <w:jc w:val="center"/>
              <w:rPr>
                <w:rFonts w:cs="Arial"/>
                <w:spacing w:val="-2"/>
                <w:sz w:val="20"/>
                <w:szCs w:val="20"/>
                <w:shd w:val="clear" w:color="auto" w:fill="FFFFFF"/>
              </w:rPr>
            </w:pPr>
            <w:r w:rsidRPr="0054295F">
              <w:rPr>
                <w:rFonts w:cs="Arial"/>
                <w:spacing w:val="-2"/>
                <w:sz w:val="20"/>
                <w:szCs w:val="20"/>
                <w:shd w:val="clear" w:color="auto" w:fill="FFFFFF"/>
              </w:rPr>
              <w:t>Trg bana I. Mažuranića 8a,</w:t>
            </w:r>
          </w:p>
          <w:p w14:paraId="23E9157F" w14:textId="77777777" w:rsidR="0054295F" w:rsidRDefault="0054295F" w:rsidP="00B22B96">
            <w:pPr>
              <w:spacing w:after="0" w:line="240" w:lineRule="auto"/>
              <w:jc w:val="center"/>
              <w:rPr>
                <w:rFonts w:ascii="Arial" w:hAnsi="Arial" w:cs="Arial"/>
                <w:color w:val="333333"/>
                <w:spacing w:val="-2"/>
                <w:shd w:val="clear" w:color="auto" w:fill="FFFFFF"/>
              </w:rPr>
            </w:pPr>
            <w:r w:rsidRPr="0054295F">
              <w:rPr>
                <w:rFonts w:cs="Arial"/>
                <w:spacing w:val="-2"/>
                <w:sz w:val="20"/>
                <w:szCs w:val="20"/>
                <w:shd w:val="clear" w:color="auto" w:fill="FFFFFF"/>
              </w:rPr>
              <w:t>335</w:t>
            </w:r>
            <w:r>
              <w:rPr>
                <w:rFonts w:cs="Arial"/>
                <w:spacing w:val="-2"/>
                <w:sz w:val="20"/>
                <w:szCs w:val="20"/>
                <w:shd w:val="clear" w:color="auto" w:fill="FFFFFF"/>
              </w:rPr>
              <w:t>15</w:t>
            </w:r>
            <w:r w:rsidRPr="0054295F">
              <w:rPr>
                <w:rFonts w:cs="Arial"/>
                <w:spacing w:val="-2"/>
                <w:sz w:val="20"/>
                <w:szCs w:val="20"/>
                <w:shd w:val="clear" w:color="auto" w:fill="FFFFFF"/>
              </w:rPr>
              <w:t xml:space="preserve"> Orahovica</w:t>
            </w:r>
          </w:p>
          <w:p w14:paraId="3FEA5C8A" w14:textId="77777777" w:rsidR="00FB3549" w:rsidRPr="0054295F" w:rsidRDefault="00FB3549" w:rsidP="00B22B96">
            <w:pPr>
              <w:spacing w:after="0" w:line="240" w:lineRule="auto"/>
              <w:jc w:val="center"/>
              <w:rPr>
                <w:rFonts w:eastAsia="Times New Roman" w:cs="Calibri"/>
                <w:sz w:val="20"/>
                <w:szCs w:val="20"/>
                <w:lang w:eastAsia="hr-HR"/>
              </w:rPr>
            </w:pPr>
            <w:r w:rsidRPr="0054295F">
              <w:rPr>
                <w:rFonts w:eastAsia="Times New Roman" w:cs="Calibri"/>
                <w:sz w:val="20"/>
                <w:szCs w:val="20"/>
                <w:lang w:eastAsia="hr-HR"/>
              </w:rPr>
              <w:t xml:space="preserve">Tel: </w:t>
            </w:r>
            <w:r w:rsidR="0054295F" w:rsidRPr="0054295F">
              <w:rPr>
                <w:rFonts w:cs="Arial"/>
                <w:color w:val="333333"/>
                <w:spacing w:val="-2"/>
                <w:sz w:val="20"/>
                <w:szCs w:val="20"/>
                <w:shd w:val="clear" w:color="auto" w:fill="FFFFFF"/>
              </w:rPr>
              <w:t>033 673 106</w:t>
            </w:r>
          </w:p>
          <w:p w14:paraId="1CECFBD7" w14:textId="77777777" w:rsidR="00FB3549" w:rsidRPr="0054295F" w:rsidRDefault="00FB3549" w:rsidP="00B22B96">
            <w:pPr>
              <w:spacing w:after="0" w:line="240" w:lineRule="auto"/>
              <w:jc w:val="center"/>
              <w:rPr>
                <w:rFonts w:eastAsia="Times New Roman" w:cs="Calibri"/>
                <w:sz w:val="20"/>
                <w:szCs w:val="20"/>
                <w:lang w:eastAsia="hr-HR"/>
              </w:rPr>
            </w:pPr>
            <w:r w:rsidRPr="0054295F">
              <w:rPr>
                <w:rFonts w:eastAsia="Times New Roman" w:cs="Calibri"/>
                <w:sz w:val="20"/>
                <w:szCs w:val="20"/>
                <w:lang w:eastAsia="hr-HR"/>
              </w:rPr>
              <w:t xml:space="preserve">Fax: </w:t>
            </w:r>
            <w:r w:rsidR="0054295F" w:rsidRPr="0054295F">
              <w:rPr>
                <w:rFonts w:cs="Arial"/>
                <w:color w:val="333333"/>
                <w:spacing w:val="-2"/>
                <w:sz w:val="20"/>
                <w:szCs w:val="20"/>
                <w:shd w:val="clear" w:color="auto" w:fill="FFFFFF"/>
              </w:rPr>
              <w:t>033 673 106</w:t>
            </w:r>
          </w:p>
          <w:p w14:paraId="4A863B8D" w14:textId="77777777" w:rsidR="00FB3549" w:rsidRPr="00B22B96" w:rsidRDefault="00611924"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E</w:t>
            </w:r>
            <w:r w:rsidR="00FB3549" w:rsidRPr="00B22B96">
              <w:rPr>
                <w:rFonts w:ascii="Calibri" w:eastAsia="Times New Roman" w:hAnsi="Calibri" w:cs="Calibri"/>
                <w:sz w:val="20"/>
                <w:szCs w:val="20"/>
                <w:lang w:eastAsia="hr-HR"/>
              </w:rPr>
              <w:t>-mail</w:t>
            </w:r>
            <w:r w:rsidR="00FB3549" w:rsidRPr="0054295F">
              <w:rPr>
                <w:rFonts w:eastAsia="Times New Roman" w:cs="Calibri"/>
                <w:sz w:val="20"/>
                <w:szCs w:val="20"/>
                <w:lang w:eastAsia="hr-HR"/>
              </w:rPr>
              <w:t xml:space="preserve">: </w:t>
            </w:r>
            <w:hyperlink r:id="rId15" w:history="1">
              <w:r w:rsidR="0054295F" w:rsidRPr="0054295F">
                <w:rPr>
                  <w:rStyle w:val="Hiperveza"/>
                  <w:rFonts w:asciiTheme="minorHAnsi" w:hAnsiTheme="minorHAnsi" w:cs="Arial"/>
                  <w:color w:val="333333"/>
                  <w:spacing w:val="-2"/>
                  <w:sz w:val="20"/>
                  <w:szCs w:val="20"/>
                  <w:shd w:val="clear" w:color="auto" w:fill="FFFFFF"/>
                </w:rPr>
                <w:t>gdck-orahovica@vt.t-com.hr</w:t>
              </w:r>
            </w:hyperlink>
          </w:p>
          <w:p w14:paraId="1AA75EE6" w14:textId="77777777" w:rsidR="00FB3549" w:rsidRPr="00B22B96" w:rsidRDefault="00FB3549" w:rsidP="00B22B96">
            <w:pPr>
              <w:spacing w:after="0" w:line="240" w:lineRule="auto"/>
              <w:jc w:val="center"/>
              <w:rPr>
                <w:rFonts w:ascii="Calibri" w:eastAsia="Times New Roman" w:hAnsi="Calibri" w:cs="Calibri"/>
                <w:sz w:val="20"/>
                <w:szCs w:val="20"/>
                <w:lang w:eastAsia="hr-HR"/>
              </w:rPr>
            </w:pPr>
          </w:p>
        </w:tc>
        <w:tc>
          <w:tcPr>
            <w:tcW w:w="761" w:type="pct"/>
            <w:tcBorders>
              <w:top w:val="single" w:sz="4" w:space="0" w:color="auto"/>
              <w:left w:val="single" w:sz="4" w:space="0" w:color="auto"/>
              <w:bottom w:val="single" w:sz="4" w:space="0" w:color="auto"/>
              <w:right w:val="single" w:sz="4" w:space="0" w:color="auto"/>
            </w:tcBorders>
            <w:vAlign w:val="center"/>
          </w:tcPr>
          <w:p w14:paraId="21F06CC2" w14:textId="77777777" w:rsidR="00FB3549" w:rsidRDefault="00FB3549"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R</w:t>
            </w:r>
            <w:r w:rsidRPr="00B22B96">
              <w:rPr>
                <w:rFonts w:ascii="Calibri" w:eastAsia="Times New Roman" w:hAnsi="Calibri" w:cs="Calibri"/>
                <w:sz w:val="20"/>
                <w:szCs w:val="20"/>
                <w:lang w:eastAsia="hr-HR"/>
              </w:rPr>
              <w:t>avnatelj</w:t>
            </w:r>
            <w:r>
              <w:rPr>
                <w:rFonts w:ascii="Calibri" w:eastAsia="Times New Roman" w:hAnsi="Calibri" w:cs="Calibri"/>
                <w:sz w:val="20"/>
                <w:szCs w:val="20"/>
                <w:lang w:eastAsia="hr-HR"/>
              </w:rPr>
              <w:t>:</w:t>
            </w:r>
            <w:r w:rsidRPr="00B22B96">
              <w:rPr>
                <w:rFonts w:ascii="Calibri" w:eastAsia="Times New Roman" w:hAnsi="Calibri" w:cs="Calibri"/>
                <w:sz w:val="20"/>
                <w:szCs w:val="20"/>
                <w:lang w:eastAsia="hr-HR"/>
              </w:rPr>
              <w:t xml:space="preserve"> </w:t>
            </w:r>
          </w:p>
          <w:p w14:paraId="1F8901BB" w14:textId="77777777" w:rsidR="00FB3549" w:rsidRPr="00B22B96" w:rsidRDefault="0054295F"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Željko Kiš</w:t>
            </w:r>
            <w:r w:rsidR="00FB3549" w:rsidRPr="00B22B96">
              <w:rPr>
                <w:rFonts w:ascii="Calibri" w:eastAsia="Times New Roman" w:hAnsi="Calibri" w:cs="Calibri"/>
                <w:sz w:val="20"/>
                <w:szCs w:val="20"/>
                <w:lang w:eastAsia="hr-HR"/>
              </w:rPr>
              <w:t xml:space="preserve"> </w:t>
            </w:r>
          </w:p>
        </w:tc>
        <w:tc>
          <w:tcPr>
            <w:tcW w:w="1014" w:type="pct"/>
            <w:tcBorders>
              <w:top w:val="single" w:sz="4" w:space="0" w:color="auto"/>
              <w:left w:val="single" w:sz="4" w:space="0" w:color="auto"/>
              <w:bottom w:val="single" w:sz="4" w:space="0" w:color="auto"/>
              <w:right w:val="single" w:sz="4" w:space="0" w:color="auto"/>
            </w:tcBorders>
            <w:vAlign w:val="center"/>
          </w:tcPr>
          <w:p w14:paraId="66141FB3" w14:textId="71E12894" w:rsidR="00FB3549" w:rsidRPr="00B22B96" w:rsidRDefault="00F862BF" w:rsidP="0054295F">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40</w:t>
            </w:r>
          </w:p>
        </w:tc>
        <w:tc>
          <w:tcPr>
            <w:tcW w:w="2111" w:type="pct"/>
            <w:tcBorders>
              <w:top w:val="single" w:sz="4" w:space="0" w:color="auto"/>
              <w:left w:val="single" w:sz="4" w:space="0" w:color="auto"/>
              <w:right w:val="single" w:sz="4" w:space="0" w:color="auto"/>
            </w:tcBorders>
          </w:tcPr>
          <w:p w14:paraId="2D10FBC8" w14:textId="46C5DFCC" w:rsidR="00FB3549" w:rsidRPr="00B22B96" w:rsidRDefault="00F862BF" w:rsidP="00FB3549">
            <w:pPr>
              <w:spacing w:after="0" w:line="276" w:lineRule="auto"/>
              <w:jc w:val="both"/>
              <w:rPr>
                <w:rFonts w:ascii="Calibri" w:eastAsia="Times New Roman" w:hAnsi="Calibri" w:cs="Calibri"/>
                <w:sz w:val="20"/>
                <w:szCs w:val="20"/>
                <w:lang w:eastAsia="hr-HR"/>
              </w:rPr>
            </w:pPr>
            <w:r>
              <w:rPr>
                <w:rFonts w:ascii="Calibri" w:eastAsia="Times New Roman" w:hAnsi="Calibri" w:cs="Calibri"/>
                <w:sz w:val="20"/>
                <w:szCs w:val="20"/>
                <w:lang w:eastAsia="hr-HR"/>
              </w:rPr>
              <w:t>2 KOMBI VOZILA</w:t>
            </w:r>
          </w:p>
        </w:tc>
      </w:tr>
    </w:tbl>
    <w:p w14:paraId="03958CCC" w14:textId="77777777" w:rsidR="00B22B96" w:rsidRDefault="00B22B96" w:rsidP="00B22B96">
      <w:pPr>
        <w:spacing w:after="0" w:line="240" w:lineRule="auto"/>
        <w:jc w:val="center"/>
        <w:rPr>
          <w:rFonts w:ascii="Times New Roman" w:eastAsia="Times New Roman" w:hAnsi="Times New Roman" w:cs="Times New Roman"/>
          <w:sz w:val="24"/>
          <w:szCs w:val="24"/>
        </w:rPr>
      </w:pPr>
    </w:p>
    <w:p w14:paraId="1B472B2E" w14:textId="77777777" w:rsidR="00230C07" w:rsidRDefault="00230C07" w:rsidP="00B22B96">
      <w:pPr>
        <w:spacing w:after="0" w:line="240" w:lineRule="auto"/>
        <w:jc w:val="center"/>
        <w:rPr>
          <w:rFonts w:ascii="Times New Roman" w:eastAsia="Times New Roman" w:hAnsi="Times New Roman" w:cs="Times New Roman"/>
          <w:sz w:val="24"/>
          <w:szCs w:val="24"/>
        </w:rPr>
      </w:pPr>
    </w:p>
    <w:p w14:paraId="1450389D" w14:textId="77777777" w:rsidR="00230C07" w:rsidRPr="00B22B96" w:rsidRDefault="00230C07" w:rsidP="00B22B96">
      <w:pPr>
        <w:spacing w:after="0" w:line="240" w:lineRule="auto"/>
        <w:jc w:val="center"/>
        <w:rPr>
          <w:rFonts w:ascii="Times New Roman" w:eastAsia="Times New Roman" w:hAnsi="Times New Roman" w:cs="Times New Roman"/>
          <w:sz w:val="24"/>
          <w:szCs w:val="24"/>
        </w:rPr>
      </w:pPr>
    </w:p>
    <w:p w14:paraId="64989BA6" w14:textId="77777777" w:rsidR="00230C07" w:rsidRPr="00230C07" w:rsidRDefault="00230C07" w:rsidP="00230C07">
      <w:pPr>
        <w:pStyle w:val="Naslov2"/>
      </w:pPr>
      <w:bookmarkStart w:id="19" w:name="_Toc260760"/>
      <w:bookmarkStart w:id="20" w:name="_Toc6217021"/>
      <w:r w:rsidRPr="00230C07">
        <w:lastRenderedPageBreak/>
        <w:t xml:space="preserve">2.3. HGSS Stanica </w:t>
      </w:r>
      <w:r w:rsidR="00C96057">
        <w:t>Orahovica</w:t>
      </w:r>
      <w:r w:rsidRPr="00230C07">
        <w:t xml:space="preserve"> (Pozivanje putem centra 112)</w:t>
      </w:r>
      <w:bookmarkEnd w:id="19"/>
      <w:bookmarkEnd w:id="20"/>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516"/>
        <w:gridCol w:w="2552"/>
        <w:gridCol w:w="6942"/>
      </w:tblGrid>
      <w:tr w:rsidR="00230C07" w:rsidRPr="008D414E" w14:paraId="62F9AEF1" w14:textId="77777777" w:rsidTr="008930DD">
        <w:trPr>
          <w:trHeight w:val="550"/>
          <w:jc w:val="center"/>
        </w:trPr>
        <w:tc>
          <w:tcPr>
            <w:tcW w:w="1035" w:type="pct"/>
            <w:tcBorders>
              <w:top w:val="single" w:sz="4" w:space="0" w:color="auto"/>
              <w:left w:val="single" w:sz="4" w:space="0" w:color="auto"/>
              <w:bottom w:val="single" w:sz="4" w:space="0" w:color="auto"/>
              <w:right w:val="single" w:sz="4" w:space="0" w:color="auto"/>
            </w:tcBorders>
            <w:vAlign w:val="center"/>
          </w:tcPr>
          <w:p w14:paraId="4D982D7C" w14:textId="77777777" w:rsidR="00230C07" w:rsidRPr="008D414E" w:rsidRDefault="00230C07" w:rsidP="008930DD">
            <w:pPr>
              <w:spacing w:after="0" w:line="240" w:lineRule="auto"/>
              <w:jc w:val="center"/>
              <w:rPr>
                <w:rFonts w:ascii="Calibri" w:eastAsia="Times New Roman" w:hAnsi="Calibri" w:cs="Calibri"/>
                <w:b/>
                <w:sz w:val="20"/>
                <w:szCs w:val="20"/>
                <w:lang w:eastAsia="hr-HR"/>
              </w:rPr>
            </w:pPr>
            <w:r w:rsidRPr="008D414E">
              <w:rPr>
                <w:rFonts w:ascii="Calibri" w:eastAsia="Times New Roman" w:hAnsi="Calibri" w:cs="Calibri"/>
                <w:b/>
                <w:sz w:val="20"/>
                <w:szCs w:val="20"/>
                <w:lang w:eastAsia="hr-HR"/>
              </w:rPr>
              <w:t>ADRESA/ KONTAKT</w:t>
            </w:r>
          </w:p>
        </w:tc>
        <w:tc>
          <w:tcPr>
            <w:tcW w:w="546" w:type="pct"/>
            <w:tcBorders>
              <w:top w:val="single" w:sz="4" w:space="0" w:color="auto"/>
              <w:left w:val="single" w:sz="4" w:space="0" w:color="auto"/>
              <w:bottom w:val="single" w:sz="4" w:space="0" w:color="auto"/>
              <w:right w:val="single" w:sz="4" w:space="0" w:color="auto"/>
            </w:tcBorders>
            <w:vAlign w:val="center"/>
          </w:tcPr>
          <w:p w14:paraId="6215C363" w14:textId="77777777" w:rsidR="00230C07" w:rsidRPr="008D414E" w:rsidRDefault="00230C07" w:rsidP="008930DD">
            <w:pPr>
              <w:spacing w:after="0" w:line="240" w:lineRule="auto"/>
              <w:jc w:val="center"/>
              <w:rPr>
                <w:rFonts w:ascii="Calibri" w:eastAsia="Times New Roman" w:hAnsi="Calibri" w:cs="Calibri"/>
                <w:b/>
                <w:sz w:val="20"/>
                <w:szCs w:val="20"/>
                <w:lang w:eastAsia="hr-HR"/>
              </w:rPr>
            </w:pPr>
            <w:r w:rsidRPr="008D414E">
              <w:rPr>
                <w:rFonts w:ascii="Calibri" w:eastAsia="Times New Roman" w:hAnsi="Calibri" w:cs="Calibri"/>
                <w:b/>
                <w:sz w:val="20"/>
                <w:szCs w:val="20"/>
                <w:lang w:eastAsia="hr-HR"/>
              </w:rPr>
              <w:t>ODGOVORNA OSOBA (FUNKCIJA)</w:t>
            </w:r>
          </w:p>
        </w:tc>
        <w:tc>
          <w:tcPr>
            <w:tcW w:w="919" w:type="pct"/>
            <w:tcBorders>
              <w:top w:val="single" w:sz="4" w:space="0" w:color="auto"/>
              <w:left w:val="single" w:sz="4" w:space="0" w:color="auto"/>
              <w:bottom w:val="single" w:sz="4" w:space="0" w:color="auto"/>
              <w:right w:val="single" w:sz="4" w:space="0" w:color="auto"/>
            </w:tcBorders>
            <w:vAlign w:val="center"/>
          </w:tcPr>
          <w:p w14:paraId="77F5A8E5" w14:textId="77777777" w:rsidR="00230C07" w:rsidRPr="008D414E" w:rsidRDefault="00230C07" w:rsidP="008930DD">
            <w:pPr>
              <w:spacing w:after="0" w:line="240" w:lineRule="auto"/>
              <w:jc w:val="center"/>
              <w:rPr>
                <w:rFonts w:ascii="Calibri" w:eastAsia="Times New Roman" w:hAnsi="Calibri" w:cs="Calibri"/>
                <w:b/>
                <w:sz w:val="20"/>
                <w:szCs w:val="20"/>
                <w:lang w:eastAsia="hr-HR"/>
              </w:rPr>
            </w:pPr>
            <w:r w:rsidRPr="008D414E">
              <w:rPr>
                <w:rFonts w:ascii="Calibri" w:eastAsia="Times New Roman" w:hAnsi="Calibri" w:cs="Calibri"/>
                <w:b/>
                <w:sz w:val="20"/>
                <w:szCs w:val="20"/>
                <w:lang w:eastAsia="hr-HR"/>
              </w:rPr>
              <w:t>LJUDSTVO</w:t>
            </w:r>
          </w:p>
        </w:tc>
        <w:tc>
          <w:tcPr>
            <w:tcW w:w="2500" w:type="pct"/>
            <w:tcBorders>
              <w:top w:val="single" w:sz="4" w:space="0" w:color="auto"/>
              <w:left w:val="single" w:sz="4" w:space="0" w:color="auto"/>
              <w:bottom w:val="single" w:sz="4" w:space="0" w:color="auto"/>
              <w:right w:val="single" w:sz="4" w:space="0" w:color="auto"/>
            </w:tcBorders>
            <w:vAlign w:val="center"/>
          </w:tcPr>
          <w:p w14:paraId="265D43AB" w14:textId="77777777" w:rsidR="00230C07" w:rsidRPr="008D414E" w:rsidRDefault="00230C07" w:rsidP="008930DD">
            <w:pPr>
              <w:spacing w:after="0" w:line="240" w:lineRule="auto"/>
              <w:jc w:val="center"/>
              <w:rPr>
                <w:rFonts w:ascii="Calibri" w:eastAsia="Times New Roman" w:hAnsi="Calibri" w:cs="Calibri"/>
                <w:b/>
                <w:sz w:val="20"/>
                <w:szCs w:val="20"/>
                <w:lang w:eastAsia="hr-HR"/>
              </w:rPr>
            </w:pPr>
            <w:r w:rsidRPr="008D414E">
              <w:rPr>
                <w:rFonts w:ascii="Calibri" w:eastAsia="Times New Roman" w:hAnsi="Calibri" w:cs="Calibri"/>
                <w:b/>
                <w:sz w:val="20"/>
                <w:szCs w:val="20"/>
                <w:lang w:eastAsia="hr-HR"/>
              </w:rPr>
              <w:t>MTS</w:t>
            </w:r>
          </w:p>
        </w:tc>
      </w:tr>
      <w:tr w:rsidR="00230C07" w:rsidRPr="008D414E" w14:paraId="3770CCF5" w14:textId="77777777" w:rsidTr="008930DD">
        <w:trPr>
          <w:trHeight w:val="888"/>
          <w:jc w:val="center"/>
        </w:trPr>
        <w:tc>
          <w:tcPr>
            <w:tcW w:w="1035" w:type="pct"/>
            <w:tcBorders>
              <w:top w:val="single" w:sz="4" w:space="0" w:color="auto"/>
              <w:left w:val="single" w:sz="4" w:space="0" w:color="auto"/>
              <w:bottom w:val="single" w:sz="4" w:space="0" w:color="auto"/>
              <w:right w:val="single" w:sz="4" w:space="0" w:color="auto"/>
            </w:tcBorders>
            <w:vAlign w:val="center"/>
          </w:tcPr>
          <w:p w14:paraId="1FB939C1" w14:textId="77777777" w:rsidR="00C96057" w:rsidRPr="00C96057" w:rsidRDefault="00C96057" w:rsidP="008930DD">
            <w:pPr>
              <w:spacing w:after="0" w:line="240" w:lineRule="auto"/>
              <w:jc w:val="center"/>
              <w:rPr>
                <w:rFonts w:cs="Arial"/>
                <w:sz w:val="20"/>
                <w:szCs w:val="20"/>
                <w:shd w:val="clear" w:color="auto" w:fill="FFFFFF"/>
              </w:rPr>
            </w:pPr>
            <w:r w:rsidRPr="00C96057">
              <w:rPr>
                <w:rFonts w:cs="Arial"/>
                <w:sz w:val="20"/>
                <w:szCs w:val="20"/>
                <w:shd w:val="clear" w:color="auto" w:fill="FFFFFF"/>
              </w:rPr>
              <w:t>Trg Svetog Florijana 2</w:t>
            </w:r>
            <w:r w:rsidRPr="00C96057">
              <w:rPr>
                <w:rFonts w:cs="Arial"/>
                <w:sz w:val="20"/>
                <w:szCs w:val="20"/>
              </w:rPr>
              <w:br/>
            </w:r>
            <w:r w:rsidRPr="00C96057">
              <w:rPr>
                <w:rFonts w:cs="Arial"/>
                <w:sz w:val="20"/>
                <w:szCs w:val="20"/>
                <w:shd w:val="clear" w:color="auto" w:fill="FFFFFF"/>
              </w:rPr>
              <w:t>Orahovica</w:t>
            </w:r>
          </w:p>
          <w:p w14:paraId="1FE971AA" w14:textId="77777777" w:rsidR="00230C07" w:rsidRPr="008D414E" w:rsidRDefault="00230C07" w:rsidP="008930DD">
            <w:pPr>
              <w:spacing w:after="0" w:line="240" w:lineRule="auto"/>
              <w:jc w:val="center"/>
              <w:rPr>
                <w:rFonts w:ascii="Calibri" w:eastAsia="Times New Roman" w:hAnsi="Calibri" w:cs="Calibri"/>
                <w:sz w:val="20"/>
                <w:szCs w:val="20"/>
                <w:lang w:eastAsia="hr-HR"/>
              </w:rPr>
            </w:pPr>
            <w:r w:rsidRPr="008D414E">
              <w:rPr>
                <w:rFonts w:ascii="Calibri" w:eastAsia="Times New Roman" w:hAnsi="Calibri" w:cs="Calibri"/>
                <w:sz w:val="20"/>
                <w:szCs w:val="20"/>
                <w:lang w:eastAsia="hr-HR"/>
              </w:rPr>
              <w:t xml:space="preserve">E-mail: </w:t>
            </w:r>
            <w:r w:rsidR="00C96057" w:rsidRPr="00C96057">
              <w:rPr>
                <w:rFonts w:cs="Arial"/>
                <w:sz w:val="20"/>
                <w:szCs w:val="20"/>
                <w:shd w:val="clear" w:color="auto" w:fill="FFFFFF"/>
              </w:rPr>
              <w:t>info@gss-orahovica.hr</w:t>
            </w:r>
          </w:p>
          <w:p w14:paraId="59BA4459" w14:textId="77777777" w:rsidR="00230C07" w:rsidRPr="008D414E" w:rsidRDefault="00230C07" w:rsidP="008930DD">
            <w:pPr>
              <w:spacing w:after="0" w:line="240" w:lineRule="auto"/>
              <w:jc w:val="center"/>
              <w:rPr>
                <w:rFonts w:ascii="Calibri" w:eastAsia="Times New Roman" w:hAnsi="Calibri" w:cs="Calibri"/>
                <w:sz w:val="20"/>
                <w:szCs w:val="20"/>
                <w:lang w:eastAsia="hr-HR"/>
              </w:rPr>
            </w:pPr>
            <w:r w:rsidRPr="008D414E">
              <w:rPr>
                <w:rFonts w:ascii="Calibri" w:eastAsia="Times New Roman" w:hAnsi="Calibri" w:cs="Calibri"/>
                <w:sz w:val="20"/>
                <w:szCs w:val="20"/>
                <w:lang w:eastAsia="hr-HR"/>
              </w:rPr>
              <w:t xml:space="preserve">Mob: </w:t>
            </w:r>
            <w:r w:rsidR="00C96057" w:rsidRPr="00C96057">
              <w:rPr>
                <w:rFonts w:cs="Arial"/>
                <w:sz w:val="20"/>
                <w:szCs w:val="20"/>
                <w:shd w:val="clear" w:color="auto" w:fill="FFFFFF"/>
              </w:rPr>
              <w:t>+385 (91) 212 3046</w:t>
            </w:r>
          </w:p>
          <w:p w14:paraId="59DCF002" w14:textId="77777777" w:rsidR="00230C07" w:rsidRPr="008D414E" w:rsidRDefault="00230C07" w:rsidP="008930DD">
            <w:pPr>
              <w:spacing w:after="0" w:line="240" w:lineRule="auto"/>
              <w:jc w:val="center"/>
              <w:rPr>
                <w:rFonts w:ascii="Calibri" w:eastAsia="Times New Roman" w:hAnsi="Calibri" w:cs="Calibri"/>
                <w:sz w:val="20"/>
                <w:szCs w:val="20"/>
                <w:lang w:eastAsia="hr-HR"/>
              </w:rPr>
            </w:pPr>
          </w:p>
        </w:tc>
        <w:tc>
          <w:tcPr>
            <w:tcW w:w="546" w:type="pct"/>
            <w:tcBorders>
              <w:top w:val="single" w:sz="4" w:space="0" w:color="auto"/>
              <w:left w:val="single" w:sz="4" w:space="0" w:color="auto"/>
              <w:bottom w:val="single" w:sz="4" w:space="0" w:color="auto"/>
              <w:right w:val="single" w:sz="4" w:space="0" w:color="auto"/>
            </w:tcBorders>
            <w:vAlign w:val="center"/>
          </w:tcPr>
          <w:p w14:paraId="0BF0693A" w14:textId="77777777" w:rsidR="00230C07" w:rsidRPr="008D414E" w:rsidRDefault="00230C07" w:rsidP="008930DD">
            <w:pPr>
              <w:spacing w:after="0" w:line="240" w:lineRule="auto"/>
              <w:jc w:val="center"/>
              <w:rPr>
                <w:rFonts w:ascii="Calibri" w:eastAsia="Times New Roman" w:hAnsi="Calibri" w:cs="Calibri"/>
                <w:sz w:val="20"/>
                <w:szCs w:val="20"/>
                <w:lang w:eastAsia="hr-HR"/>
              </w:rPr>
            </w:pPr>
            <w:r w:rsidRPr="008D414E">
              <w:rPr>
                <w:rFonts w:ascii="Calibri" w:eastAsia="Times New Roman" w:hAnsi="Calibri" w:cs="Calibri"/>
                <w:sz w:val="20"/>
                <w:szCs w:val="20"/>
                <w:lang w:eastAsia="hr-HR"/>
              </w:rPr>
              <w:t>Pročelnik:</w:t>
            </w:r>
          </w:p>
          <w:p w14:paraId="21018A26" w14:textId="77777777" w:rsidR="00230C07" w:rsidRPr="008D414E" w:rsidRDefault="00C96057" w:rsidP="008930DD">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Ivica Kašuba</w:t>
            </w:r>
          </w:p>
        </w:tc>
        <w:tc>
          <w:tcPr>
            <w:tcW w:w="919" w:type="pct"/>
            <w:tcBorders>
              <w:top w:val="single" w:sz="4" w:space="0" w:color="auto"/>
              <w:left w:val="single" w:sz="4" w:space="0" w:color="auto"/>
              <w:bottom w:val="single" w:sz="4" w:space="0" w:color="auto"/>
              <w:right w:val="single" w:sz="4" w:space="0" w:color="auto"/>
            </w:tcBorders>
            <w:vAlign w:val="center"/>
          </w:tcPr>
          <w:p w14:paraId="531D907F" w14:textId="77777777" w:rsidR="00230C07" w:rsidRPr="00C96057" w:rsidRDefault="00C96057" w:rsidP="00C96057">
            <w:pPr>
              <w:spacing w:after="0" w:line="240" w:lineRule="auto"/>
              <w:jc w:val="center"/>
              <w:rPr>
                <w:rFonts w:eastAsia="Times New Roman" w:cs="Calibri"/>
                <w:b/>
                <w:sz w:val="20"/>
                <w:szCs w:val="20"/>
                <w:lang w:eastAsia="hr-HR"/>
              </w:rPr>
            </w:pPr>
            <w:r w:rsidRPr="00C96057">
              <w:rPr>
                <w:rStyle w:val="Naglaeno"/>
                <w:rFonts w:cs="Helvetica"/>
                <w:b w:val="0"/>
                <w:sz w:val="20"/>
                <w:szCs w:val="20"/>
                <w:shd w:val="clear" w:color="auto" w:fill="FFFFFF"/>
              </w:rPr>
              <w:t xml:space="preserve">Stanica Orahovica u svom sastavu ima 30 članova: 4 gorska spašavatelja,  12 spašavatelja i 14 pripravnika. U redovima Stanice dva su potražna tima sa licenciranim Border Colieima Adijem i Bonnyjem. </w:t>
            </w:r>
          </w:p>
        </w:tc>
        <w:tc>
          <w:tcPr>
            <w:tcW w:w="2500" w:type="pct"/>
            <w:tcBorders>
              <w:top w:val="single" w:sz="4" w:space="0" w:color="auto"/>
              <w:left w:val="single" w:sz="4" w:space="0" w:color="auto"/>
              <w:right w:val="single" w:sz="4" w:space="0" w:color="auto"/>
            </w:tcBorders>
          </w:tcPr>
          <w:p w14:paraId="303D36EC" w14:textId="77777777" w:rsidR="00230C07" w:rsidRPr="008D414E" w:rsidRDefault="00230C07" w:rsidP="008930DD">
            <w:pPr>
              <w:spacing w:after="0" w:line="276" w:lineRule="auto"/>
              <w:jc w:val="both"/>
              <w:rPr>
                <w:rFonts w:eastAsia="Times New Roman" w:cstheme="minorHAnsi"/>
                <w:sz w:val="20"/>
                <w:szCs w:val="20"/>
                <w:lang w:eastAsia="ar-SA"/>
              </w:rPr>
            </w:pPr>
          </w:p>
        </w:tc>
      </w:tr>
    </w:tbl>
    <w:p w14:paraId="7D73A8F1" w14:textId="77777777" w:rsidR="00230C07" w:rsidRPr="00B22B96" w:rsidRDefault="00230C07" w:rsidP="00230C07">
      <w:pPr>
        <w:shd w:val="clear" w:color="auto" w:fill="FFFFFF"/>
        <w:spacing w:after="120" w:line="276" w:lineRule="atLeast"/>
        <w:jc w:val="both"/>
        <w:rPr>
          <w:rFonts w:ascii="Arial" w:eastAsia="Times New Roman" w:hAnsi="Arial" w:cs="Arial"/>
          <w:color w:val="222222"/>
          <w:lang w:eastAsia="hr-HR"/>
        </w:rPr>
      </w:pPr>
    </w:p>
    <w:p w14:paraId="592532DD" w14:textId="77777777" w:rsidR="00B22B96" w:rsidRPr="00B22B96" w:rsidRDefault="00B22B96" w:rsidP="00B22B96">
      <w:pPr>
        <w:spacing w:after="0" w:line="240" w:lineRule="auto"/>
        <w:rPr>
          <w:rFonts w:ascii="Times New Roman" w:eastAsia="Times New Roman" w:hAnsi="Times New Roman" w:cs="Times New Roman"/>
          <w:sz w:val="24"/>
          <w:szCs w:val="24"/>
        </w:rPr>
        <w:sectPr w:rsidR="00B22B96" w:rsidRPr="00B22B96" w:rsidSect="00787DB2">
          <w:footerReference w:type="default" r:id="rId16"/>
          <w:pgSz w:w="16838" w:h="11906" w:orient="landscape"/>
          <w:pgMar w:top="1418" w:right="1418" w:bottom="1418" w:left="1418" w:header="709" w:footer="709" w:gutter="0"/>
          <w:cols w:space="708"/>
          <w:docGrid w:linePitch="360"/>
        </w:sectPr>
      </w:pPr>
    </w:p>
    <w:p w14:paraId="031D384F" w14:textId="77777777" w:rsidR="00B22B96" w:rsidRPr="00B22B96" w:rsidRDefault="00B22B96" w:rsidP="00B22B96">
      <w:pPr>
        <w:shd w:val="clear" w:color="auto" w:fill="FFFFFF"/>
        <w:spacing w:after="0" w:line="276" w:lineRule="auto"/>
        <w:jc w:val="both"/>
        <w:rPr>
          <w:rFonts w:eastAsia="Times New Roman" w:cstheme="minorHAnsi"/>
          <w:color w:val="222222"/>
          <w:sz w:val="24"/>
          <w:szCs w:val="24"/>
          <w:lang w:eastAsia="hr-HR"/>
        </w:rPr>
      </w:pPr>
    </w:p>
    <w:p w14:paraId="1305D105" w14:textId="77777777" w:rsidR="00B22B96" w:rsidRPr="00230C07" w:rsidRDefault="00230C07" w:rsidP="00230C07">
      <w:pPr>
        <w:pStyle w:val="Naslov2"/>
      </w:pPr>
      <w:bookmarkStart w:id="21" w:name="_Toc260761"/>
      <w:bookmarkStart w:id="22" w:name="_Toc6217022"/>
      <w:r w:rsidRPr="00230C07">
        <w:t xml:space="preserve">2.4. </w:t>
      </w:r>
      <w:r w:rsidR="00B22B96" w:rsidRPr="00230C07">
        <w:t>Udruge</w:t>
      </w:r>
      <w:bookmarkEnd w:id="21"/>
      <w:bookmarkEnd w:id="22"/>
    </w:p>
    <w:p w14:paraId="613067A3" w14:textId="77777777" w:rsidR="00981C35" w:rsidRDefault="00981C35" w:rsidP="00B22B96">
      <w:pPr>
        <w:keepNext/>
        <w:spacing w:before="240" w:after="60" w:line="240" w:lineRule="auto"/>
        <w:outlineLvl w:val="1"/>
        <w:rPr>
          <w:rFonts w:ascii="Calibri" w:eastAsiaTheme="majorEastAsia" w:hAnsi="Calibri" w:cstheme="majorBidi"/>
          <w:b/>
          <w:bCs/>
          <w:iCs/>
          <w:sz w:val="28"/>
          <w:szCs w:val="28"/>
        </w:rPr>
      </w:pPr>
    </w:p>
    <w:tbl>
      <w:tblPr>
        <w:tblStyle w:val="Reetkatablice14"/>
        <w:tblW w:w="13979" w:type="dxa"/>
        <w:tblLook w:val="04A0" w:firstRow="1" w:lastRow="0" w:firstColumn="1" w:lastColumn="0" w:noHBand="0" w:noVBand="1"/>
      </w:tblPr>
      <w:tblGrid>
        <w:gridCol w:w="661"/>
        <w:gridCol w:w="5571"/>
        <w:gridCol w:w="3566"/>
        <w:gridCol w:w="1963"/>
        <w:gridCol w:w="2218"/>
      </w:tblGrid>
      <w:tr w:rsidR="00FB3549" w:rsidRPr="00FB3549" w14:paraId="33542AFC" w14:textId="77777777" w:rsidTr="00344F7C">
        <w:trPr>
          <w:trHeight w:val="544"/>
          <w:tblHeader/>
        </w:trPr>
        <w:tc>
          <w:tcPr>
            <w:tcW w:w="661" w:type="dxa"/>
            <w:vAlign w:val="center"/>
          </w:tcPr>
          <w:p w14:paraId="1904B940" w14:textId="77777777" w:rsidR="00FB3549" w:rsidRPr="00FB3549" w:rsidRDefault="00FB3549" w:rsidP="00FB3549">
            <w:pPr>
              <w:jc w:val="center"/>
              <w:rPr>
                <w:rFonts w:cstheme="minorHAnsi"/>
                <w:b/>
                <w:sz w:val="20"/>
                <w:szCs w:val="20"/>
              </w:rPr>
            </w:pPr>
            <w:r w:rsidRPr="00FB3549">
              <w:rPr>
                <w:rFonts w:cstheme="minorHAnsi"/>
                <w:b/>
                <w:sz w:val="20"/>
                <w:szCs w:val="20"/>
              </w:rPr>
              <w:t>R.BR.</w:t>
            </w:r>
          </w:p>
        </w:tc>
        <w:tc>
          <w:tcPr>
            <w:tcW w:w="5571" w:type="dxa"/>
            <w:vAlign w:val="center"/>
          </w:tcPr>
          <w:p w14:paraId="65438857" w14:textId="77777777" w:rsidR="00FB3549" w:rsidRPr="00FB3549" w:rsidRDefault="00FB3549" w:rsidP="00FB3549">
            <w:pPr>
              <w:jc w:val="center"/>
              <w:rPr>
                <w:rFonts w:cstheme="minorHAnsi"/>
                <w:b/>
                <w:sz w:val="20"/>
                <w:szCs w:val="20"/>
              </w:rPr>
            </w:pPr>
            <w:r w:rsidRPr="00FB3549">
              <w:rPr>
                <w:rFonts w:cstheme="minorHAnsi"/>
                <w:b/>
                <w:sz w:val="20"/>
                <w:szCs w:val="20"/>
              </w:rPr>
              <w:t>NAZIV</w:t>
            </w:r>
          </w:p>
        </w:tc>
        <w:tc>
          <w:tcPr>
            <w:tcW w:w="3566" w:type="dxa"/>
            <w:vAlign w:val="center"/>
          </w:tcPr>
          <w:p w14:paraId="6AD2655E" w14:textId="77777777" w:rsidR="00FB3549" w:rsidRPr="00FB3549" w:rsidRDefault="00FB3549" w:rsidP="00FB3549">
            <w:pPr>
              <w:jc w:val="center"/>
              <w:rPr>
                <w:rFonts w:cstheme="minorHAnsi"/>
                <w:b/>
                <w:sz w:val="20"/>
                <w:szCs w:val="20"/>
              </w:rPr>
            </w:pPr>
            <w:r w:rsidRPr="00FB3549">
              <w:rPr>
                <w:rFonts w:cstheme="minorHAnsi"/>
                <w:b/>
                <w:sz w:val="20"/>
                <w:szCs w:val="20"/>
              </w:rPr>
              <w:t>ADRESA</w:t>
            </w:r>
          </w:p>
        </w:tc>
        <w:tc>
          <w:tcPr>
            <w:tcW w:w="1963" w:type="dxa"/>
            <w:vAlign w:val="center"/>
          </w:tcPr>
          <w:p w14:paraId="2487B957" w14:textId="77777777" w:rsidR="00FB3549" w:rsidRPr="00FB3549" w:rsidRDefault="00981C35" w:rsidP="00FB3549">
            <w:pPr>
              <w:jc w:val="center"/>
              <w:rPr>
                <w:rFonts w:cstheme="minorHAnsi"/>
                <w:b/>
                <w:sz w:val="20"/>
                <w:szCs w:val="20"/>
              </w:rPr>
            </w:pPr>
            <w:r>
              <w:rPr>
                <w:rFonts w:cstheme="minorHAnsi"/>
                <w:b/>
                <w:sz w:val="20"/>
                <w:szCs w:val="20"/>
              </w:rPr>
              <w:t>KONTAKT TELEFON</w:t>
            </w:r>
          </w:p>
        </w:tc>
        <w:tc>
          <w:tcPr>
            <w:tcW w:w="2218" w:type="dxa"/>
            <w:tcBorders>
              <w:right w:val="single" w:sz="4" w:space="0" w:color="auto"/>
            </w:tcBorders>
            <w:vAlign w:val="center"/>
          </w:tcPr>
          <w:p w14:paraId="05DE118E" w14:textId="77777777" w:rsidR="00FB3549" w:rsidRPr="00FB3549" w:rsidRDefault="00FB3549" w:rsidP="00FB3549">
            <w:pPr>
              <w:jc w:val="center"/>
              <w:rPr>
                <w:rFonts w:cstheme="minorHAnsi"/>
                <w:b/>
                <w:sz w:val="20"/>
                <w:szCs w:val="20"/>
              </w:rPr>
            </w:pPr>
            <w:r w:rsidRPr="00FB3549">
              <w:rPr>
                <w:rFonts w:cstheme="minorHAnsi"/>
                <w:b/>
                <w:sz w:val="20"/>
                <w:szCs w:val="20"/>
              </w:rPr>
              <w:t>PREDSJEDNIK</w:t>
            </w:r>
          </w:p>
        </w:tc>
      </w:tr>
      <w:tr w:rsidR="00FB3549" w:rsidRPr="00FB3549" w14:paraId="601137E8" w14:textId="77777777" w:rsidTr="00344F7C">
        <w:trPr>
          <w:trHeight w:val="327"/>
        </w:trPr>
        <w:tc>
          <w:tcPr>
            <w:tcW w:w="661" w:type="dxa"/>
            <w:vAlign w:val="center"/>
          </w:tcPr>
          <w:p w14:paraId="3F01DA71"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4525F32C" w14:textId="77777777" w:rsidR="00FB3549" w:rsidRPr="00C96057" w:rsidRDefault="00C96057" w:rsidP="00C96057">
            <w:pPr>
              <w:jc w:val="both"/>
              <w:rPr>
                <w:rFonts w:cs="Times New Roman"/>
                <w:b/>
                <w:sz w:val="20"/>
                <w:szCs w:val="20"/>
              </w:rPr>
            </w:pPr>
            <w:r w:rsidRPr="00C96057">
              <w:rPr>
                <w:rFonts w:cs="Times New Roman"/>
                <w:sz w:val="20"/>
                <w:szCs w:val="20"/>
              </w:rPr>
              <w:t xml:space="preserve">Lovačka udruga „Srnjak“ </w:t>
            </w:r>
          </w:p>
        </w:tc>
        <w:tc>
          <w:tcPr>
            <w:tcW w:w="3566" w:type="dxa"/>
            <w:vAlign w:val="center"/>
          </w:tcPr>
          <w:p w14:paraId="5BEEBBD2" w14:textId="4F395D59" w:rsidR="00FB3549" w:rsidRPr="00FB3549" w:rsidRDefault="00F32FD3" w:rsidP="00FB3549">
            <w:pPr>
              <w:rPr>
                <w:rFonts w:cstheme="minorHAnsi"/>
                <w:sz w:val="20"/>
                <w:szCs w:val="20"/>
              </w:rPr>
            </w:pPr>
            <w:r>
              <w:rPr>
                <w:rFonts w:cstheme="minorHAnsi"/>
                <w:sz w:val="20"/>
                <w:szCs w:val="20"/>
              </w:rPr>
              <w:t>CRNAC-RASTOVAC</w:t>
            </w:r>
          </w:p>
        </w:tc>
        <w:tc>
          <w:tcPr>
            <w:tcW w:w="1963" w:type="dxa"/>
            <w:vAlign w:val="center"/>
          </w:tcPr>
          <w:p w14:paraId="70A84326" w14:textId="6D9EB308" w:rsidR="00FB3549" w:rsidRPr="00FB3549" w:rsidRDefault="00F862BF" w:rsidP="00FB3549">
            <w:pPr>
              <w:jc w:val="center"/>
              <w:rPr>
                <w:rFonts w:cstheme="minorHAnsi"/>
                <w:sz w:val="20"/>
                <w:szCs w:val="20"/>
              </w:rPr>
            </w:pPr>
            <w:r>
              <w:rPr>
                <w:rFonts w:cstheme="minorHAnsi"/>
                <w:sz w:val="20"/>
                <w:szCs w:val="20"/>
              </w:rPr>
              <w:t>033643066</w:t>
            </w:r>
          </w:p>
        </w:tc>
        <w:tc>
          <w:tcPr>
            <w:tcW w:w="2218" w:type="dxa"/>
            <w:tcBorders>
              <w:right w:val="single" w:sz="4" w:space="0" w:color="auto"/>
            </w:tcBorders>
            <w:vAlign w:val="center"/>
          </w:tcPr>
          <w:p w14:paraId="0224FD2C" w14:textId="6A5D6F27" w:rsidR="00FB3549" w:rsidRPr="00FB3549" w:rsidRDefault="00F862BF" w:rsidP="00FB3549">
            <w:pPr>
              <w:jc w:val="center"/>
              <w:rPr>
                <w:rFonts w:cstheme="minorHAnsi"/>
                <w:sz w:val="20"/>
                <w:szCs w:val="20"/>
              </w:rPr>
            </w:pPr>
            <w:r>
              <w:rPr>
                <w:rFonts w:cstheme="minorHAnsi"/>
                <w:sz w:val="20"/>
                <w:szCs w:val="20"/>
              </w:rPr>
              <w:t>TOMO PLEŠA</w:t>
            </w:r>
          </w:p>
        </w:tc>
      </w:tr>
      <w:tr w:rsidR="00FB3549" w:rsidRPr="00FB3549" w14:paraId="620BD527" w14:textId="77777777" w:rsidTr="00344F7C">
        <w:trPr>
          <w:trHeight w:val="327"/>
        </w:trPr>
        <w:tc>
          <w:tcPr>
            <w:tcW w:w="661" w:type="dxa"/>
            <w:vAlign w:val="center"/>
          </w:tcPr>
          <w:p w14:paraId="0F9A9E98"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39C2F97F" w14:textId="77777777" w:rsidR="00FB3549" w:rsidRPr="00C96057" w:rsidRDefault="00C96057" w:rsidP="00C96057">
            <w:pPr>
              <w:jc w:val="both"/>
              <w:rPr>
                <w:rFonts w:cs="Times New Roman"/>
                <w:b/>
                <w:sz w:val="20"/>
                <w:szCs w:val="20"/>
              </w:rPr>
            </w:pPr>
            <w:r w:rsidRPr="00C96057">
              <w:rPr>
                <w:rFonts w:cs="Times New Roman"/>
                <w:sz w:val="20"/>
                <w:szCs w:val="20"/>
              </w:rPr>
              <w:t xml:space="preserve">Lovačka  udruga „ Srndač“  </w:t>
            </w:r>
          </w:p>
        </w:tc>
        <w:tc>
          <w:tcPr>
            <w:tcW w:w="3566" w:type="dxa"/>
            <w:vAlign w:val="center"/>
          </w:tcPr>
          <w:p w14:paraId="07EA5388" w14:textId="2AFFA633" w:rsidR="00FB3549" w:rsidRPr="00FB3549" w:rsidRDefault="00F32FD3" w:rsidP="00FB3549">
            <w:pPr>
              <w:rPr>
                <w:rFonts w:cstheme="minorHAnsi"/>
                <w:sz w:val="20"/>
                <w:szCs w:val="20"/>
              </w:rPr>
            </w:pPr>
            <w:r>
              <w:rPr>
                <w:rFonts w:cstheme="minorHAnsi"/>
                <w:sz w:val="20"/>
                <w:szCs w:val="20"/>
              </w:rPr>
              <w:t>CRNAC-RASTOVAC</w:t>
            </w:r>
          </w:p>
        </w:tc>
        <w:tc>
          <w:tcPr>
            <w:tcW w:w="1963" w:type="dxa"/>
            <w:vAlign w:val="center"/>
          </w:tcPr>
          <w:p w14:paraId="43934C71" w14:textId="2B18774B" w:rsidR="00FB3549" w:rsidRPr="00FB3549" w:rsidRDefault="00F32FD3" w:rsidP="00FB3549">
            <w:pPr>
              <w:jc w:val="center"/>
              <w:rPr>
                <w:rFonts w:cstheme="minorHAnsi"/>
                <w:sz w:val="20"/>
                <w:szCs w:val="20"/>
              </w:rPr>
            </w:pPr>
            <w:r>
              <w:rPr>
                <w:rFonts w:cstheme="minorHAnsi"/>
                <w:sz w:val="20"/>
                <w:szCs w:val="20"/>
              </w:rPr>
              <w:t>0981374400</w:t>
            </w:r>
          </w:p>
        </w:tc>
        <w:tc>
          <w:tcPr>
            <w:tcW w:w="2218" w:type="dxa"/>
            <w:tcBorders>
              <w:right w:val="single" w:sz="4" w:space="0" w:color="auto"/>
            </w:tcBorders>
            <w:vAlign w:val="center"/>
          </w:tcPr>
          <w:p w14:paraId="04E86232" w14:textId="27499B18" w:rsidR="00FB3549" w:rsidRPr="00FB3549" w:rsidRDefault="00F32FD3" w:rsidP="00FB3549">
            <w:pPr>
              <w:jc w:val="center"/>
              <w:rPr>
                <w:rFonts w:cstheme="minorHAnsi"/>
                <w:sz w:val="20"/>
                <w:szCs w:val="20"/>
              </w:rPr>
            </w:pPr>
            <w:r>
              <w:rPr>
                <w:rFonts w:cstheme="minorHAnsi"/>
                <w:sz w:val="20"/>
                <w:szCs w:val="20"/>
              </w:rPr>
              <w:t>IVICA SUDARIĆ</w:t>
            </w:r>
          </w:p>
        </w:tc>
      </w:tr>
      <w:tr w:rsidR="00FB3549" w:rsidRPr="00FB3549" w14:paraId="5FEE7EE0" w14:textId="77777777" w:rsidTr="00344F7C">
        <w:trPr>
          <w:trHeight w:val="327"/>
        </w:trPr>
        <w:tc>
          <w:tcPr>
            <w:tcW w:w="661" w:type="dxa"/>
            <w:vAlign w:val="center"/>
          </w:tcPr>
          <w:p w14:paraId="7AFD33D3"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5EBA0CC1" w14:textId="77777777" w:rsidR="00FB3549" w:rsidRPr="00C96057" w:rsidRDefault="00C96057" w:rsidP="00C96057">
            <w:pPr>
              <w:jc w:val="both"/>
              <w:rPr>
                <w:rFonts w:cs="Times New Roman"/>
                <w:b/>
                <w:sz w:val="20"/>
                <w:szCs w:val="20"/>
              </w:rPr>
            </w:pPr>
            <w:r w:rsidRPr="00C96057">
              <w:rPr>
                <w:rFonts w:cs="Times New Roman"/>
                <w:sz w:val="20"/>
                <w:szCs w:val="20"/>
              </w:rPr>
              <w:t xml:space="preserve">ŠRU „Karas“ </w:t>
            </w:r>
          </w:p>
        </w:tc>
        <w:tc>
          <w:tcPr>
            <w:tcW w:w="3566" w:type="dxa"/>
            <w:vAlign w:val="center"/>
          </w:tcPr>
          <w:p w14:paraId="22881F8F" w14:textId="4D1F6EDA" w:rsidR="00FB3549" w:rsidRPr="00FB3549" w:rsidRDefault="00F32FD3" w:rsidP="00FB3549">
            <w:pPr>
              <w:rPr>
                <w:rFonts w:cstheme="minorHAnsi"/>
                <w:sz w:val="20"/>
                <w:szCs w:val="20"/>
              </w:rPr>
            </w:pPr>
            <w:r>
              <w:rPr>
                <w:rFonts w:cstheme="minorHAnsi"/>
                <w:sz w:val="20"/>
                <w:szCs w:val="20"/>
              </w:rPr>
              <w:t>CRNAC</w:t>
            </w:r>
          </w:p>
        </w:tc>
        <w:tc>
          <w:tcPr>
            <w:tcW w:w="1963" w:type="dxa"/>
            <w:vAlign w:val="center"/>
          </w:tcPr>
          <w:p w14:paraId="5B2F6373" w14:textId="34E349E3" w:rsidR="00FB3549" w:rsidRPr="00FB3549" w:rsidRDefault="00F32FD3" w:rsidP="00FB3549">
            <w:pPr>
              <w:jc w:val="center"/>
              <w:rPr>
                <w:rFonts w:cstheme="minorHAnsi"/>
                <w:sz w:val="20"/>
                <w:szCs w:val="20"/>
              </w:rPr>
            </w:pPr>
            <w:r>
              <w:rPr>
                <w:rFonts w:cstheme="minorHAnsi"/>
                <w:sz w:val="20"/>
                <w:szCs w:val="20"/>
              </w:rPr>
              <w:t>0992125035</w:t>
            </w:r>
          </w:p>
        </w:tc>
        <w:tc>
          <w:tcPr>
            <w:tcW w:w="2218" w:type="dxa"/>
            <w:tcBorders>
              <w:right w:val="single" w:sz="4" w:space="0" w:color="auto"/>
            </w:tcBorders>
            <w:vAlign w:val="center"/>
          </w:tcPr>
          <w:p w14:paraId="44071CF3" w14:textId="74D43519" w:rsidR="00FB3549" w:rsidRPr="00FB3549" w:rsidRDefault="00F32FD3" w:rsidP="00FB3549">
            <w:pPr>
              <w:jc w:val="center"/>
              <w:rPr>
                <w:rFonts w:cstheme="minorHAnsi"/>
                <w:sz w:val="20"/>
                <w:szCs w:val="20"/>
              </w:rPr>
            </w:pPr>
            <w:r>
              <w:rPr>
                <w:rFonts w:cstheme="minorHAnsi"/>
                <w:sz w:val="20"/>
                <w:szCs w:val="20"/>
              </w:rPr>
              <w:t>MATO DAMJAN</w:t>
            </w:r>
          </w:p>
        </w:tc>
      </w:tr>
      <w:tr w:rsidR="00FB3549" w:rsidRPr="00FB3549" w14:paraId="23C2399B" w14:textId="77777777" w:rsidTr="00344F7C">
        <w:trPr>
          <w:trHeight w:val="327"/>
        </w:trPr>
        <w:tc>
          <w:tcPr>
            <w:tcW w:w="661" w:type="dxa"/>
            <w:vAlign w:val="center"/>
          </w:tcPr>
          <w:p w14:paraId="5B864717"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496236E4" w14:textId="77777777" w:rsidR="00FB3549" w:rsidRPr="00FB3549" w:rsidRDefault="00FB3549" w:rsidP="00FB3549">
            <w:pPr>
              <w:rPr>
                <w:rFonts w:cstheme="minorHAnsi"/>
                <w:sz w:val="20"/>
                <w:szCs w:val="20"/>
              </w:rPr>
            </w:pPr>
          </w:p>
        </w:tc>
        <w:tc>
          <w:tcPr>
            <w:tcW w:w="3566" w:type="dxa"/>
            <w:vAlign w:val="center"/>
          </w:tcPr>
          <w:p w14:paraId="57E09421" w14:textId="77777777" w:rsidR="00FB3549" w:rsidRPr="00FB3549" w:rsidRDefault="00FB3549" w:rsidP="00FB3549">
            <w:pPr>
              <w:rPr>
                <w:rFonts w:cstheme="minorHAnsi"/>
                <w:sz w:val="20"/>
                <w:szCs w:val="20"/>
              </w:rPr>
            </w:pPr>
          </w:p>
        </w:tc>
        <w:tc>
          <w:tcPr>
            <w:tcW w:w="1963" w:type="dxa"/>
            <w:vAlign w:val="center"/>
          </w:tcPr>
          <w:p w14:paraId="5D9FA4E1" w14:textId="77777777" w:rsidR="00FB3549" w:rsidRPr="00FB3549" w:rsidRDefault="00FB3549" w:rsidP="00FB3549">
            <w:pPr>
              <w:jc w:val="center"/>
              <w:rPr>
                <w:rFonts w:cstheme="minorHAnsi"/>
                <w:sz w:val="20"/>
                <w:szCs w:val="20"/>
              </w:rPr>
            </w:pPr>
          </w:p>
        </w:tc>
        <w:tc>
          <w:tcPr>
            <w:tcW w:w="2218" w:type="dxa"/>
            <w:tcBorders>
              <w:right w:val="single" w:sz="4" w:space="0" w:color="auto"/>
            </w:tcBorders>
            <w:vAlign w:val="center"/>
          </w:tcPr>
          <w:p w14:paraId="50854559" w14:textId="77777777" w:rsidR="00FB3549" w:rsidRPr="00FB3549" w:rsidRDefault="00FB3549" w:rsidP="00FB3549">
            <w:pPr>
              <w:jc w:val="center"/>
              <w:rPr>
                <w:rFonts w:cstheme="minorHAnsi"/>
                <w:sz w:val="20"/>
                <w:szCs w:val="20"/>
              </w:rPr>
            </w:pPr>
          </w:p>
        </w:tc>
      </w:tr>
      <w:tr w:rsidR="00FB3549" w:rsidRPr="00FB3549" w14:paraId="5B6B55F1" w14:textId="77777777" w:rsidTr="00344F7C">
        <w:trPr>
          <w:trHeight w:val="327"/>
        </w:trPr>
        <w:tc>
          <w:tcPr>
            <w:tcW w:w="661" w:type="dxa"/>
            <w:vAlign w:val="center"/>
          </w:tcPr>
          <w:p w14:paraId="6D28B3B7"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4D836D77" w14:textId="77777777" w:rsidR="00FB3549" w:rsidRPr="00FB3549" w:rsidRDefault="00FB3549" w:rsidP="00FB3549">
            <w:pPr>
              <w:rPr>
                <w:rFonts w:cstheme="minorHAnsi"/>
                <w:sz w:val="20"/>
                <w:szCs w:val="20"/>
              </w:rPr>
            </w:pPr>
          </w:p>
        </w:tc>
        <w:tc>
          <w:tcPr>
            <w:tcW w:w="3566" w:type="dxa"/>
            <w:vAlign w:val="center"/>
          </w:tcPr>
          <w:p w14:paraId="460B3CFB" w14:textId="77777777" w:rsidR="00FB3549" w:rsidRPr="00FB3549" w:rsidRDefault="00FB3549" w:rsidP="00FB3549">
            <w:pPr>
              <w:rPr>
                <w:rFonts w:cstheme="minorHAnsi"/>
                <w:sz w:val="20"/>
                <w:szCs w:val="20"/>
              </w:rPr>
            </w:pPr>
          </w:p>
        </w:tc>
        <w:tc>
          <w:tcPr>
            <w:tcW w:w="1963" w:type="dxa"/>
            <w:vAlign w:val="center"/>
          </w:tcPr>
          <w:p w14:paraId="382F3F5A" w14:textId="77777777" w:rsidR="00FB3549" w:rsidRPr="00FB3549" w:rsidRDefault="00FB3549" w:rsidP="00FB3549">
            <w:pPr>
              <w:jc w:val="center"/>
              <w:rPr>
                <w:rFonts w:cstheme="minorHAnsi"/>
                <w:sz w:val="20"/>
                <w:szCs w:val="20"/>
              </w:rPr>
            </w:pPr>
          </w:p>
        </w:tc>
        <w:tc>
          <w:tcPr>
            <w:tcW w:w="2218" w:type="dxa"/>
            <w:tcBorders>
              <w:right w:val="single" w:sz="4" w:space="0" w:color="auto"/>
            </w:tcBorders>
            <w:vAlign w:val="center"/>
          </w:tcPr>
          <w:p w14:paraId="079E3531" w14:textId="77777777" w:rsidR="00FB3549" w:rsidRPr="00FB3549" w:rsidRDefault="00FB3549" w:rsidP="00FB3549">
            <w:pPr>
              <w:jc w:val="center"/>
              <w:rPr>
                <w:rFonts w:cstheme="minorHAnsi"/>
                <w:sz w:val="20"/>
                <w:szCs w:val="20"/>
              </w:rPr>
            </w:pPr>
          </w:p>
        </w:tc>
      </w:tr>
      <w:tr w:rsidR="00FB3549" w:rsidRPr="00FB3549" w14:paraId="019EFF1C" w14:textId="77777777" w:rsidTr="00344F7C">
        <w:trPr>
          <w:trHeight w:val="327"/>
        </w:trPr>
        <w:tc>
          <w:tcPr>
            <w:tcW w:w="661" w:type="dxa"/>
            <w:vAlign w:val="center"/>
          </w:tcPr>
          <w:p w14:paraId="3FCCE0C8"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31D83784" w14:textId="77777777" w:rsidR="00FB3549" w:rsidRPr="00FB3549" w:rsidRDefault="00FB3549" w:rsidP="00FB3549">
            <w:pPr>
              <w:rPr>
                <w:rFonts w:cstheme="minorHAnsi"/>
                <w:sz w:val="20"/>
                <w:szCs w:val="20"/>
              </w:rPr>
            </w:pPr>
          </w:p>
        </w:tc>
        <w:tc>
          <w:tcPr>
            <w:tcW w:w="3566" w:type="dxa"/>
            <w:vAlign w:val="center"/>
          </w:tcPr>
          <w:p w14:paraId="4ED69B25" w14:textId="77777777" w:rsidR="00FB3549" w:rsidRPr="00FB3549" w:rsidRDefault="00FB3549" w:rsidP="00FB3549">
            <w:pPr>
              <w:rPr>
                <w:rFonts w:cstheme="minorHAnsi"/>
                <w:sz w:val="20"/>
                <w:szCs w:val="20"/>
              </w:rPr>
            </w:pPr>
          </w:p>
        </w:tc>
        <w:tc>
          <w:tcPr>
            <w:tcW w:w="1963" w:type="dxa"/>
            <w:vAlign w:val="center"/>
          </w:tcPr>
          <w:p w14:paraId="1A0AAC44"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267F6DAB" w14:textId="77777777" w:rsidR="00FB3549" w:rsidRPr="00FB3549" w:rsidRDefault="00FB3549" w:rsidP="00FB3549">
            <w:pPr>
              <w:jc w:val="center"/>
              <w:rPr>
                <w:rFonts w:cstheme="minorHAnsi"/>
                <w:sz w:val="20"/>
                <w:szCs w:val="20"/>
              </w:rPr>
            </w:pPr>
          </w:p>
        </w:tc>
      </w:tr>
      <w:tr w:rsidR="00FB3549" w:rsidRPr="00FB3549" w14:paraId="05B2C85E" w14:textId="77777777" w:rsidTr="00344F7C">
        <w:trPr>
          <w:trHeight w:val="327"/>
        </w:trPr>
        <w:tc>
          <w:tcPr>
            <w:tcW w:w="661" w:type="dxa"/>
            <w:vAlign w:val="center"/>
          </w:tcPr>
          <w:p w14:paraId="4BAD7B4F"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596070FF" w14:textId="77777777" w:rsidR="00FB3549" w:rsidRPr="00FB3549" w:rsidRDefault="00FB3549" w:rsidP="00FB3549">
            <w:pPr>
              <w:rPr>
                <w:rFonts w:cstheme="minorHAnsi"/>
                <w:sz w:val="20"/>
                <w:szCs w:val="20"/>
              </w:rPr>
            </w:pPr>
          </w:p>
        </w:tc>
        <w:tc>
          <w:tcPr>
            <w:tcW w:w="3566" w:type="dxa"/>
            <w:vAlign w:val="center"/>
          </w:tcPr>
          <w:p w14:paraId="63DBD022" w14:textId="77777777" w:rsidR="00FB3549" w:rsidRPr="00FB3549" w:rsidRDefault="00FB3549" w:rsidP="00FB3549">
            <w:pPr>
              <w:rPr>
                <w:rFonts w:cstheme="minorHAnsi"/>
                <w:sz w:val="20"/>
                <w:szCs w:val="20"/>
              </w:rPr>
            </w:pPr>
          </w:p>
        </w:tc>
        <w:tc>
          <w:tcPr>
            <w:tcW w:w="1963" w:type="dxa"/>
            <w:vAlign w:val="center"/>
          </w:tcPr>
          <w:p w14:paraId="02CC9EF8"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7EFB31CF" w14:textId="77777777" w:rsidR="00FB3549" w:rsidRPr="00FB3549" w:rsidRDefault="00FB3549" w:rsidP="00FB3549">
            <w:pPr>
              <w:jc w:val="center"/>
              <w:rPr>
                <w:rFonts w:cstheme="minorHAnsi"/>
                <w:sz w:val="20"/>
                <w:szCs w:val="20"/>
              </w:rPr>
            </w:pPr>
          </w:p>
        </w:tc>
      </w:tr>
      <w:tr w:rsidR="00FB3549" w:rsidRPr="00FB3549" w14:paraId="4E85EBE2" w14:textId="77777777" w:rsidTr="00344F7C">
        <w:trPr>
          <w:trHeight w:val="327"/>
        </w:trPr>
        <w:tc>
          <w:tcPr>
            <w:tcW w:w="661" w:type="dxa"/>
            <w:vAlign w:val="center"/>
          </w:tcPr>
          <w:p w14:paraId="36BD736C"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1D01D5B2" w14:textId="77777777" w:rsidR="00FB3549" w:rsidRPr="00FB3549" w:rsidRDefault="00FB3549" w:rsidP="00FB3549">
            <w:pPr>
              <w:rPr>
                <w:rFonts w:cstheme="minorHAnsi"/>
                <w:sz w:val="20"/>
                <w:szCs w:val="20"/>
              </w:rPr>
            </w:pPr>
          </w:p>
        </w:tc>
        <w:tc>
          <w:tcPr>
            <w:tcW w:w="3566" w:type="dxa"/>
            <w:vAlign w:val="center"/>
          </w:tcPr>
          <w:p w14:paraId="6A6FD0DF" w14:textId="77777777" w:rsidR="00FB3549" w:rsidRPr="00FB3549" w:rsidRDefault="00FB3549" w:rsidP="00FB3549">
            <w:pPr>
              <w:rPr>
                <w:rFonts w:cstheme="minorHAnsi"/>
                <w:sz w:val="20"/>
                <w:szCs w:val="20"/>
              </w:rPr>
            </w:pPr>
          </w:p>
        </w:tc>
        <w:tc>
          <w:tcPr>
            <w:tcW w:w="1963" w:type="dxa"/>
            <w:vAlign w:val="center"/>
          </w:tcPr>
          <w:p w14:paraId="5EACF897"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2CC9A32E" w14:textId="77777777" w:rsidR="00FB3549" w:rsidRPr="00FB3549" w:rsidRDefault="00FB3549" w:rsidP="00FB3549">
            <w:pPr>
              <w:jc w:val="center"/>
              <w:rPr>
                <w:rFonts w:cstheme="minorHAnsi"/>
                <w:sz w:val="20"/>
                <w:szCs w:val="20"/>
              </w:rPr>
            </w:pPr>
          </w:p>
        </w:tc>
      </w:tr>
      <w:tr w:rsidR="00FB3549" w:rsidRPr="00FB3549" w14:paraId="55A7BB86" w14:textId="77777777" w:rsidTr="00344F7C">
        <w:trPr>
          <w:trHeight w:val="327"/>
        </w:trPr>
        <w:tc>
          <w:tcPr>
            <w:tcW w:w="661" w:type="dxa"/>
            <w:vAlign w:val="center"/>
          </w:tcPr>
          <w:p w14:paraId="02B72495"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470315AF" w14:textId="77777777" w:rsidR="00FB3549" w:rsidRPr="00FB3549" w:rsidRDefault="00FB3549" w:rsidP="00FB3549">
            <w:pPr>
              <w:rPr>
                <w:rFonts w:cstheme="minorHAnsi"/>
                <w:sz w:val="20"/>
                <w:szCs w:val="20"/>
              </w:rPr>
            </w:pPr>
          </w:p>
        </w:tc>
        <w:tc>
          <w:tcPr>
            <w:tcW w:w="3566" w:type="dxa"/>
            <w:vAlign w:val="center"/>
          </w:tcPr>
          <w:p w14:paraId="5C63C533" w14:textId="77777777" w:rsidR="00FB3549" w:rsidRPr="00FB3549" w:rsidRDefault="00FB3549" w:rsidP="00FB3549">
            <w:pPr>
              <w:rPr>
                <w:rFonts w:cstheme="minorHAnsi"/>
                <w:sz w:val="20"/>
                <w:szCs w:val="20"/>
              </w:rPr>
            </w:pPr>
          </w:p>
        </w:tc>
        <w:tc>
          <w:tcPr>
            <w:tcW w:w="1963" w:type="dxa"/>
            <w:vAlign w:val="center"/>
          </w:tcPr>
          <w:p w14:paraId="7A911236"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2A7495E8" w14:textId="77777777" w:rsidR="00FB3549" w:rsidRPr="00FB3549" w:rsidRDefault="00FB3549" w:rsidP="00FB3549">
            <w:pPr>
              <w:jc w:val="center"/>
              <w:rPr>
                <w:rFonts w:cstheme="minorHAnsi"/>
                <w:sz w:val="20"/>
                <w:szCs w:val="20"/>
              </w:rPr>
            </w:pPr>
          </w:p>
        </w:tc>
      </w:tr>
      <w:tr w:rsidR="00FB3549" w:rsidRPr="00FB3549" w14:paraId="3FB7BABB" w14:textId="77777777" w:rsidTr="00344F7C">
        <w:trPr>
          <w:trHeight w:val="327"/>
        </w:trPr>
        <w:tc>
          <w:tcPr>
            <w:tcW w:w="661" w:type="dxa"/>
            <w:vAlign w:val="center"/>
          </w:tcPr>
          <w:p w14:paraId="1ED1E025"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7490A475" w14:textId="77777777" w:rsidR="00FB3549" w:rsidRPr="00FB3549" w:rsidRDefault="00FB3549" w:rsidP="00FB3549">
            <w:pPr>
              <w:rPr>
                <w:rFonts w:cstheme="minorHAnsi"/>
                <w:sz w:val="20"/>
                <w:szCs w:val="20"/>
              </w:rPr>
            </w:pPr>
          </w:p>
        </w:tc>
        <w:tc>
          <w:tcPr>
            <w:tcW w:w="3566" w:type="dxa"/>
            <w:vAlign w:val="center"/>
          </w:tcPr>
          <w:p w14:paraId="6C022578" w14:textId="77777777" w:rsidR="00FB3549" w:rsidRPr="00FB3549" w:rsidRDefault="00FB3549" w:rsidP="00FB3549">
            <w:pPr>
              <w:rPr>
                <w:rFonts w:cstheme="minorHAnsi"/>
                <w:sz w:val="20"/>
                <w:szCs w:val="20"/>
              </w:rPr>
            </w:pPr>
          </w:p>
        </w:tc>
        <w:tc>
          <w:tcPr>
            <w:tcW w:w="1963" w:type="dxa"/>
            <w:vAlign w:val="center"/>
          </w:tcPr>
          <w:p w14:paraId="29646E4C"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0CE81D46" w14:textId="77777777" w:rsidR="00FB3549" w:rsidRPr="00FB3549" w:rsidRDefault="00FB3549" w:rsidP="00FB3549">
            <w:pPr>
              <w:jc w:val="center"/>
              <w:rPr>
                <w:rFonts w:cstheme="minorHAnsi"/>
                <w:sz w:val="20"/>
                <w:szCs w:val="20"/>
              </w:rPr>
            </w:pPr>
          </w:p>
        </w:tc>
      </w:tr>
      <w:tr w:rsidR="00FB3549" w:rsidRPr="00FB3549" w14:paraId="59835B7E" w14:textId="77777777" w:rsidTr="00344F7C">
        <w:trPr>
          <w:trHeight w:val="327"/>
        </w:trPr>
        <w:tc>
          <w:tcPr>
            <w:tcW w:w="661" w:type="dxa"/>
            <w:vAlign w:val="center"/>
          </w:tcPr>
          <w:p w14:paraId="06836989"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7A7458D3" w14:textId="77777777" w:rsidR="00FB3549" w:rsidRPr="00FB3549" w:rsidRDefault="00FB3549" w:rsidP="00FB3549">
            <w:pPr>
              <w:rPr>
                <w:rFonts w:cstheme="minorHAnsi"/>
                <w:sz w:val="20"/>
                <w:szCs w:val="20"/>
              </w:rPr>
            </w:pPr>
          </w:p>
        </w:tc>
        <w:tc>
          <w:tcPr>
            <w:tcW w:w="3566" w:type="dxa"/>
            <w:vAlign w:val="center"/>
          </w:tcPr>
          <w:p w14:paraId="5C808F5C" w14:textId="77777777" w:rsidR="00FB3549" w:rsidRPr="00FB3549" w:rsidRDefault="00FB3549" w:rsidP="00FB3549">
            <w:pPr>
              <w:rPr>
                <w:rFonts w:cstheme="minorHAnsi"/>
                <w:sz w:val="20"/>
                <w:szCs w:val="20"/>
              </w:rPr>
            </w:pPr>
          </w:p>
        </w:tc>
        <w:tc>
          <w:tcPr>
            <w:tcW w:w="1963" w:type="dxa"/>
            <w:vAlign w:val="center"/>
          </w:tcPr>
          <w:p w14:paraId="4B08AE3D"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271130A1" w14:textId="77777777" w:rsidR="00FB3549" w:rsidRPr="00FB3549" w:rsidRDefault="00FB3549" w:rsidP="00FB3549">
            <w:pPr>
              <w:jc w:val="center"/>
              <w:rPr>
                <w:rFonts w:cstheme="minorHAnsi"/>
                <w:sz w:val="20"/>
                <w:szCs w:val="20"/>
              </w:rPr>
            </w:pPr>
          </w:p>
        </w:tc>
      </w:tr>
      <w:tr w:rsidR="00FB3549" w:rsidRPr="00FB3549" w14:paraId="2BA40BDE" w14:textId="77777777" w:rsidTr="00344F7C">
        <w:trPr>
          <w:trHeight w:val="327"/>
        </w:trPr>
        <w:tc>
          <w:tcPr>
            <w:tcW w:w="661" w:type="dxa"/>
            <w:vAlign w:val="center"/>
          </w:tcPr>
          <w:p w14:paraId="1F59C3CC" w14:textId="77777777" w:rsidR="00FB3549" w:rsidRPr="00FB3549" w:rsidRDefault="00FB3549" w:rsidP="00FB3549">
            <w:pPr>
              <w:numPr>
                <w:ilvl w:val="0"/>
                <w:numId w:val="21"/>
              </w:numPr>
              <w:contextualSpacing/>
              <w:jc w:val="center"/>
              <w:rPr>
                <w:rFonts w:eastAsia="Calibri" w:cstheme="minorHAnsi"/>
                <w:b/>
                <w:sz w:val="20"/>
                <w:szCs w:val="20"/>
              </w:rPr>
            </w:pPr>
          </w:p>
        </w:tc>
        <w:tc>
          <w:tcPr>
            <w:tcW w:w="5571" w:type="dxa"/>
            <w:vAlign w:val="center"/>
          </w:tcPr>
          <w:p w14:paraId="51B9267A" w14:textId="77777777" w:rsidR="00FB3549" w:rsidRPr="00FB3549" w:rsidRDefault="00FB3549" w:rsidP="00FB3549">
            <w:pPr>
              <w:rPr>
                <w:rFonts w:cstheme="minorHAnsi"/>
                <w:sz w:val="20"/>
                <w:szCs w:val="20"/>
              </w:rPr>
            </w:pPr>
          </w:p>
        </w:tc>
        <w:tc>
          <w:tcPr>
            <w:tcW w:w="3566" w:type="dxa"/>
            <w:vAlign w:val="center"/>
          </w:tcPr>
          <w:p w14:paraId="4705E718" w14:textId="77777777" w:rsidR="00FB3549" w:rsidRPr="00FB3549" w:rsidRDefault="00FB3549" w:rsidP="00FB3549">
            <w:pPr>
              <w:rPr>
                <w:rFonts w:cstheme="minorHAnsi"/>
                <w:sz w:val="20"/>
                <w:szCs w:val="20"/>
              </w:rPr>
            </w:pPr>
          </w:p>
        </w:tc>
        <w:tc>
          <w:tcPr>
            <w:tcW w:w="1963" w:type="dxa"/>
            <w:vAlign w:val="center"/>
          </w:tcPr>
          <w:p w14:paraId="487F5637" w14:textId="77777777" w:rsidR="00FB3549" w:rsidRPr="00FB3549" w:rsidRDefault="00FB3549" w:rsidP="00FB3549">
            <w:pPr>
              <w:jc w:val="center"/>
              <w:rPr>
                <w:rFonts w:cstheme="minorHAnsi"/>
                <w:b/>
                <w:sz w:val="20"/>
                <w:szCs w:val="20"/>
              </w:rPr>
            </w:pPr>
          </w:p>
        </w:tc>
        <w:tc>
          <w:tcPr>
            <w:tcW w:w="2218" w:type="dxa"/>
            <w:tcBorders>
              <w:right w:val="single" w:sz="4" w:space="0" w:color="auto"/>
            </w:tcBorders>
            <w:vAlign w:val="center"/>
          </w:tcPr>
          <w:p w14:paraId="581B554B" w14:textId="77777777" w:rsidR="00FB3549" w:rsidRPr="00FB3549" w:rsidRDefault="00FB3549" w:rsidP="00FB3549">
            <w:pPr>
              <w:jc w:val="center"/>
              <w:rPr>
                <w:rFonts w:cstheme="minorHAnsi"/>
                <w:sz w:val="20"/>
                <w:szCs w:val="20"/>
              </w:rPr>
            </w:pPr>
          </w:p>
        </w:tc>
      </w:tr>
    </w:tbl>
    <w:p w14:paraId="4F681385"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6C1C748" w14:textId="77777777" w:rsidR="00B22B96" w:rsidRPr="00B22B96" w:rsidRDefault="00B22B96" w:rsidP="00B22B96">
      <w:pPr>
        <w:spacing w:after="0" w:line="240" w:lineRule="auto"/>
        <w:rPr>
          <w:rFonts w:ascii="Times New Roman" w:eastAsia="Times New Roman" w:hAnsi="Times New Roman" w:cs="Times New Roman"/>
          <w:sz w:val="24"/>
          <w:szCs w:val="24"/>
        </w:rPr>
        <w:sectPr w:rsidR="00B22B96" w:rsidRPr="00B22B96" w:rsidSect="008D414E">
          <w:pgSz w:w="16838" w:h="11906" w:orient="landscape"/>
          <w:pgMar w:top="1418" w:right="1418" w:bottom="1418" w:left="1418" w:header="709" w:footer="709" w:gutter="0"/>
          <w:cols w:space="708"/>
          <w:docGrid w:linePitch="360"/>
        </w:sectPr>
      </w:pPr>
    </w:p>
    <w:p w14:paraId="3306F990" w14:textId="77777777" w:rsidR="00B22B96" w:rsidRPr="00B22B96" w:rsidRDefault="00230C07" w:rsidP="00230C07">
      <w:pPr>
        <w:pStyle w:val="Naslov2"/>
      </w:pPr>
      <w:bookmarkStart w:id="23" w:name="_Toc260763"/>
      <w:bookmarkStart w:id="24" w:name="_Toc6217023"/>
      <w:r>
        <w:lastRenderedPageBreak/>
        <w:t xml:space="preserve">2.5. </w:t>
      </w:r>
      <w:r w:rsidR="00B22B96" w:rsidRPr="00B22B96">
        <w:t>Povjerenici civilne zaštite</w:t>
      </w:r>
      <w:bookmarkEnd w:id="23"/>
      <w:bookmarkEnd w:id="24"/>
      <w:r w:rsidR="00B22B96" w:rsidRPr="00B22B96">
        <w:t xml:space="preserve"> </w:t>
      </w:r>
    </w:p>
    <w:tbl>
      <w:tblPr>
        <w:tblW w:w="49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2"/>
        <w:gridCol w:w="4197"/>
        <w:gridCol w:w="5486"/>
        <w:gridCol w:w="3150"/>
      </w:tblGrid>
      <w:tr w:rsidR="00B22B96" w:rsidRPr="00D8085F" w14:paraId="7298706C" w14:textId="77777777" w:rsidTr="00D8085F">
        <w:trPr>
          <w:trHeight w:val="434"/>
          <w:tblHeader/>
          <w:jc w:val="center"/>
        </w:trPr>
        <w:tc>
          <w:tcPr>
            <w:tcW w:w="392" w:type="pct"/>
            <w:vAlign w:val="center"/>
          </w:tcPr>
          <w:p w14:paraId="2DA0CC13" w14:textId="77777777" w:rsidR="00B22B96" w:rsidRPr="00D8085F" w:rsidRDefault="00D8085F" w:rsidP="00B22B96">
            <w:pPr>
              <w:spacing w:after="0" w:line="240" w:lineRule="auto"/>
              <w:jc w:val="center"/>
              <w:rPr>
                <w:rFonts w:ascii="Calibri" w:eastAsia="Times New Roman" w:hAnsi="Calibri" w:cs="Calibri"/>
                <w:b/>
                <w:sz w:val="20"/>
                <w:szCs w:val="20"/>
                <w:lang w:eastAsia="hr-HR"/>
              </w:rPr>
            </w:pPr>
            <w:r w:rsidRPr="00D8085F">
              <w:rPr>
                <w:rFonts w:ascii="Calibri" w:eastAsia="Times New Roman" w:hAnsi="Calibri" w:cs="Calibri"/>
                <w:b/>
                <w:sz w:val="20"/>
                <w:szCs w:val="20"/>
                <w:lang w:eastAsia="hr-HR"/>
              </w:rPr>
              <w:t>R.BR.</w:t>
            </w:r>
          </w:p>
        </w:tc>
        <w:tc>
          <w:tcPr>
            <w:tcW w:w="1507" w:type="pct"/>
            <w:vAlign w:val="center"/>
          </w:tcPr>
          <w:p w14:paraId="0CC1C8AD" w14:textId="77777777" w:rsidR="00B22B96" w:rsidRPr="00D8085F" w:rsidRDefault="00B22B96" w:rsidP="00B22B96">
            <w:pPr>
              <w:spacing w:after="0" w:line="240" w:lineRule="auto"/>
              <w:jc w:val="center"/>
              <w:rPr>
                <w:rFonts w:ascii="Calibri" w:eastAsia="Times New Roman" w:hAnsi="Calibri" w:cs="Calibri"/>
                <w:b/>
                <w:sz w:val="20"/>
                <w:szCs w:val="20"/>
                <w:lang w:eastAsia="hr-HR"/>
              </w:rPr>
            </w:pPr>
            <w:r w:rsidRPr="00D8085F">
              <w:rPr>
                <w:rFonts w:ascii="Calibri" w:eastAsia="Times New Roman" w:hAnsi="Calibri" w:cs="Calibri"/>
                <w:b/>
                <w:sz w:val="20"/>
                <w:szCs w:val="20"/>
                <w:lang w:eastAsia="hr-HR"/>
              </w:rPr>
              <w:t>FUNKCIJA/</w:t>
            </w:r>
          </w:p>
          <w:p w14:paraId="013C4B2D" w14:textId="77777777" w:rsidR="00B22B96" w:rsidRPr="00D8085F" w:rsidRDefault="00B22B96" w:rsidP="00B22B96">
            <w:pPr>
              <w:spacing w:after="0" w:line="240" w:lineRule="auto"/>
              <w:jc w:val="center"/>
              <w:rPr>
                <w:rFonts w:ascii="Calibri" w:eastAsia="Times New Roman" w:hAnsi="Calibri" w:cs="Calibri"/>
                <w:b/>
                <w:sz w:val="20"/>
                <w:szCs w:val="20"/>
                <w:lang w:eastAsia="hr-HR"/>
              </w:rPr>
            </w:pPr>
            <w:r w:rsidRPr="00D8085F">
              <w:rPr>
                <w:rFonts w:ascii="Calibri" w:eastAsia="Times New Roman" w:hAnsi="Calibri" w:cs="Calibri"/>
                <w:b/>
                <w:sz w:val="20"/>
                <w:szCs w:val="20"/>
                <w:lang w:eastAsia="hr-HR"/>
              </w:rPr>
              <w:t>IME I PREZIME</w:t>
            </w:r>
          </w:p>
        </w:tc>
        <w:tc>
          <w:tcPr>
            <w:tcW w:w="1970" w:type="pct"/>
            <w:vAlign w:val="center"/>
          </w:tcPr>
          <w:p w14:paraId="011CA4EA" w14:textId="77777777" w:rsidR="00B22B96" w:rsidRPr="00D8085F" w:rsidRDefault="00B22B96" w:rsidP="00B22B96">
            <w:pPr>
              <w:spacing w:after="0" w:line="240" w:lineRule="auto"/>
              <w:jc w:val="center"/>
              <w:rPr>
                <w:rFonts w:ascii="Calibri" w:eastAsia="Times New Roman" w:hAnsi="Calibri" w:cs="Calibri"/>
                <w:b/>
                <w:sz w:val="20"/>
                <w:szCs w:val="20"/>
                <w:lang w:eastAsia="hr-HR"/>
              </w:rPr>
            </w:pPr>
            <w:r w:rsidRPr="00D8085F">
              <w:rPr>
                <w:rFonts w:ascii="Calibri" w:eastAsia="Times New Roman" w:hAnsi="Calibri" w:cs="Calibri"/>
                <w:b/>
                <w:sz w:val="20"/>
                <w:szCs w:val="20"/>
                <w:lang w:eastAsia="hr-HR"/>
              </w:rPr>
              <w:t>ADRESA</w:t>
            </w:r>
          </w:p>
        </w:tc>
        <w:tc>
          <w:tcPr>
            <w:tcW w:w="1131" w:type="pct"/>
            <w:vAlign w:val="center"/>
          </w:tcPr>
          <w:p w14:paraId="42EF54E3" w14:textId="77777777" w:rsidR="00B22B96" w:rsidRPr="00D8085F" w:rsidRDefault="00B22B96" w:rsidP="00B22B96">
            <w:pPr>
              <w:spacing w:after="0" w:line="240" w:lineRule="auto"/>
              <w:jc w:val="center"/>
              <w:rPr>
                <w:rFonts w:ascii="Calibri" w:eastAsia="Times New Roman" w:hAnsi="Calibri" w:cs="Calibri"/>
                <w:b/>
                <w:sz w:val="20"/>
                <w:szCs w:val="20"/>
                <w:lang w:eastAsia="hr-HR"/>
              </w:rPr>
            </w:pPr>
            <w:r w:rsidRPr="00D8085F">
              <w:rPr>
                <w:rFonts w:ascii="Calibri" w:eastAsia="Times New Roman" w:hAnsi="Calibri" w:cs="Calibri"/>
                <w:b/>
                <w:sz w:val="20"/>
                <w:szCs w:val="20"/>
                <w:lang w:eastAsia="hr-HR"/>
              </w:rPr>
              <w:t>TELEFON</w:t>
            </w:r>
          </w:p>
        </w:tc>
      </w:tr>
      <w:tr w:rsidR="00B22B96" w:rsidRPr="00D8085F" w14:paraId="61F748F6" w14:textId="77777777" w:rsidTr="00D8085F">
        <w:trPr>
          <w:trHeight w:val="446"/>
          <w:jc w:val="center"/>
        </w:trPr>
        <w:tc>
          <w:tcPr>
            <w:tcW w:w="392" w:type="pct"/>
            <w:vAlign w:val="center"/>
          </w:tcPr>
          <w:p w14:paraId="5D1DDCAA"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5DA7424B" w14:textId="61BD38B7" w:rsidR="00B22B96" w:rsidRPr="00D8085F" w:rsidRDefault="00E75BCF" w:rsidP="00B22B96">
            <w:pPr>
              <w:autoSpaceDE w:val="0"/>
              <w:autoSpaceDN w:val="0"/>
              <w:adjustRightInd w:val="0"/>
              <w:spacing w:before="120" w:after="0" w:line="240" w:lineRule="auto"/>
              <w:rPr>
                <w:rFonts w:eastAsia="Times New Roman" w:cstheme="minorHAnsi"/>
                <w:sz w:val="20"/>
                <w:szCs w:val="20"/>
                <w:lang w:eastAsia="hr-HR"/>
              </w:rPr>
            </w:pPr>
            <w:r>
              <w:rPr>
                <w:rFonts w:eastAsia="Times New Roman" w:cstheme="minorHAnsi"/>
                <w:sz w:val="20"/>
                <w:szCs w:val="20"/>
                <w:lang w:eastAsia="hr-HR"/>
              </w:rPr>
              <w:t xml:space="preserve">POVJERENIK </w:t>
            </w:r>
            <w:r w:rsidR="00FE1B59">
              <w:rPr>
                <w:rFonts w:eastAsia="Times New Roman" w:cstheme="minorHAnsi"/>
                <w:sz w:val="20"/>
                <w:szCs w:val="20"/>
                <w:lang w:eastAsia="hr-HR"/>
              </w:rPr>
              <w:t>ŽELJKO VORIH</w:t>
            </w:r>
          </w:p>
        </w:tc>
        <w:tc>
          <w:tcPr>
            <w:tcW w:w="1970" w:type="pct"/>
            <w:vAlign w:val="center"/>
          </w:tcPr>
          <w:p w14:paraId="74A71D98" w14:textId="6424265B" w:rsidR="00B22B96" w:rsidRPr="00D8085F" w:rsidRDefault="00FE1B59" w:rsidP="00B22B96">
            <w:pPr>
              <w:autoSpaceDE w:val="0"/>
              <w:autoSpaceDN w:val="0"/>
              <w:adjustRightInd w:val="0"/>
              <w:spacing w:after="0" w:line="240" w:lineRule="auto"/>
              <w:rPr>
                <w:rFonts w:eastAsia="Times New Roman" w:cstheme="minorHAnsi"/>
                <w:sz w:val="20"/>
                <w:szCs w:val="20"/>
                <w:lang w:eastAsia="hr-HR"/>
              </w:rPr>
            </w:pPr>
            <w:r>
              <w:rPr>
                <w:rFonts w:eastAsia="Times New Roman" w:cstheme="minorHAnsi"/>
                <w:sz w:val="20"/>
                <w:szCs w:val="20"/>
                <w:lang w:eastAsia="hr-HR"/>
              </w:rPr>
              <w:t>CRNAC, KOZICE 17</w:t>
            </w:r>
          </w:p>
        </w:tc>
        <w:tc>
          <w:tcPr>
            <w:tcW w:w="1131" w:type="pct"/>
            <w:vAlign w:val="center"/>
          </w:tcPr>
          <w:p w14:paraId="4A275511" w14:textId="79DB3374"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0915231751</w:t>
            </w:r>
          </w:p>
        </w:tc>
      </w:tr>
      <w:tr w:rsidR="00B22B96" w:rsidRPr="00D8085F" w14:paraId="4A8A6F5A" w14:textId="77777777" w:rsidTr="00D8085F">
        <w:trPr>
          <w:trHeight w:val="446"/>
          <w:jc w:val="center"/>
        </w:trPr>
        <w:tc>
          <w:tcPr>
            <w:tcW w:w="392" w:type="pct"/>
            <w:vAlign w:val="center"/>
          </w:tcPr>
          <w:p w14:paraId="66B6F2C3"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138C042D" w14:textId="59824483"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JOSIP ČUNKO</w:t>
            </w:r>
          </w:p>
        </w:tc>
        <w:tc>
          <w:tcPr>
            <w:tcW w:w="1970" w:type="pct"/>
            <w:vAlign w:val="center"/>
          </w:tcPr>
          <w:p w14:paraId="7D88E3F2" w14:textId="3ABF9018"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STARO PETROVO POLJE 34</w:t>
            </w:r>
          </w:p>
        </w:tc>
        <w:tc>
          <w:tcPr>
            <w:tcW w:w="1131" w:type="pct"/>
            <w:vAlign w:val="center"/>
          </w:tcPr>
          <w:p w14:paraId="079DC490" w14:textId="7DA9847A"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0915343592</w:t>
            </w:r>
          </w:p>
        </w:tc>
      </w:tr>
      <w:tr w:rsidR="00B22B96" w:rsidRPr="00D8085F" w14:paraId="0D75848C" w14:textId="77777777" w:rsidTr="00D8085F">
        <w:trPr>
          <w:trHeight w:val="446"/>
          <w:jc w:val="center"/>
        </w:trPr>
        <w:tc>
          <w:tcPr>
            <w:tcW w:w="392" w:type="pct"/>
            <w:vAlign w:val="center"/>
          </w:tcPr>
          <w:p w14:paraId="3BDE9B86"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60136A0" w14:textId="35277F6E"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MARIN FARKAŠ</w:t>
            </w:r>
          </w:p>
        </w:tc>
        <w:tc>
          <w:tcPr>
            <w:tcW w:w="1970" w:type="pct"/>
            <w:vAlign w:val="center"/>
          </w:tcPr>
          <w:p w14:paraId="579974E3" w14:textId="05F48C12"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NOVO PETROVO POLJE 52</w:t>
            </w:r>
          </w:p>
        </w:tc>
        <w:tc>
          <w:tcPr>
            <w:tcW w:w="1131" w:type="pct"/>
            <w:vAlign w:val="center"/>
          </w:tcPr>
          <w:p w14:paraId="3525FD5C" w14:textId="13495B62"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091514256</w:t>
            </w:r>
          </w:p>
        </w:tc>
      </w:tr>
      <w:tr w:rsidR="00B22B96" w:rsidRPr="00D8085F" w14:paraId="3A21EB73" w14:textId="77777777" w:rsidTr="00D8085F">
        <w:trPr>
          <w:trHeight w:val="446"/>
          <w:jc w:val="center"/>
        </w:trPr>
        <w:tc>
          <w:tcPr>
            <w:tcW w:w="392" w:type="pct"/>
            <w:vAlign w:val="center"/>
          </w:tcPr>
          <w:p w14:paraId="706AA554"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465589BE" w14:textId="47EB02F6"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IVAN LONČAR</w:t>
            </w:r>
          </w:p>
        </w:tc>
        <w:tc>
          <w:tcPr>
            <w:tcW w:w="1970" w:type="pct"/>
            <w:vAlign w:val="center"/>
          </w:tcPr>
          <w:p w14:paraId="5A920C2C" w14:textId="5186ACD6"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VELIKI RASTOVAC 58</w:t>
            </w:r>
          </w:p>
        </w:tc>
        <w:tc>
          <w:tcPr>
            <w:tcW w:w="1131" w:type="pct"/>
            <w:vAlign w:val="center"/>
          </w:tcPr>
          <w:p w14:paraId="2FE9DF22" w14:textId="6F1F191C"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0981629257</w:t>
            </w:r>
          </w:p>
        </w:tc>
      </w:tr>
      <w:tr w:rsidR="00B22B96" w:rsidRPr="00D8085F" w14:paraId="3AD409BC" w14:textId="77777777" w:rsidTr="00D8085F">
        <w:trPr>
          <w:trHeight w:val="446"/>
          <w:jc w:val="center"/>
        </w:trPr>
        <w:tc>
          <w:tcPr>
            <w:tcW w:w="392" w:type="pct"/>
            <w:vAlign w:val="center"/>
          </w:tcPr>
          <w:p w14:paraId="42527B49"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150778F" w14:textId="34BDA355"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TOMO PLEŠA</w:t>
            </w:r>
          </w:p>
        </w:tc>
        <w:tc>
          <w:tcPr>
            <w:tcW w:w="1970" w:type="pct"/>
            <w:vAlign w:val="center"/>
          </w:tcPr>
          <w:p w14:paraId="37079333" w14:textId="16AA6BDC"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MALI RASTOVAC 10</w:t>
            </w:r>
          </w:p>
        </w:tc>
        <w:tc>
          <w:tcPr>
            <w:tcW w:w="1131" w:type="pct"/>
            <w:vAlign w:val="center"/>
          </w:tcPr>
          <w:p w14:paraId="38A6D4E2"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p w14:paraId="7341B545" w14:textId="4A37F502" w:rsidR="00B22B96" w:rsidRPr="00D8085F" w:rsidRDefault="004E6B78" w:rsidP="004E6B78">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098391174</w:t>
            </w:r>
          </w:p>
        </w:tc>
      </w:tr>
      <w:tr w:rsidR="00B22B96" w:rsidRPr="00D8085F" w14:paraId="42941C46" w14:textId="77777777" w:rsidTr="00D8085F">
        <w:trPr>
          <w:trHeight w:val="446"/>
          <w:jc w:val="center"/>
        </w:trPr>
        <w:tc>
          <w:tcPr>
            <w:tcW w:w="392" w:type="pct"/>
            <w:vAlign w:val="center"/>
          </w:tcPr>
          <w:p w14:paraId="738639E6"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F682D21" w14:textId="2E22C222"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LJUBISLAV GVOZDENOVIĆ</w:t>
            </w:r>
          </w:p>
        </w:tc>
        <w:tc>
          <w:tcPr>
            <w:tcW w:w="1970" w:type="pct"/>
            <w:vAlign w:val="center"/>
          </w:tcPr>
          <w:p w14:paraId="5A983F80" w14:textId="19CB8438"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SUHA MLAKA 65</w:t>
            </w:r>
          </w:p>
        </w:tc>
        <w:tc>
          <w:tcPr>
            <w:tcW w:w="1131" w:type="pct"/>
            <w:vAlign w:val="center"/>
          </w:tcPr>
          <w:p w14:paraId="1DC8FCBA" w14:textId="6908C92D"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0916178676</w:t>
            </w:r>
          </w:p>
        </w:tc>
      </w:tr>
      <w:tr w:rsidR="00B22B96" w:rsidRPr="00D8085F" w14:paraId="76ACB772" w14:textId="77777777" w:rsidTr="00D8085F">
        <w:trPr>
          <w:trHeight w:val="446"/>
          <w:jc w:val="center"/>
        </w:trPr>
        <w:tc>
          <w:tcPr>
            <w:tcW w:w="392" w:type="pct"/>
            <w:vAlign w:val="center"/>
          </w:tcPr>
          <w:p w14:paraId="470D85D1"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CD37B57" w14:textId="300E1B7A" w:rsidR="00B22B96" w:rsidRPr="00D8085F" w:rsidRDefault="00E75BCF"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 xml:space="preserve">POVJERENIK </w:t>
            </w:r>
            <w:r w:rsidR="00FE1B59">
              <w:rPr>
                <w:rFonts w:ascii="Calibri" w:eastAsia="Times New Roman" w:hAnsi="Calibri" w:cs="Calibri"/>
                <w:sz w:val="20"/>
                <w:szCs w:val="20"/>
                <w:lang w:eastAsia="hr-HR"/>
              </w:rPr>
              <w:t>LUKA LIČINA</w:t>
            </w:r>
          </w:p>
        </w:tc>
        <w:tc>
          <w:tcPr>
            <w:tcW w:w="1970" w:type="pct"/>
            <w:vAlign w:val="center"/>
          </w:tcPr>
          <w:p w14:paraId="082F9F56" w14:textId="07A5CF56" w:rsidR="00B22B96" w:rsidRPr="00D8085F" w:rsidRDefault="00FE1B59" w:rsidP="00B22B96">
            <w:pPr>
              <w:spacing w:after="0" w:line="240" w:lineRule="auto"/>
              <w:rPr>
                <w:rFonts w:ascii="Calibri" w:eastAsia="Times New Roman" w:hAnsi="Calibri" w:cs="Calibri"/>
                <w:sz w:val="20"/>
                <w:szCs w:val="20"/>
                <w:lang w:eastAsia="hr-HR"/>
              </w:rPr>
            </w:pPr>
            <w:r>
              <w:rPr>
                <w:rFonts w:ascii="Calibri" w:eastAsia="Times New Roman" w:hAnsi="Calibri" w:cs="Calibri"/>
                <w:sz w:val="20"/>
                <w:szCs w:val="20"/>
                <w:lang w:eastAsia="hr-HR"/>
              </w:rPr>
              <w:t>BREŠTANOVCI, ŠUMSKA 13</w:t>
            </w:r>
          </w:p>
        </w:tc>
        <w:tc>
          <w:tcPr>
            <w:tcW w:w="1131" w:type="pct"/>
            <w:vAlign w:val="center"/>
          </w:tcPr>
          <w:p w14:paraId="26005AEB" w14:textId="76164168" w:rsidR="00B22B96" w:rsidRPr="00D8085F" w:rsidRDefault="004E6B78" w:rsidP="00B22B96">
            <w:pPr>
              <w:spacing w:after="0" w:line="240" w:lineRule="auto"/>
              <w:jc w:val="center"/>
              <w:rPr>
                <w:rFonts w:ascii="Calibri" w:eastAsia="Times New Roman" w:hAnsi="Calibri" w:cs="Calibri"/>
                <w:sz w:val="20"/>
                <w:szCs w:val="20"/>
                <w:lang w:eastAsia="hr-HR"/>
              </w:rPr>
            </w:pPr>
            <w:r>
              <w:rPr>
                <w:rFonts w:ascii="Calibri" w:eastAsia="Times New Roman" w:hAnsi="Calibri" w:cs="Calibri"/>
                <w:sz w:val="20"/>
                <w:szCs w:val="20"/>
                <w:lang w:eastAsia="hr-HR"/>
              </w:rPr>
              <w:t>0997363072</w:t>
            </w:r>
          </w:p>
        </w:tc>
      </w:tr>
      <w:tr w:rsidR="00B22B96" w:rsidRPr="00D8085F" w14:paraId="1BF19DE4" w14:textId="77777777" w:rsidTr="00D8085F">
        <w:trPr>
          <w:trHeight w:val="446"/>
          <w:jc w:val="center"/>
        </w:trPr>
        <w:tc>
          <w:tcPr>
            <w:tcW w:w="392" w:type="pct"/>
            <w:vAlign w:val="center"/>
          </w:tcPr>
          <w:p w14:paraId="5B067498"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21B3BF84"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07C6EBB2"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754CBCBD"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23FC9C8F" w14:textId="77777777" w:rsidTr="00D8085F">
        <w:trPr>
          <w:trHeight w:val="446"/>
          <w:jc w:val="center"/>
        </w:trPr>
        <w:tc>
          <w:tcPr>
            <w:tcW w:w="392" w:type="pct"/>
            <w:vAlign w:val="center"/>
          </w:tcPr>
          <w:p w14:paraId="1F42F7CA"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728D08E"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23D5BF10"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5A0F9CBB"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44DD4E5A" w14:textId="77777777" w:rsidTr="00D8085F">
        <w:trPr>
          <w:trHeight w:val="446"/>
          <w:jc w:val="center"/>
        </w:trPr>
        <w:tc>
          <w:tcPr>
            <w:tcW w:w="392" w:type="pct"/>
            <w:vAlign w:val="center"/>
          </w:tcPr>
          <w:p w14:paraId="2D0EDFA2"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2EA620D8"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3646D3E3"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563B8800"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2C63726D" w14:textId="77777777" w:rsidTr="00D8085F">
        <w:trPr>
          <w:trHeight w:val="446"/>
          <w:jc w:val="center"/>
        </w:trPr>
        <w:tc>
          <w:tcPr>
            <w:tcW w:w="392" w:type="pct"/>
            <w:vAlign w:val="center"/>
          </w:tcPr>
          <w:p w14:paraId="7913B12D"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03810D6D"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08ECCEAA"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7FC10ED8"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02AA486B" w14:textId="77777777" w:rsidTr="00D8085F">
        <w:trPr>
          <w:trHeight w:val="446"/>
          <w:jc w:val="center"/>
        </w:trPr>
        <w:tc>
          <w:tcPr>
            <w:tcW w:w="392" w:type="pct"/>
            <w:vAlign w:val="center"/>
          </w:tcPr>
          <w:p w14:paraId="7E29801C"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19249B13"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2C5DE6C5"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296AD641"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7D95C41B" w14:textId="77777777" w:rsidTr="00D8085F">
        <w:trPr>
          <w:trHeight w:val="446"/>
          <w:jc w:val="center"/>
        </w:trPr>
        <w:tc>
          <w:tcPr>
            <w:tcW w:w="392" w:type="pct"/>
            <w:vAlign w:val="center"/>
          </w:tcPr>
          <w:p w14:paraId="59A8EB50"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40584FFB"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17011A97"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2065D47F"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20425E0A" w14:textId="77777777" w:rsidTr="00D8085F">
        <w:trPr>
          <w:trHeight w:val="446"/>
          <w:jc w:val="center"/>
        </w:trPr>
        <w:tc>
          <w:tcPr>
            <w:tcW w:w="392" w:type="pct"/>
            <w:vAlign w:val="center"/>
          </w:tcPr>
          <w:p w14:paraId="759133F2"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5E82B9BB"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581C2DA6"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4C1016AA"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3000FDDC" w14:textId="77777777" w:rsidTr="00D8085F">
        <w:trPr>
          <w:trHeight w:val="446"/>
          <w:jc w:val="center"/>
        </w:trPr>
        <w:tc>
          <w:tcPr>
            <w:tcW w:w="392" w:type="pct"/>
            <w:vAlign w:val="center"/>
          </w:tcPr>
          <w:p w14:paraId="2D1E56CA"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FF43CD9"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57CF5D3F"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49392303"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B22B96" w:rsidRPr="00D8085F" w14:paraId="3E9B14DD" w14:textId="77777777" w:rsidTr="00D8085F">
        <w:trPr>
          <w:trHeight w:val="446"/>
          <w:jc w:val="center"/>
        </w:trPr>
        <w:tc>
          <w:tcPr>
            <w:tcW w:w="392" w:type="pct"/>
            <w:vAlign w:val="center"/>
          </w:tcPr>
          <w:p w14:paraId="3117BD9C" w14:textId="77777777" w:rsidR="00B22B96" w:rsidRPr="00D8085F" w:rsidRDefault="00B22B96"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6D1D798"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970" w:type="pct"/>
            <w:vAlign w:val="center"/>
          </w:tcPr>
          <w:p w14:paraId="6B48DED2" w14:textId="77777777" w:rsidR="00B22B96" w:rsidRPr="00D8085F" w:rsidRDefault="00B22B96" w:rsidP="00B22B96">
            <w:pPr>
              <w:spacing w:after="0" w:line="240" w:lineRule="auto"/>
              <w:rPr>
                <w:rFonts w:ascii="Calibri" w:eastAsia="Times New Roman" w:hAnsi="Calibri" w:cs="Calibri"/>
                <w:sz w:val="20"/>
                <w:szCs w:val="20"/>
                <w:lang w:eastAsia="hr-HR"/>
              </w:rPr>
            </w:pPr>
          </w:p>
        </w:tc>
        <w:tc>
          <w:tcPr>
            <w:tcW w:w="1131" w:type="pct"/>
            <w:vAlign w:val="center"/>
          </w:tcPr>
          <w:p w14:paraId="65992130" w14:textId="77777777" w:rsidR="00B22B96" w:rsidRPr="00D8085F" w:rsidRDefault="00B22B96" w:rsidP="00B22B96">
            <w:pPr>
              <w:spacing w:after="0" w:line="240" w:lineRule="auto"/>
              <w:jc w:val="center"/>
              <w:rPr>
                <w:rFonts w:ascii="Calibri" w:eastAsia="Times New Roman" w:hAnsi="Calibri" w:cs="Calibri"/>
                <w:sz w:val="20"/>
                <w:szCs w:val="20"/>
                <w:lang w:eastAsia="hr-HR"/>
              </w:rPr>
            </w:pPr>
          </w:p>
        </w:tc>
      </w:tr>
      <w:tr w:rsidR="00FB3549" w:rsidRPr="00D8085F" w14:paraId="5754AB17" w14:textId="77777777" w:rsidTr="00D8085F">
        <w:trPr>
          <w:trHeight w:val="446"/>
          <w:jc w:val="center"/>
        </w:trPr>
        <w:tc>
          <w:tcPr>
            <w:tcW w:w="392" w:type="pct"/>
            <w:vAlign w:val="center"/>
          </w:tcPr>
          <w:p w14:paraId="5E7C47BD"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0D8F540"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7E457F0C"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4B27F7A7"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6055C0E5" w14:textId="77777777" w:rsidTr="00D8085F">
        <w:trPr>
          <w:trHeight w:val="446"/>
          <w:jc w:val="center"/>
        </w:trPr>
        <w:tc>
          <w:tcPr>
            <w:tcW w:w="392" w:type="pct"/>
            <w:vAlign w:val="center"/>
          </w:tcPr>
          <w:p w14:paraId="663480FF"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0745A935"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1678FF51"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3AE78E95"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1ADBCA70" w14:textId="77777777" w:rsidTr="00D8085F">
        <w:trPr>
          <w:trHeight w:val="446"/>
          <w:jc w:val="center"/>
        </w:trPr>
        <w:tc>
          <w:tcPr>
            <w:tcW w:w="392" w:type="pct"/>
            <w:vAlign w:val="center"/>
          </w:tcPr>
          <w:p w14:paraId="54D5F811"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2F9A8D14"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5722F721"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736F9609"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2B7CA9AD" w14:textId="77777777" w:rsidTr="00D8085F">
        <w:trPr>
          <w:trHeight w:val="446"/>
          <w:jc w:val="center"/>
        </w:trPr>
        <w:tc>
          <w:tcPr>
            <w:tcW w:w="392" w:type="pct"/>
            <w:vAlign w:val="center"/>
          </w:tcPr>
          <w:p w14:paraId="7CF1E534"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6F2F6C5"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11F1DF93"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071AD57C"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7C29939C" w14:textId="77777777" w:rsidTr="00D8085F">
        <w:trPr>
          <w:trHeight w:val="446"/>
          <w:jc w:val="center"/>
        </w:trPr>
        <w:tc>
          <w:tcPr>
            <w:tcW w:w="392" w:type="pct"/>
            <w:vAlign w:val="center"/>
          </w:tcPr>
          <w:p w14:paraId="68860B17"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96468DD"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1C17DBA0"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5A514DFC"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411B8752" w14:textId="77777777" w:rsidTr="00D8085F">
        <w:trPr>
          <w:trHeight w:val="446"/>
          <w:jc w:val="center"/>
        </w:trPr>
        <w:tc>
          <w:tcPr>
            <w:tcW w:w="392" w:type="pct"/>
            <w:vAlign w:val="center"/>
          </w:tcPr>
          <w:p w14:paraId="6210CA6C"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393269BA"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5E0ECBE7"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78B133C2"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4E6CA9C0" w14:textId="77777777" w:rsidTr="00D8085F">
        <w:trPr>
          <w:trHeight w:val="446"/>
          <w:jc w:val="center"/>
        </w:trPr>
        <w:tc>
          <w:tcPr>
            <w:tcW w:w="392" w:type="pct"/>
            <w:vAlign w:val="center"/>
          </w:tcPr>
          <w:p w14:paraId="582339B7"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5A6A1505"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32B53E1A"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6E1C4AC0"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2F59BF05" w14:textId="77777777" w:rsidTr="00D8085F">
        <w:trPr>
          <w:trHeight w:val="446"/>
          <w:jc w:val="center"/>
        </w:trPr>
        <w:tc>
          <w:tcPr>
            <w:tcW w:w="392" w:type="pct"/>
            <w:vAlign w:val="center"/>
          </w:tcPr>
          <w:p w14:paraId="39B90A49"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0ACC5CB4"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5D0D121F"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597D19F5"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202CEE9D" w14:textId="77777777" w:rsidTr="00D8085F">
        <w:trPr>
          <w:trHeight w:val="446"/>
          <w:jc w:val="center"/>
        </w:trPr>
        <w:tc>
          <w:tcPr>
            <w:tcW w:w="392" w:type="pct"/>
            <w:vAlign w:val="center"/>
          </w:tcPr>
          <w:p w14:paraId="2101F5B0"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633B36BB"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71AF7CF2"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74594805"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600D188D" w14:textId="77777777" w:rsidTr="00D8085F">
        <w:trPr>
          <w:trHeight w:val="446"/>
          <w:jc w:val="center"/>
        </w:trPr>
        <w:tc>
          <w:tcPr>
            <w:tcW w:w="392" w:type="pct"/>
            <w:vAlign w:val="center"/>
          </w:tcPr>
          <w:p w14:paraId="76CACE2E"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5D54B00C"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14F2A796"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3C13D632"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272E3C83" w14:textId="77777777" w:rsidTr="00D8085F">
        <w:trPr>
          <w:trHeight w:val="446"/>
          <w:jc w:val="center"/>
        </w:trPr>
        <w:tc>
          <w:tcPr>
            <w:tcW w:w="392" w:type="pct"/>
            <w:vAlign w:val="center"/>
          </w:tcPr>
          <w:p w14:paraId="7173B1A3"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E72A0F0"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0E951898"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08DD2702"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70756367" w14:textId="77777777" w:rsidTr="00D8085F">
        <w:trPr>
          <w:trHeight w:val="446"/>
          <w:jc w:val="center"/>
        </w:trPr>
        <w:tc>
          <w:tcPr>
            <w:tcW w:w="392" w:type="pct"/>
            <w:vAlign w:val="center"/>
          </w:tcPr>
          <w:p w14:paraId="33D43DB0"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04F6971"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318D1275"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0C09D678"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722BBFF0" w14:textId="77777777" w:rsidTr="00D8085F">
        <w:trPr>
          <w:trHeight w:val="446"/>
          <w:jc w:val="center"/>
        </w:trPr>
        <w:tc>
          <w:tcPr>
            <w:tcW w:w="392" w:type="pct"/>
            <w:vAlign w:val="center"/>
          </w:tcPr>
          <w:p w14:paraId="62734DE4"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7C801E2F"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5A12E2AA"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218E7BAF"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r w:rsidR="00FB3549" w:rsidRPr="00D8085F" w14:paraId="6ECE796D" w14:textId="77777777" w:rsidTr="00D8085F">
        <w:trPr>
          <w:trHeight w:val="446"/>
          <w:jc w:val="center"/>
        </w:trPr>
        <w:tc>
          <w:tcPr>
            <w:tcW w:w="392" w:type="pct"/>
            <w:vAlign w:val="center"/>
          </w:tcPr>
          <w:p w14:paraId="136F5273" w14:textId="77777777" w:rsidR="00FB3549" w:rsidRPr="00D8085F" w:rsidRDefault="00FB3549" w:rsidP="00FB3549">
            <w:pPr>
              <w:pStyle w:val="Odlomakpopisa"/>
              <w:numPr>
                <w:ilvl w:val="0"/>
                <w:numId w:val="22"/>
              </w:numPr>
              <w:jc w:val="center"/>
              <w:rPr>
                <w:rFonts w:ascii="Calibri" w:eastAsia="Times New Roman" w:hAnsi="Calibri" w:cs="Calibri"/>
                <w:sz w:val="20"/>
                <w:szCs w:val="20"/>
              </w:rPr>
            </w:pPr>
          </w:p>
        </w:tc>
        <w:tc>
          <w:tcPr>
            <w:tcW w:w="1507" w:type="pct"/>
            <w:vAlign w:val="center"/>
          </w:tcPr>
          <w:p w14:paraId="30BACDC9"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970" w:type="pct"/>
            <w:vAlign w:val="center"/>
          </w:tcPr>
          <w:p w14:paraId="097560DA" w14:textId="77777777" w:rsidR="00FB3549" w:rsidRPr="00D8085F" w:rsidRDefault="00FB3549" w:rsidP="00B22B96">
            <w:pPr>
              <w:spacing w:after="0" w:line="240" w:lineRule="auto"/>
              <w:rPr>
                <w:rFonts w:ascii="Calibri" w:eastAsia="Times New Roman" w:hAnsi="Calibri" w:cs="Calibri"/>
                <w:sz w:val="20"/>
                <w:szCs w:val="20"/>
                <w:lang w:eastAsia="hr-HR"/>
              </w:rPr>
            </w:pPr>
          </w:p>
        </w:tc>
        <w:tc>
          <w:tcPr>
            <w:tcW w:w="1131" w:type="pct"/>
            <w:vAlign w:val="center"/>
          </w:tcPr>
          <w:p w14:paraId="771153F3" w14:textId="77777777" w:rsidR="00FB3549" w:rsidRPr="00D8085F" w:rsidRDefault="00FB3549" w:rsidP="00B22B96">
            <w:pPr>
              <w:spacing w:after="0" w:line="240" w:lineRule="auto"/>
              <w:jc w:val="center"/>
              <w:rPr>
                <w:rFonts w:ascii="Calibri" w:eastAsia="Times New Roman" w:hAnsi="Calibri" w:cs="Calibri"/>
                <w:sz w:val="20"/>
                <w:szCs w:val="20"/>
                <w:lang w:eastAsia="hr-HR"/>
              </w:rPr>
            </w:pPr>
          </w:p>
        </w:tc>
      </w:tr>
    </w:tbl>
    <w:p w14:paraId="02153706" w14:textId="77777777" w:rsidR="00B22B96" w:rsidRDefault="00B22B96" w:rsidP="00B22B96">
      <w:pPr>
        <w:keepNext/>
        <w:spacing w:before="240" w:after="60" w:line="240" w:lineRule="auto"/>
        <w:outlineLvl w:val="1"/>
        <w:rPr>
          <w:rFonts w:ascii="Calibri" w:eastAsiaTheme="majorEastAsia" w:hAnsi="Calibri" w:cstheme="majorBidi"/>
          <w:b/>
          <w:bCs/>
          <w:iCs/>
          <w:sz w:val="28"/>
          <w:szCs w:val="28"/>
        </w:rPr>
      </w:pPr>
    </w:p>
    <w:p w14:paraId="02EC8E5E" w14:textId="77777777" w:rsidR="00B22B96" w:rsidRDefault="00B22B96" w:rsidP="00B22B96">
      <w:pPr>
        <w:spacing w:after="0" w:line="240" w:lineRule="auto"/>
        <w:rPr>
          <w:rFonts w:ascii="Calibri" w:eastAsiaTheme="majorEastAsia" w:hAnsi="Calibri" w:cstheme="majorBidi"/>
          <w:b/>
          <w:bCs/>
          <w:iCs/>
          <w:sz w:val="28"/>
          <w:szCs w:val="28"/>
        </w:rPr>
      </w:pPr>
    </w:p>
    <w:p w14:paraId="481E4D92" w14:textId="77777777" w:rsidR="00981C35" w:rsidRPr="00B22B96" w:rsidRDefault="00981C35" w:rsidP="00B22B96">
      <w:pPr>
        <w:spacing w:after="0" w:line="240" w:lineRule="auto"/>
        <w:rPr>
          <w:rFonts w:ascii="Times New Roman" w:eastAsia="Times New Roman" w:hAnsi="Times New Roman" w:cs="Times New Roman"/>
          <w:sz w:val="24"/>
          <w:szCs w:val="24"/>
        </w:rPr>
      </w:pPr>
    </w:p>
    <w:p w14:paraId="4D92A4F6"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0DCF5C25"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70EA4B2" w14:textId="77777777" w:rsidR="00B22B96" w:rsidRPr="00B22B96" w:rsidRDefault="00230C07" w:rsidP="00230C07">
      <w:pPr>
        <w:pStyle w:val="Naslov2"/>
      </w:pPr>
      <w:bookmarkStart w:id="25" w:name="_Toc260764"/>
      <w:bookmarkStart w:id="26" w:name="_Toc6217024"/>
      <w:r>
        <w:lastRenderedPageBreak/>
        <w:t xml:space="preserve">2.6. </w:t>
      </w:r>
      <w:r w:rsidR="00B22B96" w:rsidRPr="00B22B96">
        <w:t>Koordinatori na lokaciji</w:t>
      </w:r>
      <w:bookmarkEnd w:id="25"/>
      <w:bookmarkEnd w:id="26"/>
    </w:p>
    <w:tbl>
      <w:tblPr>
        <w:tblStyle w:val="Reetkatablice8"/>
        <w:tblW w:w="14033" w:type="dxa"/>
        <w:jc w:val="center"/>
        <w:tblLook w:val="04A0" w:firstRow="1" w:lastRow="0" w:firstColumn="1" w:lastColumn="0" w:noHBand="0" w:noVBand="1"/>
      </w:tblPr>
      <w:tblGrid>
        <w:gridCol w:w="885"/>
        <w:gridCol w:w="5631"/>
        <w:gridCol w:w="3827"/>
        <w:gridCol w:w="3690"/>
      </w:tblGrid>
      <w:tr w:rsidR="00B22B96" w:rsidRPr="00B22B96" w14:paraId="6909F332" w14:textId="77777777" w:rsidTr="00FB3549">
        <w:trPr>
          <w:trHeight w:val="504"/>
          <w:jc w:val="center"/>
        </w:trPr>
        <w:tc>
          <w:tcPr>
            <w:tcW w:w="885" w:type="dxa"/>
            <w:vAlign w:val="center"/>
          </w:tcPr>
          <w:p w14:paraId="37D135C7" w14:textId="77777777" w:rsidR="00B22B96" w:rsidRPr="00B22B96" w:rsidRDefault="00B22B96" w:rsidP="008F71B5">
            <w:pPr>
              <w:jc w:val="center"/>
              <w:rPr>
                <w:rFonts w:cs="Calibri"/>
                <w:b/>
                <w:sz w:val="20"/>
                <w:szCs w:val="20"/>
                <w:lang w:eastAsia="hr-HR"/>
              </w:rPr>
            </w:pPr>
            <w:r w:rsidRPr="00B22B96">
              <w:rPr>
                <w:rFonts w:cs="Calibri"/>
                <w:b/>
                <w:sz w:val="20"/>
                <w:szCs w:val="20"/>
                <w:lang w:eastAsia="hr-HR"/>
              </w:rPr>
              <w:t>R.BR.</w:t>
            </w:r>
          </w:p>
        </w:tc>
        <w:tc>
          <w:tcPr>
            <w:tcW w:w="5631" w:type="dxa"/>
            <w:vAlign w:val="center"/>
          </w:tcPr>
          <w:p w14:paraId="7008E975" w14:textId="77777777" w:rsidR="00B22B96" w:rsidRPr="00B22B96" w:rsidRDefault="00B22B96" w:rsidP="008F71B5">
            <w:pPr>
              <w:jc w:val="center"/>
              <w:rPr>
                <w:rFonts w:cs="Calibri"/>
                <w:b/>
                <w:sz w:val="20"/>
                <w:szCs w:val="20"/>
                <w:lang w:eastAsia="hr-HR"/>
              </w:rPr>
            </w:pPr>
            <w:r w:rsidRPr="00B22B96">
              <w:rPr>
                <w:rFonts w:cs="Calibri"/>
                <w:b/>
                <w:sz w:val="20"/>
                <w:szCs w:val="20"/>
                <w:lang w:eastAsia="hr-HR"/>
              </w:rPr>
              <w:t>PRIJETNJA</w:t>
            </w:r>
          </w:p>
        </w:tc>
        <w:tc>
          <w:tcPr>
            <w:tcW w:w="3827" w:type="dxa"/>
            <w:vAlign w:val="center"/>
          </w:tcPr>
          <w:p w14:paraId="20F1295D" w14:textId="77777777" w:rsidR="00B22B96" w:rsidRPr="008D414E" w:rsidRDefault="00B22B96" w:rsidP="008F71B5">
            <w:pPr>
              <w:jc w:val="center"/>
              <w:rPr>
                <w:rFonts w:cs="Calibri"/>
                <w:b/>
                <w:sz w:val="20"/>
                <w:szCs w:val="20"/>
                <w:lang w:eastAsia="hr-HR"/>
              </w:rPr>
            </w:pPr>
            <w:r w:rsidRPr="008D414E">
              <w:rPr>
                <w:rFonts w:cs="Calibri"/>
                <w:b/>
                <w:sz w:val="20"/>
                <w:szCs w:val="20"/>
                <w:lang w:eastAsia="hr-HR"/>
              </w:rPr>
              <w:t>KOORDINATOR</w:t>
            </w:r>
          </w:p>
        </w:tc>
        <w:tc>
          <w:tcPr>
            <w:tcW w:w="3690" w:type="dxa"/>
            <w:vAlign w:val="center"/>
          </w:tcPr>
          <w:p w14:paraId="5ECC9200" w14:textId="77777777" w:rsidR="00B22B96" w:rsidRPr="008D414E" w:rsidRDefault="00B22B96" w:rsidP="008F71B5">
            <w:pPr>
              <w:jc w:val="center"/>
              <w:rPr>
                <w:rFonts w:cs="Calibri"/>
                <w:b/>
                <w:sz w:val="20"/>
                <w:szCs w:val="20"/>
                <w:lang w:eastAsia="hr-HR"/>
              </w:rPr>
            </w:pPr>
            <w:r w:rsidRPr="008D414E">
              <w:rPr>
                <w:rFonts w:cs="Calibri"/>
                <w:b/>
                <w:sz w:val="20"/>
                <w:szCs w:val="20"/>
                <w:lang w:eastAsia="hr-HR"/>
              </w:rPr>
              <w:t>KONTAKT</w:t>
            </w:r>
          </w:p>
        </w:tc>
      </w:tr>
      <w:tr w:rsidR="00B22B96" w:rsidRPr="00B22B96" w14:paraId="4BDB5ADE" w14:textId="77777777" w:rsidTr="00FB3549">
        <w:trPr>
          <w:trHeight w:val="488"/>
          <w:jc w:val="center"/>
        </w:trPr>
        <w:tc>
          <w:tcPr>
            <w:tcW w:w="885" w:type="dxa"/>
            <w:vAlign w:val="center"/>
          </w:tcPr>
          <w:p w14:paraId="3DC3C644" w14:textId="77777777" w:rsidR="00B22B96" w:rsidRPr="002F22C4" w:rsidRDefault="00B22B96" w:rsidP="002F22C4">
            <w:pPr>
              <w:pStyle w:val="Odlomakpopisa"/>
              <w:numPr>
                <w:ilvl w:val="0"/>
                <w:numId w:val="16"/>
              </w:numPr>
              <w:jc w:val="center"/>
              <w:rPr>
                <w:rFonts w:ascii="Calibri" w:eastAsia="Times New Roman" w:hAnsi="Calibri" w:cs="Calibri"/>
                <w:sz w:val="20"/>
                <w:szCs w:val="20"/>
              </w:rPr>
            </w:pPr>
          </w:p>
        </w:tc>
        <w:tc>
          <w:tcPr>
            <w:tcW w:w="5631" w:type="dxa"/>
            <w:vAlign w:val="center"/>
          </w:tcPr>
          <w:p w14:paraId="1A99F745" w14:textId="77777777" w:rsidR="00B22B96" w:rsidRPr="00B22B96" w:rsidRDefault="00B22B96" w:rsidP="00B22B96">
            <w:pPr>
              <w:rPr>
                <w:rFonts w:cs="Calibri"/>
                <w:sz w:val="20"/>
                <w:szCs w:val="20"/>
                <w:lang w:eastAsia="hr-HR"/>
              </w:rPr>
            </w:pPr>
            <w:r w:rsidRPr="00B22B96">
              <w:rPr>
                <w:rFonts w:cs="Calibri"/>
                <w:sz w:val="20"/>
                <w:szCs w:val="20"/>
                <w:lang w:eastAsia="hr-HR"/>
              </w:rPr>
              <w:t>Potres</w:t>
            </w:r>
          </w:p>
        </w:tc>
        <w:tc>
          <w:tcPr>
            <w:tcW w:w="3827" w:type="dxa"/>
          </w:tcPr>
          <w:p w14:paraId="1FAFE05E" w14:textId="727AC154" w:rsidR="00B22B96" w:rsidRPr="00B22B96" w:rsidRDefault="005174CC" w:rsidP="00B22B96">
            <w:pPr>
              <w:jc w:val="center"/>
              <w:rPr>
                <w:rFonts w:cs="Calibri"/>
                <w:sz w:val="20"/>
                <w:szCs w:val="20"/>
                <w:lang w:eastAsia="hr-HR"/>
              </w:rPr>
            </w:pPr>
            <w:r>
              <w:rPr>
                <w:rFonts w:cs="Calibri"/>
                <w:sz w:val="20"/>
                <w:szCs w:val="20"/>
                <w:lang w:eastAsia="hr-HR"/>
              </w:rPr>
              <w:t>ANDREA PAČAREK</w:t>
            </w:r>
          </w:p>
        </w:tc>
        <w:tc>
          <w:tcPr>
            <w:tcW w:w="3690" w:type="dxa"/>
          </w:tcPr>
          <w:p w14:paraId="393F48DF" w14:textId="45F18749" w:rsidR="00B22B96" w:rsidRPr="00B22B96" w:rsidRDefault="005174CC" w:rsidP="00B22B96">
            <w:pPr>
              <w:jc w:val="center"/>
              <w:rPr>
                <w:rFonts w:cs="Calibri"/>
                <w:sz w:val="20"/>
                <w:szCs w:val="20"/>
                <w:lang w:eastAsia="hr-HR"/>
              </w:rPr>
            </w:pPr>
            <w:r>
              <w:rPr>
                <w:rFonts w:cs="Calibri"/>
                <w:sz w:val="20"/>
                <w:szCs w:val="20"/>
                <w:lang w:eastAsia="hr-HR"/>
              </w:rPr>
              <w:t xml:space="preserve">O915224531 </w:t>
            </w:r>
          </w:p>
        </w:tc>
      </w:tr>
      <w:tr w:rsidR="00B22B96" w:rsidRPr="00B22B96" w14:paraId="31BD1948" w14:textId="77777777" w:rsidTr="00FB3549">
        <w:trPr>
          <w:trHeight w:val="488"/>
          <w:jc w:val="center"/>
        </w:trPr>
        <w:tc>
          <w:tcPr>
            <w:tcW w:w="885" w:type="dxa"/>
            <w:vAlign w:val="center"/>
          </w:tcPr>
          <w:p w14:paraId="3939D7E8" w14:textId="77777777" w:rsidR="00B22B96" w:rsidRPr="002F22C4" w:rsidRDefault="00B22B96" w:rsidP="002F22C4">
            <w:pPr>
              <w:pStyle w:val="Odlomakpopisa"/>
              <w:numPr>
                <w:ilvl w:val="0"/>
                <w:numId w:val="16"/>
              </w:numPr>
              <w:jc w:val="center"/>
              <w:rPr>
                <w:rFonts w:ascii="Calibri" w:eastAsia="Times New Roman" w:hAnsi="Calibri" w:cs="Calibri"/>
                <w:sz w:val="20"/>
                <w:szCs w:val="20"/>
              </w:rPr>
            </w:pPr>
          </w:p>
        </w:tc>
        <w:tc>
          <w:tcPr>
            <w:tcW w:w="5631" w:type="dxa"/>
            <w:vAlign w:val="center"/>
          </w:tcPr>
          <w:p w14:paraId="7B1CB047" w14:textId="77777777" w:rsidR="00B22B96" w:rsidRPr="00B22B96" w:rsidRDefault="00B22B96" w:rsidP="00B22B96">
            <w:pPr>
              <w:rPr>
                <w:rFonts w:cs="Calibri"/>
                <w:sz w:val="20"/>
                <w:szCs w:val="20"/>
                <w:lang w:eastAsia="hr-HR"/>
              </w:rPr>
            </w:pPr>
            <w:r w:rsidRPr="00B22B96">
              <w:rPr>
                <w:rFonts w:cs="Calibri"/>
                <w:sz w:val="20"/>
                <w:szCs w:val="20"/>
                <w:lang w:eastAsia="hr-HR"/>
              </w:rPr>
              <w:t xml:space="preserve">Poplava (poplave izazvane izlijevanjem kopnenih vodenih tijela) </w:t>
            </w:r>
          </w:p>
        </w:tc>
        <w:tc>
          <w:tcPr>
            <w:tcW w:w="3827" w:type="dxa"/>
            <w:vAlign w:val="center"/>
          </w:tcPr>
          <w:p w14:paraId="16A37B32" w14:textId="0B821272" w:rsidR="00B22B96" w:rsidRPr="00B22B96" w:rsidRDefault="005174CC" w:rsidP="00B22B96">
            <w:pPr>
              <w:jc w:val="center"/>
              <w:rPr>
                <w:rFonts w:cs="Calibri"/>
                <w:sz w:val="20"/>
                <w:szCs w:val="20"/>
                <w:lang w:eastAsia="hr-HR"/>
              </w:rPr>
            </w:pPr>
            <w:r>
              <w:rPr>
                <w:rFonts w:cs="Calibri"/>
                <w:sz w:val="20"/>
                <w:szCs w:val="20"/>
                <w:lang w:eastAsia="hr-HR"/>
              </w:rPr>
              <w:t>FILIP VIDOVIĆ</w:t>
            </w:r>
          </w:p>
        </w:tc>
        <w:tc>
          <w:tcPr>
            <w:tcW w:w="3690" w:type="dxa"/>
            <w:vAlign w:val="center"/>
          </w:tcPr>
          <w:p w14:paraId="18B9FA1E" w14:textId="4306E0E0" w:rsidR="00B22B96" w:rsidRPr="00B22B96" w:rsidRDefault="005174CC" w:rsidP="00B22B96">
            <w:pPr>
              <w:jc w:val="center"/>
              <w:rPr>
                <w:rFonts w:cs="Calibri"/>
                <w:sz w:val="20"/>
                <w:szCs w:val="20"/>
                <w:lang w:eastAsia="hr-HR"/>
              </w:rPr>
            </w:pPr>
            <w:r>
              <w:rPr>
                <w:rFonts w:cs="Calibri"/>
                <w:sz w:val="20"/>
                <w:szCs w:val="20"/>
                <w:lang w:eastAsia="hr-HR"/>
              </w:rPr>
              <w:t>0989712059</w:t>
            </w:r>
          </w:p>
        </w:tc>
      </w:tr>
      <w:tr w:rsidR="00B22B96" w:rsidRPr="00B22B96" w14:paraId="79426CC6" w14:textId="77777777" w:rsidTr="00FB3549">
        <w:trPr>
          <w:trHeight w:val="488"/>
          <w:jc w:val="center"/>
        </w:trPr>
        <w:tc>
          <w:tcPr>
            <w:tcW w:w="885" w:type="dxa"/>
            <w:vAlign w:val="center"/>
          </w:tcPr>
          <w:p w14:paraId="3E7FA477" w14:textId="77777777" w:rsidR="00B22B96" w:rsidRPr="002F22C4" w:rsidRDefault="00B22B96" w:rsidP="002F22C4">
            <w:pPr>
              <w:pStyle w:val="Odlomakpopisa"/>
              <w:numPr>
                <w:ilvl w:val="0"/>
                <w:numId w:val="16"/>
              </w:numPr>
              <w:jc w:val="center"/>
              <w:rPr>
                <w:rFonts w:ascii="Calibri" w:eastAsia="Times New Roman" w:hAnsi="Calibri" w:cs="Calibri"/>
                <w:sz w:val="20"/>
                <w:szCs w:val="20"/>
              </w:rPr>
            </w:pPr>
          </w:p>
        </w:tc>
        <w:tc>
          <w:tcPr>
            <w:tcW w:w="5631" w:type="dxa"/>
            <w:vAlign w:val="center"/>
          </w:tcPr>
          <w:p w14:paraId="41D543BE" w14:textId="77777777" w:rsidR="00B22B96" w:rsidRPr="00B22B96" w:rsidRDefault="00B22B96" w:rsidP="00B22B96">
            <w:pPr>
              <w:rPr>
                <w:rFonts w:cs="Calibri"/>
                <w:sz w:val="20"/>
                <w:szCs w:val="20"/>
                <w:lang w:eastAsia="hr-HR"/>
              </w:rPr>
            </w:pPr>
            <w:r w:rsidRPr="00B22B96">
              <w:rPr>
                <w:rFonts w:cs="Calibri"/>
                <w:sz w:val="20"/>
                <w:szCs w:val="20"/>
                <w:lang w:eastAsia="hr-HR"/>
              </w:rPr>
              <w:t>Ekstremne vremenske pojave (ekstremne temperature)</w:t>
            </w:r>
          </w:p>
        </w:tc>
        <w:tc>
          <w:tcPr>
            <w:tcW w:w="3827" w:type="dxa"/>
            <w:vAlign w:val="center"/>
          </w:tcPr>
          <w:p w14:paraId="2D94BA0C" w14:textId="631BC9EC" w:rsidR="00B22B96" w:rsidRPr="00B22B96" w:rsidRDefault="005174CC" w:rsidP="00B22B96">
            <w:pPr>
              <w:jc w:val="center"/>
              <w:rPr>
                <w:rFonts w:cs="Calibri"/>
                <w:sz w:val="20"/>
                <w:szCs w:val="20"/>
                <w:lang w:eastAsia="hr-HR"/>
              </w:rPr>
            </w:pPr>
            <w:r>
              <w:rPr>
                <w:rFonts w:cs="Calibri"/>
                <w:sz w:val="20"/>
                <w:szCs w:val="20"/>
                <w:lang w:eastAsia="hr-HR"/>
              </w:rPr>
              <w:t>MIHAEL FILIPOVIĆ</w:t>
            </w:r>
          </w:p>
        </w:tc>
        <w:tc>
          <w:tcPr>
            <w:tcW w:w="3690" w:type="dxa"/>
            <w:vAlign w:val="center"/>
          </w:tcPr>
          <w:p w14:paraId="3DB23906" w14:textId="42AF9F9D" w:rsidR="00B22B96" w:rsidRPr="00B22B96" w:rsidRDefault="005174CC" w:rsidP="00B22B96">
            <w:pPr>
              <w:jc w:val="center"/>
              <w:rPr>
                <w:rFonts w:cs="Calibri"/>
                <w:sz w:val="20"/>
                <w:szCs w:val="20"/>
                <w:lang w:eastAsia="hr-HR"/>
              </w:rPr>
            </w:pPr>
            <w:r>
              <w:rPr>
                <w:rFonts w:cs="Calibri"/>
                <w:sz w:val="20"/>
                <w:szCs w:val="20"/>
                <w:lang w:eastAsia="hr-HR"/>
              </w:rPr>
              <w:t>0957713207</w:t>
            </w:r>
          </w:p>
        </w:tc>
      </w:tr>
      <w:tr w:rsidR="00B22B96" w:rsidRPr="00B22B96" w14:paraId="204736ED" w14:textId="77777777" w:rsidTr="00FB3549">
        <w:trPr>
          <w:trHeight w:val="488"/>
          <w:jc w:val="center"/>
        </w:trPr>
        <w:tc>
          <w:tcPr>
            <w:tcW w:w="885" w:type="dxa"/>
            <w:vAlign w:val="center"/>
          </w:tcPr>
          <w:p w14:paraId="0453E0B8" w14:textId="77777777" w:rsidR="00B22B96" w:rsidRPr="002F22C4" w:rsidRDefault="00B22B96" w:rsidP="002F22C4">
            <w:pPr>
              <w:pStyle w:val="Odlomakpopisa"/>
              <w:numPr>
                <w:ilvl w:val="0"/>
                <w:numId w:val="16"/>
              </w:numPr>
              <w:jc w:val="center"/>
              <w:rPr>
                <w:rFonts w:ascii="Calibri" w:eastAsia="Times New Roman" w:hAnsi="Calibri" w:cs="Calibri"/>
                <w:sz w:val="20"/>
                <w:szCs w:val="20"/>
              </w:rPr>
            </w:pPr>
          </w:p>
        </w:tc>
        <w:tc>
          <w:tcPr>
            <w:tcW w:w="5631" w:type="dxa"/>
            <w:vAlign w:val="center"/>
          </w:tcPr>
          <w:p w14:paraId="20E09ED4" w14:textId="77777777" w:rsidR="00B22B96" w:rsidRPr="00B22B96" w:rsidRDefault="00B22B96" w:rsidP="00B22B96">
            <w:pPr>
              <w:rPr>
                <w:rFonts w:cs="Calibri"/>
                <w:sz w:val="20"/>
                <w:szCs w:val="20"/>
                <w:lang w:eastAsia="hr-HR"/>
              </w:rPr>
            </w:pPr>
            <w:r w:rsidRPr="00B22B96">
              <w:rPr>
                <w:rFonts w:cs="Calibri"/>
                <w:sz w:val="20"/>
                <w:szCs w:val="20"/>
                <w:lang w:eastAsia="hr-HR"/>
              </w:rPr>
              <w:t>Epidemije I pandemije</w:t>
            </w:r>
          </w:p>
        </w:tc>
        <w:tc>
          <w:tcPr>
            <w:tcW w:w="3827" w:type="dxa"/>
            <w:vAlign w:val="center"/>
          </w:tcPr>
          <w:p w14:paraId="6439F664" w14:textId="5CFF095B" w:rsidR="00B22B96" w:rsidRPr="00B22B96" w:rsidRDefault="005174CC" w:rsidP="00B22B96">
            <w:pPr>
              <w:jc w:val="center"/>
              <w:rPr>
                <w:rFonts w:cs="Calibri"/>
                <w:sz w:val="20"/>
                <w:szCs w:val="20"/>
                <w:lang w:eastAsia="hr-HR"/>
              </w:rPr>
            </w:pPr>
            <w:r>
              <w:rPr>
                <w:rFonts w:cs="Calibri"/>
                <w:sz w:val="20"/>
                <w:szCs w:val="20"/>
                <w:lang w:eastAsia="hr-HR"/>
              </w:rPr>
              <w:t>PETAR KUSIĆ</w:t>
            </w:r>
          </w:p>
        </w:tc>
        <w:tc>
          <w:tcPr>
            <w:tcW w:w="3690" w:type="dxa"/>
            <w:vAlign w:val="center"/>
          </w:tcPr>
          <w:p w14:paraId="1EAE5031" w14:textId="3291B5A3" w:rsidR="00B22B96" w:rsidRPr="00B22B96" w:rsidRDefault="005174CC" w:rsidP="00B22B96">
            <w:pPr>
              <w:jc w:val="center"/>
              <w:rPr>
                <w:rFonts w:cs="Calibri"/>
                <w:sz w:val="20"/>
                <w:szCs w:val="20"/>
                <w:lang w:eastAsia="hr-HR"/>
              </w:rPr>
            </w:pPr>
            <w:r>
              <w:rPr>
                <w:rFonts w:cs="Calibri"/>
                <w:sz w:val="20"/>
                <w:szCs w:val="20"/>
                <w:lang w:eastAsia="hr-HR"/>
              </w:rPr>
              <w:t>0992066032</w:t>
            </w:r>
          </w:p>
        </w:tc>
      </w:tr>
    </w:tbl>
    <w:p w14:paraId="6712F4BE" w14:textId="77777777" w:rsidR="00B22B96" w:rsidRPr="00B22B96" w:rsidRDefault="00B22B96" w:rsidP="00981C35">
      <w:pPr>
        <w:spacing w:after="0" w:line="240" w:lineRule="auto"/>
        <w:rPr>
          <w:rFonts w:ascii="Calibri" w:eastAsia="Times New Roman" w:hAnsi="Calibri" w:cs="Calibri"/>
          <w:sz w:val="20"/>
          <w:szCs w:val="20"/>
          <w:lang w:eastAsia="hr-HR"/>
        </w:rPr>
        <w:sectPr w:rsidR="00B22B96" w:rsidRPr="00B22B96" w:rsidSect="00787DB2">
          <w:pgSz w:w="16838" w:h="11906" w:orient="landscape"/>
          <w:pgMar w:top="1418" w:right="1418" w:bottom="1418" w:left="1418" w:header="709" w:footer="709" w:gutter="0"/>
          <w:cols w:space="708"/>
          <w:docGrid w:linePitch="360"/>
        </w:sectPr>
      </w:pPr>
    </w:p>
    <w:p w14:paraId="5D440446" w14:textId="77777777" w:rsidR="00B22B96" w:rsidRPr="00230C07" w:rsidRDefault="00230C07" w:rsidP="00230C07">
      <w:pPr>
        <w:pStyle w:val="Naslov2"/>
      </w:pPr>
      <w:bookmarkStart w:id="27" w:name="_Toc260765"/>
      <w:bookmarkStart w:id="28" w:name="_Toc6217025"/>
      <w:r w:rsidRPr="00230C07">
        <w:lastRenderedPageBreak/>
        <w:t xml:space="preserve">2.7. </w:t>
      </w:r>
      <w:r w:rsidR="00B22B96" w:rsidRPr="00230C07">
        <w:t xml:space="preserve">Nalog za mobilizaciju </w:t>
      </w:r>
      <w:bookmarkEnd w:id="27"/>
      <w:r w:rsidR="00981C35" w:rsidRPr="00230C07">
        <w:t>povjerenika, zamjenika povjerenika ili koordinatora</w:t>
      </w:r>
      <w:bookmarkEnd w:id="28"/>
    </w:p>
    <w:p w14:paraId="1564D6D0"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KLASA:</w:t>
      </w:r>
    </w:p>
    <w:p w14:paraId="589193D2"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URBROJ:</w:t>
      </w:r>
    </w:p>
    <w:p w14:paraId="63E0CA36" w14:textId="77777777" w:rsidR="00B22B96" w:rsidRPr="00B22B96" w:rsidRDefault="00C96057" w:rsidP="00B22B96">
      <w:pPr>
        <w:spacing w:after="0" w:line="240" w:lineRule="auto"/>
        <w:rPr>
          <w:rFonts w:ascii="Calibri" w:eastAsia="Times New Roman" w:hAnsi="Calibri" w:cs="Calibri"/>
          <w:color w:val="000000"/>
          <w:sz w:val="24"/>
          <w:szCs w:val="24"/>
          <w:lang w:eastAsia="hr-HR"/>
        </w:rPr>
      </w:pPr>
      <w:r>
        <w:rPr>
          <w:rFonts w:ascii="Calibri" w:eastAsia="Times New Roman" w:hAnsi="Calibri" w:cs="Calibri"/>
          <w:sz w:val="24"/>
          <w:szCs w:val="24"/>
          <w:lang w:eastAsia="hr-HR"/>
        </w:rPr>
        <w:t>Crnac</w:t>
      </w:r>
      <w:r w:rsidR="005A7C06" w:rsidRPr="00B22B96">
        <w:rPr>
          <w:rFonts w:ascii="Calibri" w:eastAsia="Times New Roman" w:hAnsi="Calibri" w:cs="Calibri"/>
          <w:color w:val="000000"/>
          <w:sz w:val="24"/>
          <w:szCs w:val="24"/>
          <w:lang w:eastAsia="hr-HR"/>
        </w:rPr>
        <w:t xml:space="preserve"> </w:t>
      </w:r>
      <w:r w:rsidR="00B22B96" w:rsidRPr="00B22B96">
        <w:rPr>
          <w:rFonts w:ascii="Calibri" w:eastAsia="Times New Roman" w:hAnsi="Calibri" w:cs="Calibri"/>
          <w:color w:val="000000"/>
          <w:sz w:val="24"/>
          <w:szCs w:val="24"/>
          <w:lang w:eastAsia="hr-HR"/>
        </w:rPr>
        <w:t>__.__.___. godine</w:t>
      </w:r>
    </w:p>
    <w:p w14:paraId="41BA5B2D" w14:textId="77777777" w:rsidR="00B22B96" w:rsidRPr="00B22B96" w:rsidRDefault="00B22B96" w:rsidP="00B22B96">
      <w:pPr>
        <w:spacing w:before="100" w:beforeAutospacing="1" w:after="100" w:afterAutospacing="1" w:line="240" w:lineRule="auto"/>
        <w:rPr>
          <w:rFonts w:ascii="Calibri" w:eastAsia="Times New Roman" w:hAnsi="Calibri" w:cs="Calibri"/>
          <w:color w:val="000000"/>
          <w:sz w:val="24"/>
          <w:szCs w:val="24"/>
          <w:lang w:eastAsia="hr-HR"/>
        </w:rPr>
      </w:pPr>
      <w:r w:rsidRPr="00B22B96">
        <w:rPr>
          <w:rFonts w:ascii="Calibri" w:eastAsia="Times New Roman" w:hAnsi="Calibri" w:cs="Calibri"/>
          <w:color w:val="000000"/>
          <w:sz w:val="24"/>
          <w:szCs w:val="24"/>
          <w:lang w:eastAsia="hr-HR"/>
        </w:rPr>
        <w:t>Na temelju članka ___ stavka ___ Pravilnika o mobilizaciji, uvjetima i načinu rada</w:t>
      </w:r>
      <w:r w:rsidRPr="00B22B96">
        <w:rPr>
          <w:rFonts w:ascii="Calibri" w:eastAsia="Times New Roman" w:hAnsi="Calibri" w:cs="Calibri"/>
          <w:sz w:val="24"/>
          <w:szCs w:val="24"/>
          <w:lang w:eastAsia="hr-HR"/>
        </w:rPr>
        <w:t xml:space="preserve"> </w:t>
      </w:r>
      <w:r w:rsidRPr="00B22B96">
        <w:rPr>
          <w:rFonts w:ascii="Calibri" w:eastAsia="Times New Roman" w:hAnsi="Calibri" w:cs="Calibri"/>
          <w:color w:val="000000"/>
          <w:sz w:val="24"/>
          <w:szCs w:val="24"/>
          <w:lang w:eastAsia="hr-HR"/>
        </w:rPr>
        <w:t>operativnih snaga sustava civilne zaštite (</w:t>
      </w:r>
      <w:r w:rsidR="00FB3549">
        <w:rPr>
          <w:rFonts w:ascii="Calibri" w:eastAsia="Times New Roman" w:hAnsi="Calibri" w:cs="Calibri"/>
          <w:color w:val="000000"/>
          <w:sz w:val="24"/>
          <w:szCs w:val="24"/>
          <w:lang w:eastAsia="hr-HR"/>
        </w:rPr>
        <w:t>„Narodne Novine“, broj</w:t>
      </w:r>
      <w:r w:rsidRPr="00B22B96">
        <w:rPr>
          <w:rFonts w:ascii="Calibri" w:eastAsia="Times New Roman" w:hAnsi="Calibri" w:cs="Calibri"/>
          <w:color w:val="000000"/>
          <w:sz w:val="24"/>
          <w:szCs w:val="24"/>
          <w:lang w:eastAsia="hr-HR"/>
        </w:rPr>
        <w:t xml:space="preserve"> 69/16)  izdajem</w:t>
      </w:r>
    </w:p>
    <w:p w14:paraId="254893DB" w14:textId="77777777" w:rsidR="00B22B96" w:rsidRP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Calibri" w:eastAsia="Times New Roman" w:hAnsi="Calibri" w:cs="Calibri"/>
          <w:color w:val="000000"/>
          <w:sz w:val="24"/>
          <w:szCs w:val="24"/>
          <w:lang w:eastAsia="hr-HR"/>
        </w:rPr>
        <w:t xml:space="preserve">                                                           NALOG ZA MOBILIZACIJU</w:t>
      </w:r>
    </w:p>
    <w:p w14:paraId="6C5D0F79"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Za:____________________________________________________________________</w:t>
      </w:r>
    </w:p>
    <w:p w14:paraId="492789C5"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(Ime i prezime, ime roditelja, godina rođenja, OIB)</w:t>
      </w:r>
    </w:p>
    <w:p w14:paraId="0CDD2B4D"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Mjesto i adresa prebivališta</w:t>
      </w:r>
    </w:p>
    <w:p w14:paraId="1BD2EF8F"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____________________________________________________________________</w:t>
      </w:r>
    </w:p>
    <w:p w14:paraId="063CF87A" w14:textId="77777777" w:rsidR="00B22B96" w:rsidRPr="00B22B96" w:rsidRDefault="00B22B96" w:rsidP="00B22B96">
      <w:pPr>
        <w:spacing w:before="100" w:beforeAutospacing="1" w:after="100" w:afterAutospacing="1" w:line="240" w:lineRule="auto"/>
        <w:rPr>
          <w:rFonts w:ascii="Calibri" w:eastAsia="Times New Roman" w:hAnsi="Calibri" w:cs="Calibri"/>
          <w:sz w:val="24"/>
          <w:szCs w:val="24"/>
          <w:lang w:eastAsia="hr-HR"/>
        </w:rPr>
      </w:pPr>
      <w:r w:rsidRPr="00B22B96">
        <w:rPr>
          <w:rFonts w:ascii="Calibri" w:eastAsia="Times New Roman" w:hAnsi="Calibri" w:cs="Calibri"/>
          <w:b/>
          <w:bCs/>
          <w:color w:val="000000"/>
          <w:sz w:val="24"/>
          <w:szCs w:val="24"/>
          <w:lang w:eastAsia="hr-HR"/>
        </w:rPr>
        <w:t xml:space="preserve">Podaci o rasporedu </w:t>
      </w:r>
      <w:r w:rsidRPr="00B22B96">
        <w:rPr>
          <w:rFonts w:ascii="Calibri" w:eastAsia="Times New Roman" w:hAnsi="Calibri" w:cs="Calibri"/>
          <w:color w:val="000000"/>
          <w:sz w:val="24"/>
          <w:szCs w:val="24"/>
          <w:lang w:eastAsia="hr-HR"/>
        </w:rPr>
        <w:t>(označiti s x):</w:t>
      </w:r>
    </w:p>
    <w:p w14:paraId="6C150449" w14:textId="77777777" w:rsidR="00B22B96" w:rsidRP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sz w:val="24"/>
          <w:szCs w:val="24"/>
          <w:lang w:eastAsia="hr-HR"/>
        </w:rPr>
        <w:t xml:space="preserve"> </w:t>
      </w:r>
      <w:r w:rsidRPr="00B22B96">
        <w:rPr>
          <w:rFonts w:ascii="Calibri" w:eastAsia="Times New Roman" w:hAnsi="Calibri" w:cs="Calibri"/>
          <w:color w:val="000000"/>
          <w:sz w:val="24"/>
          <w:szCs w:val="24"/>
          <w:lang w:eastAsia="hr-HR"/>
        </w:rPr>
        <w:t>pripadnik postrojbe civilne zaštite</w:t>
      </w:r>
      <w:r w:rsidRPr="00B22B96">
        <w:rPr>
          <w:rFonts w:ascii="Calibri" w:eastAsia="Times New Roman" w:hAnsi="Calibri" w:cs="Calibri"/>
          <w:sz w:val="24"/>
          <w:szCs w:val="24"/>
          <w:lang w:eastAsia="hr-HR"/>
        </w:rPr>
        <w:t xml:space="preserve"> </w:t>
      </w:r>
      <w:r w:rsidRPr="00B22B96">
        <w:rPr>
          <w:rFonts w:ascii="Calibri" w:eastAsia="Times New Roman" w:hAnsi="Calibri" w:cs="Calibri"/>
          <w:sz w:val="24"/>
          <w:szCs w:val="24"/>
          <w:lang w:eastAsia="hr-HR"/>
        </w:rPr>
        <w:tab/>
      </w:r>
      <w:r w:rsidRPr="00B22B96">
        <w:rPr>
          <w:rFonts w:ascii="Calibri" w:eastAsia="Times New Roman" w:hAnsi="Calibri" w:cs="Calibri"/>
          <w:sz w:val="24"/>
          <w:szCs w:val="24"/>
          <w:lang w:eastAsia="hr-HR"/>
        </w:rPr>
        <w:tab/>
      </w: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color w:val="000000"/>
          <w:sz w:val="24"/>
          <w:szCs w:val="24"/>
          <w:lang w:eastAsia="hr-HR"/>
        </w:rPr>
        <w:t xml:space="preserve"> zamjenik povjerenika civilne zaštite</w:t>
      </w:r>
    </w:p>
    <w:p w14:paraId="7D52458C" w14:textId="77777777" w:rsidR="00B22B96" w:rsidRPr="00B22B96" w:rsidRDefault="00B22B96" w:rsidP="00B22B96">
      <w:pPr>
        <w:spacing w:after="120" w:line="240" w:lineRule="auto"/>
        <w:rPr>
          <w:rFonts w:ascii="Calibri" w:eastAsia="Times New Roman" w:hAnsi="Calibri" w:cs="Calibri"/>
          <w:color w:val="000000"/>
          <w:sz w:val="24"/>
          <w:szCs w:val="24"/>
          <w:lang w:eastAsia="hr-HR"/>
        </w:rPr>
      </w:pP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sz w:val="24"/>
          <w:szCs w:val="24"/>
          <w:lang w:eastAsia="hr-HR"/>
        </w:rPr>
        <w:t xml:space="preserve"> povjerenik civilne zaštite  </w:t>
      </w:r>
      <w:r w:rsidRPr="00B22B96">
        <w:rPr>
          <w:rFonts w:ascii="Calibri" w:eastAsia="Times New Roman" w:hAnsi="Calibri" w:cs="Calibri"/>
          <w:sz w:val="24"/>
          <w:szCs w:val="24"/>
          <w:lang w:eastAsia="hr-HR"/>
        </w:rPr>
        <w:tab/>
        <w:t xml:space="preserve">                            </w:t>
      </w:r>
      <w:r w:rsidRPr="00B22B96">
        <w:rPr>
          <w:rFonts w:ascii="Calibri" w:eastAsia="Times New Roman" w:hAnsi="Calibri" w:cs="Calibri"/>
          <w:sz w:val="24"/>
          <w:szCs w:val="24"/>
          <w:lang w:eastAsia="hr-HR"/>
        </w:rPr>
        <w:tab/>
      </w: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color w:val="000000"/>
          <w:sz w:val="24"/>
          <w:szCs w:val="24"/>
          <w:lang w:eastAsia="hr-HR"/>
        </w:rPr>
        <w:t xml:space="preserve"> koordinator na lokaciji</w:t>
      </w:r>
    </w:p>
    <w:p w14:paraId="584314C1"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b/>
          <w:bCs/>
          <w:color w:val="000000"/>
          <w:sz w:val="24"/>
          <w:szCs w:val="24"/>
          <w:lang w:eastAsia="hr-HR"/>
        </w:rPr>
        <w:t xml:space="preserve">Razlog pozivanja </w:t>
      </w:r>
      <w:r w:rsidRPr="00B22B96">
        <w:rPr>
          <w:rFonts w:ascii="Calibri" w:eastAsia="Times New Roman" w:hAnsi="Calibri" w:cs="Calibri"/>
          <w:color w:val="000000"/>
          <w:sz w:val="24"/>
          <w:szCs w:val="24"/>
          <w:lang w:eastAsia="hr-HR"/>
        </w:rPr>
        <w:t>(označiti s x):</w:t>
      </w:r>
    </w:p>
    <w:p w14:paraId="2080048F" w14:textId="77777777" w:rsidR="00B22B96" w:rsidRP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sz w:val="24"/>
          <w:szCs w:val="24"/>
          <w:lang w:eastAsia="hr-HR"/>
        </w:rPr>
        <w:t xml:space="preserve"> </w:t>
      </w:r>
      <w:r w:rsidRPr="00B22B96">
        <w:rPr>
          <w:rFonts w:ascii="Calibri" w:eastAsia="Times New Roman" w:hAnsi="Calibri" w:cs="Calibri"/>
          <w:color w:val="000000"/>
          <w:sz w:val="24"/>
          <w:szCs w:val="24"/>
          <w:lang w:eastAsia="hr-HR"/>
        </w:rPr>
        <w:t>operativno djelovanje</w:t>
      </w:r>
      <w:r w:rsidRPr="00B22B96">
        <w:rPr>
          <w:rFonts w:ascii="Calibri" w:eastAsia="Times New Roman" w:hAnsi="Calibri" w:cs="Calibri"/>
          <w:sz w:val="24"/>
          <w:szCs w:val="24"/>
          <w:lang w:eastAsia="hr-HR"/>
        </w:rPr>
        <w:t xml:space="preserve"> </w:t>
      </w:r>
      <w:r w:rsidRPr="00B22B96">
        <w:rPr>
          <w:rFonts w:ascii="Calibri" w:eastAsia="Times New Roman" w:hAnsi="Calibri" w:cs="Calibri"/>
          <w:sz w:val="24"/>
          <w:szCs w:val="24"/>
          <w:lang w:eastAsia="hr-HR"/>
        </w:rPr>
        <w:tab/>
      </w:r>
      <w:r w:rsidRPr="00B22B96">
        <w:rPr>
          <w:rFonts w:ascii="Calibri" w:eastAsia="Times New Roman" w:hAnsi="Calibri" w:cs="Calibri"/>
          <w:sz w:val="24"/>
          <w:szCs w:val="24"/>
          <w:lang w:eastAsia="hr-HR"/>
        </w:rPr>
        <w:tab/>
      </w: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color w:val="000000"/>
          <w:sz w:val="24"/>
          <w:szCs w:val="24"/>
          <w:lang w:eastAsia="hr-HR"/>
        </w:rPr>
        <w:t xml:space="preserve"> smotra</w:t>
      </w:r>
    </w:p>
    <w:p w14:paraId="6A3BB09F" w14:textId="77777777" w:rsidR="00B22B96" w:rsidRP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sz w:val="24"/>
          <w:szCs w:val="24"/>
          <w:lang w:eastAsia="hr-HR"/>
        </w:rPr>
        <w:t xml:space="preserve"> osposobljavanje </w:t>
      </w:r>
      <w:r w:rsidRPr="00B22B96">
        <w:rPr>
          <w:rFonts w:ascii="Calibri" w:eastAsia="Times New Roman" w:hAnsi="Calibri" w:cs="Calibri"/>
          <w:sz w:val="24"/>
          <w:szCs w:val="24"/>
          <w:lang w:eastAsia="hr-HR"/>
        </w:rPr>
        <w:tab/>
        <w:t xml:space="preserve">                            </w:t>
      </w:r>
      <w:r w:rsidRPr="00B22B96">
        <w:rPr>
          <w:rFonts w:ascii="Segoe UI Symbol" w:eastAsia="Times New Roman" w:hAnsi="Segoe UI Symbol" w:cs="Segoe UI Symbol"/>
          <w:color w:val="000000"/>
          <w:sz w:val="24"/>
          <w:szCs w:val="24"/>
          <w:lang w:eastAsia="hr-HR"/>
        </w:rPr>
        <w:t>☐</w:t>
      </w:r>
      <w:r w:rsidRPr="00B22B96">
        <w:rPr>
          <w:rFonts w:ascii="Calibri" w:eastAsia="Times New Roman" w:hAnsi="Calibri" w:cs="Calibri"/>
          <w:color w:val="000000"/>
          <w:sz w:val="24"/>
          <w:szCs w:val="24"/>
          <w:lang w:eastAsia="hr-HR"/>
        </w:rPr>
        <w:t xml:space="preserve"> drugo</w:t>
      </w:r>
    </w:p>
    <w:p w14:paraId="0EF3B954"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p>
    <w:p w14:paraId="37197EC4"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Mobilizacijsko zborište</w:t>
      </w:r>
    </w:p>
    <w:p w14:paraId="68210855"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_________________________________________________________________</w:t>
      </w:r>
    </w:p>
    <w:p w14:paraId="56498AA1"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(adresa)</w:t>
      </w:r>
    </w:p>
    <w:p w14:paraId="5E5835F4"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Vrijeme</w:t>
      </w:r>
    </w:p>
    <w:p w14:paraId="791AA7F4"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i/>
          <w:iCs/>
          <w:color w:val="000000"/>
          <w:sz w:val="24"/>
          <w:szCs w:val="24"/>
          <w:lang w:eastAsia="hr-HR"/>
        </w:rPr>
        <w:t>________________________________________________________________________</w:t>
      </w:r>
    </w:p>
    <w:p w14:paraId="0EAA4570"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(datum i stat)</w:t>
      </w:r>
    </w:p>
    <w:p w14:paraId="35368EAA" w14:textId="77777777" w:rsidR="00B22B96" w:rsidRPr="00B22B96" w:rsidRDefault="00B22B96" w:rsidP="00B22B96">
      <w:pPr>
        <w:spacing w:after="0"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Predviđeno vrijeme mobilizacije:</w:t>
      </w:r>
    </w:p>
    <w:p w14:paraId="090BD359" w14:textId="77777777" w:rsidR="00B22B96" w:rsidRPr="00B22B96" w:rsidRDefault="00B22B96" w:rsidP="00B22B96">
      <w:pPr>
        <w:spacing w:after="0"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Potpis pozivatelja</w:t>
      </w:r>
    </w:p>
    <w:p w14:paraId="25B7AAAA" w14:textId="77777777" w:rsidR="00B22B96" w:rsidRPr="00B22B96" w:rsidRDefault="00B22B96" w:rsidP="00B22B96">
      <w:pPr>
        <w:spacing w:after="0"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(ovlaštena osoba)</w:t>
      </w:r>
    </w:p>
    <w:p w14:paraId="121B117B" w14:textId="77777777" w:rsidR="00B22B96" w:rsidRPr="00B22B96" w:rsidRDefault="00B22B96" w:rsidP="00B22B96">
      <w:pPr>
        <w:spacing w:after="100" w:afterAutospacing="1"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w:t>
      </w:r>
    </w:p>
    <w:p w14:paraId="337A475E" w14:textId="77777777" w:rsidR="00B22B96" w:rsidRPr="00B22B96" w:rsidRDefault="00B22B96" w:rsidP="00B22B96">
      <w:pPr>
        <w:spacing w:after="0" w:line="240" w:lineRule="auto"/>
        <w:ind w:left="3540" w:firstLine="708"/>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DOSTAVNICA</w:t>
      </w:r>
    </w:p>
    <w:p w14:paraId="7510B703"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__________________________________________________________________</w:t>
      </w:r>
    </w:p>
    <w:p w14:paraId="1D49F470"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(Ime i prezime, ime roditelja, godina rođenja, OIB)</w:t>
      </w:r>
    </w:p>
    <w:p w14:paraId="39333A64"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Potvrđujem primitak naloga za mobilizaciju.</w:t>
      </w:r>
    </w:p>
    <w:p w14:paraId="7D53CFAA" w14:textId="77777777" w:rsid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Calibri" w:eastAsia="Times New Roman" w:hAnsi="Calibri" w:cs="Calibri"/>
          <w:iCs/>
          <w:color w:val="000000"/>
          <w:sz w:val="24"/>
          <w:szCs w:val="24"/>
          <w:lang w:eastAsia="hr-HR"/>
        </w:rPr>
        <w:t xml:space="preserve">Poziv mi je uručen </w:t>
      </w:r>
      <w:r w:rsidRPr="00B22B96">
        <w:rPr>
          <w:rFonts w:ascii="Calibri" w:eastAsia="Times New Roman" w:hAnsi="Calibri" w:cs="Calibri"/>
          <w:color w:val="000000"/>
          <w:sz w:val="24"/>
          <w:szCs w:val="24"/>
          <w:lang w:eastAsia="hr-HR"/>
        </w:rPr>
        <w:t>_______________________________________________</w:t>
      </w:r>
      <w:r w:rsidR="00981C35">
        <w:rPr>
          <w:rFonts w:ascii="Calibri" w:eastAsia="Times New Roman" w:hAnsi="Calibri" w:cs="Calibri"/>
          <w:color w:val="000000"/>
          <w:sz w:val="24"/>
          <w:szCs w:val="24"/>
          <w:lang w:eastAsia="hr-HR"/>
        </w:rPr>
        <w:t>____________________________</w:t>
      </w:r>
    </w:p>
    <w:p w14:paraId="13529596" w14:textId="77777777" w:rsidR="00981C35" w:rsidRPr="00B22B96" w:rsidRDefault="00981C35" w:rsidP="00B22B96">
      <w:pPr>
        <w:spacing w:after="0" w:line="240" w:lineRule="auto"/>
        <w:rPr>
          <w:rFonts w:ascii="Calibri" w:eastAsia="Times New Roman" w:hAnsi="Calibri" w:cs="Calibri"/>
          <w:sz w:val="24"/>
          <w:szCs w:val="24"/>
          <w:lang w:eastAsia="hr-HR"/>
        </w:rPr>
      </w:pPr>
    </w:p>
    <w:p w14:paraId="62415376" w14:textId="77777777" w:rsidR="00B22B96" w:rsidRPr="00B22B96" w:rsidRDefault="00B22B96" w:rsidP="00B22B96">
      <w:pPr>
        <w:spacing w:after="0" w:line="240" w:lineRule="auto"/>
        <w:jc w:val="both"/>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(datum, vrijeme, mjesto)</w:t>
      </w:r>
    </w:p>
    <w:p w14:paraId="7F2BCA01" w14:textId="77777777" w:rsidR="00B22B96" w:rsidRPr="00B22B96" w:rsidRDefault="00B22B96" w:rsidP="00B22B96">
      <w:pPr>
        <w:spacing w:after="0" w:line="240" w:lineRule="auto"/>
        <w:jc w:val="both"/>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  ___________________</w:t>
      </w:r>
    </w:p>
    <w:p w14:paraId="2825D073" w14:textId="78F66444" w:rsidR="00AE5003" w:rsidRPr="005174CC" w:rsidRDefault="00B22B96" w:rsidP="005174CC">
      <w:pPr>
        <w:spacing w:after="0" w:line="240" w:lineRule="auto"/>
        <w:jc w:val="both"/>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Potpis primatelja              Potpis dostavljač</w:t>
      </w:r>
      <w:bookmarkStart w:id="29" w:name="_Toc260766"/>
    </w:p>
    <w:p w14:paraId="4DBA9FD9" w14:textId="77777777" w:rsidR="00B22B96" w:rsidRPr="00B22B96" w:rsidRDefault="00981C35" w:rsidP="00230C07">
      <w:pPr>
        <w:pStyle w:val="Naslov1"/>
        <w:rPr>
          <w:rFonts w:eastAsiaTheme="majorEastAsia"/>
        </w:rPr>
      </w:pPr>
      <w:bookmarkStart w:id="30" w:name="_Toc6217026"/>
      <w:r w:rsidRPr="00230C07">
        <w:rPr>
          <w:rFonts w:eastAsiaTheme="majorEastAsia"/>
        </w:rPr>
        <w:lastRenderedPageBreak/>
        <w:t>Prilog: 3</w:t>
      </w:r>
      <w:r>
        <w:rPr>
          <w:rFonts w:eastAsiaTheme="majorEastAsia"/>
        </w:rPr>
        <w:t xml:space="preserve"> </w:t>
      </w:r>
      <w:r w:rsidR="00B22B96" w:rsidRPr="00B22B96">
        <w:rPr>
          <w:rFonts w:eastAsiaTheme="majorEastAsia"/>
        </w:rPr>
        <w:t xml:space="preserve"> Odluka o određivanju pravnih osoba od interesa za sustav civilne zaštite </w:t>
      </w:r>
      <w:r w:rsidR="002F22C4">
        <w:rPr>
          <w:rFonts w:eastAsiaTheme="majorEastAsia"/>
        </w:rPr>
        <w:t xml:space="preserve">Općine </w:t>
      </w:r>
      <w:bookmarkEnd w:id="29"/>
      <w:bookmarkEnd w:id="30"/>
      <w:r w:rsidR="00C96057">
        <w:rPr>
          <w:rFonts w:eastAsiaTheme="majorEastAsia"/>
        </w:rPr>
        <w:t>Crnac</w:t>
      </w:r>
    </w:p>
    <w:p w14:paraId="0B931A08" w14:textId="77777777" w:rsidR="00B22B96" w:rsidRDefault="00B22B96" w:rsidP="00B22B96">
      <w:pPr>
        <w:spacing w:after="0" w:line="240" w:lineRule="auto"/>
        <w:rPr>
          <w:rFonts w:ascii="Times New Roman" w:eastAsia="Times New Roman" w:hAnsi="Times New Roman" w:cs="Times New Roman"/>
          <w:noProof/>
          <w:sz w:val="24"/>
          <w:szCs w:val="24"/>
        </w:rPr>
      </w:pPr>
    </w:p>
    <w:p w14:paraId="4E0B8717"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rPr>
      </w:pPr>
      <w:r w:rsidRPr="005174CC">
        <w:rPr>
          <w:rFonts w:ascii="Times New Roman" w:eastAsia="Calibri" w:hAnsi="Times New Roman" w:cs="Times New Roman"/>
        </w:rPr>
        <w:t xml:space="preserve">Na temelju članka 17. stavka 1. alineje 3. Zakona o sustavu civilne zaštite („Narodne novine“ broj 82/15, 118/18, 31/20, 20/21, 114/22) i članka 41. Pravilnika o nositeljima, sadržaju i postupcima izrade planskih dokumenata u civilnoj zaštiti te načinu informiranja javnosti u postupku njihovog donošenja („Narodne novine“ broj 66/21),  Općinsko vijeće Općine Crnac na svojoj 6. sjednici održanoj                    29. 04. 2026. donosi </w:t>
      </w:r>
    </w:p>
    <w:p w14:paraId="2B4A4DE8" w14:textId="77777777" w:rsidR="005174CC" w:rsidRPr="005174CC" w:rsidRDefault="005174CC" w:rsidP="005174CC">
      <w:pPr>
        <w:spacing w:after="0" w:line="240" w:lineRule="auto"/>
        <w:jc w:val="both"/>
        <w:rPr>
          <w:rFonts w:ascii="Times New Roman" w:eastAsia="Calibri" w:hAnsi="Times New Roman" w:cs="Times New Roman"/>
        </w:rPr>
      </w:pPr>
    </w:p>
    <w:p w14:paraId="5C9B7ADF"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sz w:val="24"/>
          <w:szCs w:val="24"/>
        </w:rPr>
      </w:pPr>
      <w:r w:rsidRPr="005174CC">
        <w:rPr>
          <w:rFonts w:ascii="Times New Roman" w:eastAsia="Calibri" w:hAnsi="Times New Roman" w:cs="Times New Roman"/>
          <w:b/>
          <w:bCs/>
          <w:sz w:val="24"/>
          <w:szCs w:val="24"/>
        </w:rPr>
        <w:t>ODLUKU</w:t>
      </w:r>
    </w:p>
    <w:p w14:paraId="53C5A2B0"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sz w:val="24"/>
          <w:szCs w:val="24"/>
        </w:rPr>
      </w:pPr>
      <w:r w:rsidRPr="005174CC">
        <w:rPr>
          <w:rFonts w:ascii="Times New Roman" w:eastAsia="Calibri" w:hAnsi="Times New Roman" w:cs="Times New Roman"/>
          <w:b/>
          <w:bCs/>
          <w:sz w:val="24"/>
          <w:szCs w:val="24"/>
        </w:rPr>
        <w:t>o odre</w:t>
      </w:r>
      <w:r w:rsidRPr="005174CC">
        <w:rPr>
          <w:rFonts w:ascii="Times New Roman" w:eastAsia="Arial,Bold" w:hAnsi="Times New Roman" w:cs="Times New Roman"/>
          <w:b/>
          <w:bCs/>
          <w:sz w:val="24"/>
          <w:szCs w:val="24"/>
        </w:rPr>
        <w:t>đ</w:t>
      </w:r>
      <w:r w:rsidRPr="005174CC">
        <w:rPr>
          <w:rFonts w:ascii="Times New Roman" w:eastAsia="Calibri" w:hAnsi="Times New Roman" w:cs="Times New Roman"/>
          <w:b/>
          <w:bCs/>
          <w:sz w:val="24"/>
          <w:szCs w:val="24"/>
        </w:rPr>
        <w:t xml:space="preserve">ivanju pravnih osoba </w:t>
      </w:r>
    </w:p>
    <w:p w14:paraId="5FFF266F"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sz w:val="24"/>
          <w:szCs w:val="24"/>
        </w:rPr>
      </w:pPr>
      <w:r w:rsidRPr="005174CC">
        <w:rPr>
          <w:rFonts w:ascii="Times New Roman" w:eastAsia="Calibri" w:hAnsi="Times New Roman" w:cs="Times New Roman"/>
          <w:b/>
          <w:bCs/>
          <w:sz w:val="24"/>
          <w:szCs w:val="24"/>
        </w:rPr>
        <w:t>od interesa za sustav civilne zaštite Općine Crnac</w:t>
      </w:r>
    </w:p>
    <w:p w14:paraId="5A724AC3"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rPr>
      </w:pPr>
    </w:p>
    <w:p w14:paraId="6DAAFDE5"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rPr>
      </w:pPr>
      <w:r w:rsidRPr="005174CC">
        <w:rPr>
          <w:rFonts w:ascii="Times New Roman" w:eastAsia="Calibri" w:hAnsi="Times New Roman" w:cs="Times New Roman"/>
          <w:b/>
          <w:bCs/>
        </w:rPr>
        <w:t>Članak 1.</w:t>
      </w:r>
    </w:p>
    <w:p w14:paraId="53DB18FA" w14:textId="77777777" w:rsidR="005174CC" w:rsidRPr="005174CC" w:rsidRDefault="005174CC" w:rsidP="005174CC">
      <w:pPr>
        <w:spacing w:after="0" w:line="276" w:lineRule="auto"/>
        <w:jc w:val="both"/>
        <w:rPr>
          <w:rFonts w:ascii="Times New Roman" w:eastAsia="Calibri" w:hAnsi="Times New Roman" w:cs="Times New Roman"/>
        </w:rPr>
      </w:pPr>
      <w:r w:rsidRPr="005174CC">
        <w:rPr>
          <w:rFonts w:ascii="Times New Roman" w:eastAsia="Calibri" w:hAnsi="Times New Roman" w:cs="Times New Roman"/>
        </w:rPr>
        <w:t>Ovom Odlukom o određivanju pravnih osoba od interesa za sustav civilne zaštite Općine Crnac (u daljnjem tekstu: Odluka) određuju se pravne osobe od interesa za sustav civilne zaštite Općine Crnac s ciljem priprema i sudjelovanja u aktivnostima smanjenja rizika od katastrofa, pružanja brzog odgovora na prijetnje i opasnosti te ublažavanja posljedica katastrofa i velikih nesreća na području općine Crnac.</w:t>
      </w:r>
    </w:p>
    <w:p w14:paraId="175A001F" w14:textId="77777777" w:rsidR="005174CC" w:rsidRPr="005174CC" w:rsidRDefault="005174CC" w:rsidP="005174CC">
      <w:pPr>
        <w:spacing w:after="0" w:line="276" w:lineRule="auto"/>
        <w:jc w:val="both"/>
        <w:rPr>
          <w:rFonts w:ascii="Times New Roman" w:eastAsia="Calibri" w:hAnsi="Times New Roman" w:cs="Times New Roman"/>
        </w:rPr>
      </w:pPr>
    </w:p>
    <w:p w14:paraId="72C35BCF"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rPr>
      </w:pPr>
      <w:r w:rsidRPr="005174CC">
        <w:rPr>
          <w:rFonts w:ascii="Times New Roman" w:eastAsia="Calibri" w:hAnsi="Times New Roman" w:cs="Times New Roman"/>
          <w:b/>
          <w:bCs/>
        </w:rPr>
        <w:t>Članak 2.</w:t>
      </w:r>
    </w:p>
    <w:p w14:paraId="4BA5F707" w14:textId="77777777" w:rsidR="005174CC" w:rsidRPr="005174CC" w:rsidRDefault="005174CC" w:rsidP="005174CC">
      <w:pPr>
        <w:spacing w:after="0" w:line="276" w:lineRule="auto"/>
        <w:jc w:val="both"/>
        <w:rPr>
          <w:rFonts w:ascii="Times New Roman" w:eastAsia="Calibri" w:hAnsi="Times New Roman" w:cs="Times New Roman"/>
        </w:rPr>
      </w:pPr>
      <w:r w:rsidRPr="005174CC">
        <w:rPr>
          <w:rFonts w:ascii="Times New Roman" w:eastAsia="Calibri" w:hAnsi="Times New Roman" w:cs="Times New Roman"/>
        </w:rPr>
        <w:t xml:space="preserve">Pravne osobe od interesa za sustav civilne zaštite na području općine Crnac su: </w:t>
      </w:r>
    </w:p>
    <w:p w14:paraId="3902B7DC" w14:textId="77777777" w:rsidR="005174CC" w:rsidRPr="005174CC" w:rsidRDefault="005174CC" w:rsidP="005174CC">
      <w:pPr>
        <w:spacing w:after="0" w:line="276" w:lineRule="auto"/>
        <w:jc w:val="both"/>
        <w:rPr>
          <w:rFonts w:ascii="Times New Roman" w:eastAsia="Calibri" w:hAnsi="Times New Roman" w:cs="Times New Roman"/>
        </w:rPr>
      </w:pPr>
    </w:p>
    <w:p w14:paraId="3854577A" w14:textId="77777777" w:rsidR="005174CC" w:rsidRPr="005174CC" w:rsidRDefault="005174CC" w:rsidP="005174CC">
      <w:pPr>
        <w:spacing w:after="0" w:line="276" w:lineRule="auto"/>
        <w:jc w:val="both"/>
        <w:rPr>
          <w:rFonts w:ascii="Times New Roman" w:eastAsia="Calibri" w:hAnsi="Times New Roman" w:cs="Times New Roman"/>
          <w:b/>
        </w:rPr>
      </w:pPr>
      <w:r w:rsidRPr="005174CC">
        <w:rPr>
          <w:rFonts w:ascii="Times New Roman" w:eastAsia="Calibri" w:hAnsi="Times New Roman" w:cs="Times New Roman"/>
          <w:b/>
        </w:rPr>
        <w:t>1. VIRKOM d.o.o. PODRUŽNICA ORAHOVICA, Vladimira Nazora 14</w:t>
      </w:r>
    </w:p>
    <w:p w14:paraId="16ACB405" w14:textId="77777777" w:rsidR="005174CC" w:rsidRPr="005174CC" w:rsidRDefault="005174CC" w:rsidP="005174CC">
      <w:pPr>
        <w:spacing w:after="0" w:line="276" w:lineRule="auto"/>
        <w:jc w:val="both"/>
        <w:rPr>
          <w:rFonts w:ascii="Times New Roman" w:eastAsia="Calibri" w:hAnsi="Times New Roman" w:cs="Times New Roman"/>
          <w:b/>
        </w:rPr>
      </w:pPr>
      <w:r w:rsidRPr="005174CC">
        <w:rPr>
          <w:rFonts w:ascii="Times New Roman" w:eastAsia="Calibri" w:hAnsi="Times New Roman" w:cs="Times New Roman"/>
          <w:b/>
        </w:rPr>
        <w:t xml:space="preserve">2. PAPUK d.o.o.,  ORAHOVICA,  Vladimira Nazora 14  </w:t>
      </w:r>
    </w:p>
    <w:p w14:paraId="7A82EF57" w14:textId="77777777" w:rsidR="005174CC" w:rsidRPr="005174CC" w:rsidRDefault="005174CC" w:rsidP="005174CC">
      <w:pPr>
        <w:spacing w:after="0" w:line="276" w:lineRule="auto"/>
        <w:jc w:val="both"/>
        <w:rPr>
          <w:rFonts w:ascii="Times New Roman" w:eastAsia="Calibri" w:hAnsi="Times New Roman" w:cs="Times New Roman"/>
          <w:b/>
        </w:rPr>
      </w:pPr>
      <w:r w:rsidRPr="005174CC">
        <w:rPr>
          <w:rFonts w:ascii="Times New Roman" w:eastAsia="Calibri" w:hAnsi="Times New Roman" w:cs="Times New Roman"/>
          <w:b/>
        </w:rPr>
        <w:t>3. TRANSPORT ŠTEGER d.o.o. VELIKI RASTOVAC 51</w:t>
      </w:r>
    </w:p>
    <w:p w14:paraId="0C24E068" w14:textId="77777777" w:rsidR="005174CC" w:rsidRPr="005174CC" w:rsidRDefault="005174CC" w:rsidP="005174CC">
      <w:pPr>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ab/>
      </w:r>
    </w:p>
    <w:p w14:paraId="7DC1BCBC" w14:textId="77777777" w:rsidR="005174CC" w:rsidRPr="005174CC" w:rsidRDefault="005174CC" w:rsidP="005174CC">
      <w:pPr>
        <w:widowControl w:val="0"/>
        <w:suppressAutoHyphens/>
        <w:autoSpaceDE w:val="0"/>
        <w:autoSpaceDN w:val="0"/>
        <w:spacing w:after="0" w:line="276" w:lineRule="auto"/>
        <w:jc w:val="both"/>
        <w:textAlignment w:val="baseline"/>
        <w:rPr>
          <w:rFonts w:ascii="Times New Roman" w:eastAsia="Calibri" w:hAnsi="Times New Roman" w:cs="Times New Roman"/>
          <w:bCs/>
        </w:rPr>
      </w:pPr>
      <w:r w:rsidRPr="005174CC">
        <w:rPr>
          <w:rFonts w:ascii="Times New Roman" w:eastAsia="Calibri" w:hAnsi="Times New Roman" w:cs="Times New Roman"/>
          <w:bCs/>
        </w:rPr>
        <w:t>Pravne osobe iz stavka 1. ovog članka dio su operativnih snaga sustava civilne zaštite Općine Crnac.</w:t>
      </w:r>
    </w:p>
    <w:p w14:paraId="0C727907" w14:textId="77777777" w:rsidR="005174CC" w:rsidRPr="005174CC" w:rsidRDefault="005174CC" w:rsidP="005174CC">
      <w:pPr>
        <w:widowControl w:val="0"/>
        <w:suppressAutoHyphens/>
        <w:autoSpaceDE w:val="0"/>
        <w:autoSpaceDN w:val="0"/>
        <w:spacing w:after="0" w:line="276" w:lineRule="auto"/>
        <w:jc w:val="both"/>
        <w:textAlignment w:val="baseline"/>
        <w:rPr>
          <w:rFonts w:ascii="Times New Roman" w:eastAsia="Calibri" w:hAnsi="Times New Roman" w:cs="Times New Roman"/>
          <w:bCs/>
        </w:rPr>
      </w:pPr>
    </w:p>
    <w:p w14:paraId="1E99B76B" w14:textId="77777777" w:rsidR="005174CC" w:rsidRPr="005174CC" w:rsidRDefault="005174CC" w:rsidP="005174CC">
      <w:pPr>
        <w:autoSpaceDE w:val="0"/>
        <w:autoSpaceDN w:val="0"/>
        <w:adjustRightInd w:val="0"/>
        <w:spacing w:after="0" w:line="276" w:lineRule="auto"/>
        <w:jc w:val="center"/>
        <w:rPr>
          <w:rFonts w:ascii="Times New Roman" w:eastAsia="Calibri" w:hAnsi="Times New Roman" w:cs="Times New Roman"/>
          <w:b/>
          <w:bCs/>
        </w:rPr>
      </w:pPr>
      <w:r w:rsidRPr="005174CC">
        <w:rPr>
          <w:rFonts w:ascii="Times New Roman" w:eastAsia="Calibri" w:hAnsi="Times New Roman" w:cs="Times New Roman"/>
          <w:b/>
          <w:bCs/>
        </w:rPr>
        <w:t>Članak 3.</w:t>
      </w:r>
    </w:p>
    <w:p w14:paraId="0A1E4E5A" w14:textId="77777777" w:rsidR="005174CC" w:rsidRPr="005174CC" w:rsidRDefault="005174CC" w:rsidP="005174CC">
      <w:pPr>
        <w:spacing w:after="0" w:line="276" w:lineRule="auto"/>
        <w:jc w:val="both"/>
        <w:rPr>
          <w:rFonts w:ascii="Times New Roman" w:eastAsia="Calibri" w:hAnsi="Times New Roman" w:cs="Times New Roman"/>
        </w:rPr>
      </w:pPr>
      <w:r w:rsidRPr="005174CC">
        <w:rPr>
          <w:rFonts w:ascii="Times New Roman" w:eastAsia="Calibri" w:hAnsi="Times New Roman" w:cs="Times New Roman"/>
        </w:rPr>
        <w:t xml:space="preserve">Pravne osobe iz članka 2. stavka 1. ove Odluke dužne su se odazvati zahtjevu načelnika Stožera civilne zaštite Općine Crnac i načelnika Stožera civilne zaštite Republike Hrvatske, te sudjelovati  ljudskim i materijalnim resursima u provedbi mjera i aktivnosti u sustavu civilne zaštite. </w:t>
      </w:r>
    </w:p>
    <w:p w14:paraId="47B09B4D" w14:textId="77777777" w:rsidR="005174CC" w:rsidRPr="005174CC" w:rsidRDefault="005174CC" w:rsidP="005174CC">
      <w:pPr>
        <w:autoSpaceDE w:val="0"/>
        <w:autoSpaceDN w:val="0"/>
        <w:adjustRightInd w:val="0"/>
        <w:spacing w:after="0" w:line="240" w:lineRule="atLeast"/>
        <w:rPr>
          <w:rFonts w:ascii="Times New Roman" w:eastAsia="Calibri" w:hAnsi="Times New Roman" w:cs="Times New Roman"/>
          <w:b/>
        </w:rPr>
      </w:pPr>
    </w:p>
    <w:p w14:paraId="5D42B32F" w14:textId="77777777" w:rsidR="005174CC" w:rsidRPr="005174CC" w:rsidRDefault="005174CC" w:rsidP="005174CC">
      <w:pPr>
        <w:autoSpaceDE w:val="0"/>
        <w:autoSpaceDN w:val="0"/>
        <w:adjustRightInd w:val="0"/>
        <w:spacing w:after="0" w:line="240" w:lineRule="atLeast"/>
        <w:jc w:val="center"/>
        <w:rPr>
          <w:rFonts w:ascii="Times New Roman" w:eastAsia="Calibri" w:hAnsi="Times New Roman" w:cs="Times New Roman"/>
          <w:b/>
        </w:rPr>
      </w:pPr>
      <w:r w:rsidRPr="005174CC">
        <w:rPr>
          <w:rFonts w:ascii="Times New Roman" w:eastAsia="Calibri" w:hAnsi="Times New Roman" w:cs="Times New Roman"/>
          <w:b/>
        </w:rPr>
        <w:t>Članak 4.</w:t>
      </w:r>
    </w:p>
    <w:p w14:paraId="62E10696" w14:textId="77777777" w:rsidR="005174CC" w:rsidRPr="005174CC" w:rsidRDefault="005174CC" w:rsidP="005174CC">
      <w:pPr>
        <w:spacing w:after="0" w:line="276" w:lineRule="auto"/>
        <w:jc w:val="both"/>
        <w:rPr>
          <w:rFonts w:ascii="Times New Roman" w:eastAsia="Calibri" w:hAnsi="Times New Roman" w:cs="Times New Roman"/>
        </w:rPr>
      </w:pPr>
      <w:r w:rsidRPr="005174CC">
        <w:rPr>
          <w:rFonts w:ascii="Times New Roman" w:eastAsia="Calibri" w:hAnsi="Times New Roman" w:cs="Times New Roman"/>
        </w:rPr>
        <w:t>Pravnim osobama iz članka 2. stavka 1. ove Odluke dostavit će se ova Odluka, te preslika Plana djelovanja civilne zaštite, koji će sadržavati točno određene mjere i aktivnosti koje trebaju provoditi u slučaju prijetnje, nastanka i posljedica katastrofa i velikih nesreća.</w:t>
      </w:r>
    </w:p>
    <w:p w14:paraId="6DC693A3" w14:textId="77777777" w:rsidR="005174CC" w:rsidRPr="005174CC" w:rsidRDefault="005174CC" w:rsidP="005174CC">
      <w:pPr>
        <w:spacing w:after="0" w:line="276" w:lineRule="auto"/>
        <w:jc w:val="both"/>
        <w:rPr>
          <w:rFonts w:ascii="Times New Roman" w:eastAsia="Calibri" w:hAnsi="Times New Roman" w:cs="Times New Roman"/>
        </w:rPr>
      </w:pPr>
    </w:p>
    <w:p w14:paraId="761ACAAC" w14:textId="77777777" w:rsidR="005174CC" w:rsidRPr="005174CC" w:rsidRDefault="005174CC" w:rsidP="005174CC">
      <w:pPr>
        <w:autoSpaceDE w:val="0"/>
        <w:autoSpaceDN w:val="0"/>
        <w:adjustRightInd w:val="0"/>
        <w:spacing w:after="0" w:line="240" w:lineRule="atLeast"/>
        <w:jc w:val="center"/>
        <w:rPr>
          <w:rFonts w:ascii="Times New Roman" w:eastAsia="Calibri" w:hAnsi="Times New Roman" w:cs="Times New Roman"/>
          <w:b/>
        </w:rPr>
      </w:pPr>
    </w:p>
    <w:p w14:paraId="7CDE2F6D" w14:textId="77777777" w:rsidR="005174CC" w:rsidRPr="005174CC" w:rsidRDefault="005174CC" w:rsidP="005174CC">
      <w:pPr>
        <w:autoSpaceDE w:val="0"/>
        <w:autoSpaceDN w:val="0"/>
        <w:adjustRightInd w:val="0"/>
        <w:spacing w:after="0" w:line="240" w:lineRule="atLeast"/>
        <w:jc w:val="center"/>
        <w:rPr>
          <w:rFonts w:ascii="Times New Roman" w:eastAsia="Calibri" w:hAnsi="Times New Roman" w:cs="Times New Roman"/>
          <w:b/>
        </w:rPr>
      </w:pPr>
      <w:r w:rsidRPr="005174CC">
        <w:rPr>
          <w:rFonts w:ascii="Times New Roman" w:eastAsia="Calibri" w:hAnsi="Times New Roman" w:cs="Times New Roman"/>
          <w:b/>
        </w:rPr>
        <w:t>Članak 5.</w:t>
      </w:r>
    </w:p>
    <w:p w14:paraId="72CE6E0B"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Pravne osobe iz članka 2. stavka 1. ove Odluke sudjeluju u provedbi mjera i aktivnosti u sustavu civilne zaštite ljudskim snagama i materijalnim resursima u skladu sa zadaćama koje su dobile ovom Odlukom, dostavljenim Planom i koje će razraditi kroz svoje operativne planove.</w:t>
      </w:r>
    </w:p>
    <w:p w14:paraId="7460892A"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bCs/>
        </w:rPr>
      </w:pPr>
    </w:p>
    <w:p w14:paraId="367B0320"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 xml:space="preserve">Operativne planove pravne osobe </w:t>
      </w:r>
      <w:r w:rsidRPr="005174CC">
        <w:rPr>
          <w:rFonts w:ascii="Times New Roman" w:eastAsia="Calibri" w:hAnsi="Times New Roman" w:cs="Times New Roman"/>
        </w:rPr>
        <w:t xml:space="preserve">iz članka 2. stavka 1. ove Odluke </w:t>
      </w:r>
      <w:r w:rsidRPr="005174CC">
        <w:rPr>
          <w:rFonts w:ascii="Times New Roman" w:eastAsia="Calibri" w:hAnsi="Times New Roman" w:cs="Times New Roman"/>
          <w:bCs/>
        </w:rPr>
        <w:t xml:space="preserve">dužne su izraditi u skladu s člankom 43. Pravilnika o nositeljima, sadržaju i postupcima izrade planskih dokumenata u civilnoj zaštiti te </w:t>
      </w:r>
      <w:r w:rsidRPr="005174CC">
        <w:rPr>
          <w:rFonts w:ascii="Times New Roman" w:eastAsia="Calibri" w:hAnsi="Times New Roman" w:cs="Times New Roman"/>
          <w:bCs/>
        </w:rPr>
        <w:lastRenderedPageBreak/>
        <w:t>načinu informiranja javnosti u postupku njihovog donošenja („Narodne novine“ broj 66/21), temeljem zadaća iz ove Odluke.</w:t>
      </w:r>
    </w:p>
    <w:p w14:paraId="2833A7A3" w14:textId="77777777" w:rsidR="005174CC" w:rsidRPr="005174CC" w:rsidRDefault="005174CC" w:rsidP="005174CC">
      <w:pPr>
        <w:spacing w:after="0" w:line="276" w:lineRule="auto"/>
        <w:jc w:val="center"/>
        <w:rPr>
          <w:rFonts w:ascii="Times New Roman" w:eastAsia="Calibri" w:hAnsi="Times New Roman" w:cs="Times New Roman"/>
          <w:b/>
          <w:bCs/>
          <w:noProof/>
        </w:rPr>
      </w:pPr>
      <w:r w:rsidRPr="005174CC">
        <w:rPr>
          <w:rFonts w:ascii="Times New Roman" w:eastAsia="Calibri" w:hAnsi="Times New Roman" w:cs="Times New Roman"/>
          <w:b/>
          <w:bCs/>
          <w:noProof/>
        </w:rPr>
        <w:t>Članak 6.</w:t>
      </w:r>
    </w:p>
    <w:p w14:paraId="60B2D6DA"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rPr>
      </w:pPr>
      <w:r w:rsidRPr="005174CC">
        <w:rPr>
          <w:rFonts w:ascii="Times New Roman" w:eastAsia="Calibri" w:hAnsi="Times New Roman" w:cs="Times New Roman"/>
        </w:rPr>
        <w:t xml:space="preserve">Općina Crnac će </w:t>
      </w:r>
      <w:r w:rsidRPr="005174CC">
        <w:rPr>
          <w:rFonts w:ascii="Times New Roman" w:eastAsia="Calibri" w:hAnsi="Times New Roman" w:cs="Times New Roman"/>
          <w:bCs/>
        </w:rPr>
        <w:t xml:space="preserve">pravnim osobama iz članka 2. stavka 1. ove Odluke podmiriti stvarno nastale troškove djelovanja ljudskih snaga i materijalnih resursa u provedbi mjera i aktivnosti u sustavu civilne zaštite. </w:t>
      </w:r>
      <w:r w:rsidRPr="005174CC">
        <w:rPr>
          <w:rFonts w:ascii="Times New Roman" w:eastAsia="Calibri" w:hAnsi="Times New Roman" w:cs="Times New Roman"/>
        </w:rPr>
        <w:t xml:space="preserve"> </w:t>
      </w:r>
    </w:p>
    <w:p w14:paraId="47E963B4"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rPr>
      </w:pPr>
    </w:p>
    <w:p w14:paraId="5FA2C98E" w14:textId="77777777" w:rsidR="005174CC" w:rsidRPr="005174CC" w:rsidRDefault="005174CC" w:rsidP="005174CC">
      <w:pPr>
        <w:spacing w:after="0" w:line="276" w:lineRule="auto"/>
        <w:jc w:val="center"/>
        <w:rPr>
          <w:rFonts w:ascii="Times New Roman" w:eastAsia="Calibri" w:hAnsi="Times New Roman" w:cs="Times New Roman"/>
          <w:b/>
          <w:bCs/>
          <w:noProof/>
        </w:rPr>
      </w:pPr>
      <w:r w:rsidRPr="005174CC">
        <w:rPr>
          <w:rFonts w:ascii="Times New Roman" w:eastAsia="Calibri" w:hAnsi="Times New Roman" w:cs="Times New Roman"/>
          <w:b/>
          <w:bCs/>
          <w:noProof/>
        </w:rPr>
        <w:t>Članak 7.</w:t>
      </w:r>
    </w:p>
    <w:p w14:paraId="031B2C46" w14:textId="77777777" w:rsidR="005174CC" w:rsidRPr="005174CC" w:rsidRDefault="005174CC" w:rsidP="005174CC">
      <w:pPr>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Po jedan primjerak ove Odluke dostavit će se svakoj pravnoj osobi navedenoj u ovoj Odluci i Područnoj službi civilne zaštite Virovitica.</w:t>
      </w:r>
    </w:p>
    <w:p w14:paraId="447E2B2F" w14:textId="77777777" w:rsidR="005174CC" w:rsidRPr="005174CC" w:rsidRDefault="005174CC" w:rsidP="005174CC">
      <w:pPr>
        <w:autoSpaceDE w:val="0"/>
        <w:autoSpaceDN w:val="0"/>
        <w:adjustRightInd w:val="0"/>
        <w:spacing w:after="0" w:line="276" w:lineRule="auto"/>
        <w:jc w:val="both"/>
        <w:rPr>
          <w:rFonts w:ascii="Times New Roman" w:eastAsia="Calibri" w:hAnsi="Times New Roman" w:cs="Times New Roman"/>
        </w:rPr>
      </w:pPr>
    </w:p>
    <w:p w14:paraId="374B74EE" w14:textId="77777777" w:rsidR="005174CC" w:rsidRPr="005174CC" w:rsidRDefault="005174CC" w:rsidP="005174CC">
      <w:pPr>
        <w:spacing w:after="0" w:line="276" w:lineRule="auto"/>
        <w:jc w:val="center"/>
        <w:rPr>
          <w:rFonts w:ascii="Times New Roman" w:eastAsia="Calibri" w:hAnsi="Times New Roman" w:cs="Times New Roman"/>
          <w:b/>
          <w:bCs/>
        </w:rPr>
      </w:pPr>
      <w:r w:rsidRPr="005174CC">
        <w:rPr>
          <w:rFonts w:ascii="Times New Roman" w:eastAsia="Calibri" w:hAnsi="Times New Roman" w:cs="Times New Roman"/>
          <w:b/>
          <w:bCs/>
        </w:rPr>
        <w:t>Članak 8.</w:t>
      </w:r>
      <w:r w:rsidRPr="005174CC">
        <w:rPr>
          <w:rFonts w:ascii="Times New Roman" w:eastAsia="Calibri" w:hAnsi="Times New Roman" w:cs="Times New Roman"/>
          <w:bCs/>
        </w:rPr>
        <w:t xml:space="preserve"> </w:t>
      </w:r>
    </w:p>
    <w:p w14:paraId="64D1AA8C" w14:textId="77777777" w:rsidR="005174CC" w:rsidRPr="005174CC" w:rsidRDefault="005174CC" w:rsidP="005174CC">
      <w:pPr>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 xml:space="preserve">Stupanjem na snagu ove Odluke prestaje važiti Odluka o izmjeni i dopuni  Odluke o određivanju pravnih osoba od interesa za sustav civilne zaštite na području Općine Crnac („Službeni glasnik“ Općine Crnac br.  4/2018). </w:t>
      </w:r>
    </w:p>
    <w:p w14:paraId="5A889FC3" w14:textId="77777777" w:rsidR="005174CC" w:rsidRPr="005174CC" w:rsidRDefault="005174CC" w:rsidP="005174CC">
      <w:pPr>
        <w:spacing w:after="0" w:line="276" w:lineRule="auto"/>
        <w:jc w:val="center"/>
        <w:rPr>
          <w:rFonts w:ascii="Times New Roman" w:eastAsia="Calibri" w:hAnsi="Times New Roman" w:cs="Times New Roman"/>
          <w:bCs/>
        </w:rPr>
      </w:pPr>
    </w:p>
    <w:p w14:paraId="4665F30D" w14:textId="77777777" w:rsidR="005174CC" w:rsidRPr="005174CC" w:rsidRDefault="005174CC" w:rsidP="005174CC">
      <w:pPr>
        <w:spacing w:after="0" w:line="276" w:lineRule="auto"/>
        <w:jc w:val="center"/>
        <w:rPr>
          <w:rFonts w:ascii="Times New Roman" w:eastAsia="Calibri" w:hAnsi="Times New Roman" w:cs="Times New Roman"/>
          <w:b/>
        </w:rPr>
      </w:pPr>
      <w:r w:rsidRPr="005174CC">
        <w:rPr>
          <w:rFonts w:ascii="Times New Roman" w:eastAsia="Calibri" w:hAnsi="Times New Roman" w:cs="Times New Roman"/>
          <w:b/>
        </w:rPr>
        <w:t>Članak 9.</w:t>
      </w:r>
    </w:p>
    <w:p w14:paraId="502A1330" w14:textId="77777777" w:rsidR="005174CC" w:rsidRPr="005174CC" w:rsidRDefault="005174CC" w:rsidP="005174CC">
      <w:pPr>
        <w:spacing w:after="0" w:line="276" w:lineRule="auto"/>
        <w:jc w:val="both"/>
        <w:rPr>
          <w:rFonts w:ascii="Times New Roman" w:eastAsia="Calibri" w:hAnsi="Times New Roman" w:cs="Times New Roman"/>
          <w:bCs/>
        </w:rPr>
      </w:pPr>
      <w:r w:rsidRPr="005174CC">
        <w:rPr>
          <w:rFonts w:ascii="Times New Roman" w:eastAsia="Calibri" w:hAnsi="Times New Roman" w:cs="Times New Roman"/>
          <w:bCs/>
        </w:rPr>
        <w:t>Ova Odluka stupa na snagu osmog dana od dane objave u „Službenom glasniku“ Općine Crnac.</w:t>
      </w:r>
    </w:p>
    <w:p w14:paraId="792EEDA1" w14:textId="77777777" w:rsidR="005174CC" w:rsidRPr="005174CC" w:rsidRDefault="005174CC" w:rsidP="005174CC">
      <w:pPr>
        <w:spacing w:after="0" w:line="276" w:lineRule="auto"/>
        <w:jc w:val="both"/>
        <w:rPr>
          <w:rFonts w:ascii="Times New Roman" w:eastAsia="Calibri" w:hAnsi="Times New Roman" w:cs="Times New Roman"/>
          <w:bCs/>
        </w:rPr>
      </w:pPr>
    </w:p>
    <w:p w14:paraId="185F277C" w14:textId="77777777" w:rsidR="005174CC" w:rsidRPr="005174CC" w:rsidRDefault="005174CC" w:rsidP="005174CC">
      <w:pPr>
        <w:spacing w:after="0" w:line="276" w:lineRule="auto"/>
        <w:jc w:val="both"/>
        <w:rPr>
          <w:rFonts w:ascii="Times New Roman" w:eastAsia="Calibri" w:hAnsi="Times New Roman" w:cs="Times New Roman"/>
          <w:bCs/>
        </w:rPr>
      </w:pPr>
    </w:p>
    <w:p w14:paraId="157A8C67" w14:textId="77777777" w:rsidR="005174CC" w:rsidRPr="005174CC" w:rsidRDefault="005174CC" w:rsidP="005174CC">
      <w:pPr>
        <w:spacing w:after="0" w:line="276" w:lineRule="auto"/>
        <w:jc w:val="center"/>
        <w:rPr>
          <w:rFonts w:ascii="Times New Roman" w:eastAsia="Calibri" w:hAnsi="Times New Roman" w:cs="Times New Roman"/>
          <w:bCs/>
        </w:rPr>
      </w:pPr>
      <w:r w:rsidRPr="005174CC">
        <w:rPr>
          <w:rFonts w:ascii="Times New Roman" w:eastAsia="Calibri" w:hAnsi="Times New Roman" w:cs="Times New Roman"/>
          <w:bCs/>
        </w:rPr>
        <w:t>OPĆINSKO VIJEĆE OPĆINE CRNAC</w:t>
      </w:r>
    </w:p>
    <w:p w14:paraId="1969026B" w14:textId="77777777" w:rsidR="005174CC" w:rsidRPr="005174CC" w:rsidRDefault="005174CC" w:rsidP="005174CC">
      <w:pPr>
        <w:spacing w:after="0" w:line="276" w:lineRule="auto"/>
        <w:jc w:val="center"/>
        <w:rPr>
          <w:rFonts w:ascii="Times New Roman" w:eastAsia="Calibri" w:hAnsi="Times New Roman" w:cs="Times New Roman"/>
          <w:bCs/>
        </w:rPr>
      </w:pPr>
      <w:r w:rsidRPr="005174CC">
        <w:rPr>
          <w:rFonts w:ascii="Times New Roman" w:eastAsia="Calibri" w:hAnsi="Times New Roman" w:cs="Times New Roman"/>
          <w:bCs/>
        </w:rPr>
        <w:t xml:space="preserve"> </w:t>
      </w:r>
    </w:p>
    <w:p w14:paraId="6C8E82C8" w14:textId="77777777" w:rsidR="005174CC" w:rsidRPr="005174CC" w:rsidRDefault="005174CC" w:rsidP="005174CC">
      <w:pPr>
        <w:spacing w:after="0" w:line="276" w:lineRule="auto"/>
        <w:ind w:left="6237"/>
        <w:jc w:val="center"/>
        <w:rPr>
          <w:rFonts w:ascii="Times New Roman" w:eastAsia="Calibri" w:hAnsi="Times New Roman" w:cs="Times New Roman"/>
          <w:bCs/>
        </w:rPr>
      </w:pPr>
    </w:p>
    <w:p w14:paraId="323C3089" w14:textId="77777777" w:rsidR="005174CC" w:rsidRPr="005174CC" w:rsidRDefault="005174CC" w:rsidP="005174CC">
      <w:pPr>
        <w:widowControl w:val="0"/>
        <w:suppressAutoHyphens/>
        <w:autoSpaceDE w:val="0"/>
        <w:autoSpaceDN w:val="0"/>
        <w:spacing w:after="0" w:line="276" w:lineRule="auto"/>
        <w:jc w:val="both"/>
        <w:textAlignment w:val="baseline"/>
        <w:rPr>
          <w:rFonts w:ascii="Times New Roman" w:eastAsia="Calibri" w:hAnsi="Times New Roman" w:cs="Times New Roman"/>
          <w:bCs/>
        </w:rPr>
      </w:pPr>
      <w:r w:rsidRPr="005174CC">
        <w:rPr>
          <w:rFonts w:ascii="Times New Roman" w:eastAsia="Calibri" w:hAnsi="Times New Roman" w:cs="Times New Roman"/>
          <w:bCs/>
        </w:rPr>
        <w:t xml:space="preserve"> KLASA: 240-01/26-01/04                                                          PREDSJEDNIK OPĆINSKOG VIJEĆA:</w:t>
      </w:r>
    </w:p>
    <w:p w14:paraId="4A1ED79A" w14:textId="77777777" w:rsidR="005174CC" w:rsidRPr="005174CC" w:rsidRDefault="005174CC" w:rsidP="005174CC">
      <w:pPr>
        <w:widowControl w:val="0"/>
        <w:suppressAutoHyphens/>
        <w:autoSpaceDE w:val="0"/>
        <w:autoSpaceDN w:val="0"/>
        <w:spacing w:after="0" w:line="276" w:lineRule="auto"/>
        <w:jc w:val="both"/>
        <w:textAlignment w:val="baseline"/>
        <w:rPr>
          <w:rFonts w:ascii="Times New Roman" w:eastAsia="Calibri" w:hAnsi="Times New Roman" w:cs="Times New Roman"/>
          <w:bCs/>
          <w:u w:val="single"/>
        </w:rPr>
      </w:pPr>
      <w:r w:rsidRPr="005174CC">
        <w:rPr>
          <w:rFonts w:ascii="Times New Roman" w:eastAsia="Calibri" w:hAnsi="Times New Roman" w:cs="Times New Roman"/>
          <w:bCs/>
        </w:rPr>
        <w:t>URBROJ: 2189-13-01-26-1</w:t>
      </w:r>
      <w:r w:rsidRPr="005174CC">
        <w:rPr>
          <w:rFonts w:ascii="Times New Roman" w:eastAsia="Calibri" w:hAnsi="Times New Roman" w:cs="Times New Roman"/>
          <w:bCs/>
        </w:rPr>
        <w:tab/>
      </w:r>
      <w:r w:rsidRPr="005174CC">
        <w:rPr>
          <w:rFonts w:ascii="Times New Roman" w:eastAsia="Calibri" w:hAnsi="Times New Roman" w:cs="Times New Roman"/>
          <w:bCs/>
        </w:rPr>
        <w:tab/>
      </w:r>
      <w:r w:rsidRPr="005174CC">
        <w:rPr>
          <w:rFonts w:ascii="Times New Roman" w:eastAsia="Calibri" w:hAnsi="Times New Roman" w:cs="Times New Roman"/>
          <w:bCs/>
        </w:rPr>
        <w:tab/>
      </w:r>
      <w:r w:rsidRPr="005174CC">
        <w:rPr>
          <w:rFonts w:ascii="Times New Roman" w:eastAsia="Calibri" w:hAnsi="Times New Roman" w:cs="Times New Roman"/>
          <w:bCs/>
        </w:rPr>
        <w:tab/>
      </w:r>
      <w:r w:rsidRPr="005174CC">
        <w:rPr>
          <w:rFonts w:ascii="Times New Roman" w:eastAsia="Calibri" w:hAnsi="Times New Roman" w:cs="Times New Roman"/>
          <w:bCs/>
        </w:rPr>
        <w:tab/>
        <w:t xml:space="preserve">           Matej Špoljarić, v.r.</w:t>
      </w:r>
    </w:p>
    <w:p w14:paraId="1C421500" w14:textId="77777777" w:rsidR="005174CC" w:rsidRPr="005174CC" w:rsidRDefault="005174CC" w:rsidP="005174CC">
      <w:pPr>
        <w:widowControl w:val="0"/>
        <w:suppressAutoHyphens/>
        <w:autoSpaceDE w:val="0"/>
        <w:autoSpaceDN w:val="0"/>
        <w:spacing w:after="0" w:line="276" w:lineRule="auto"/>
        <w:jc w:val="both"/>
        <w:textAlignment w:val="baseline"/>
        <w:rPr>
          <w:rFonts w:ascii="Times New Roman" w:eastAsia="Calibri" w:hAnsi="Times New Roman" w:cs="Times New Roman"/>
          <w:bCs/>
        </w:rPr>
      </w:pPr>
      <w:r w:rsidRPr="005174CC">
        <w:rPr>
          <w:rFonts w:ascii="Times New Roman" w:eastAsia="Calibri" w:hAnsi="Times New Roman" w:cs="Times New Roman"/>
          <w:bCs/>
        </w:rPr>
        <w:t>Crnac, 29. 04. 2026.</w:t>
      </w:r>
    </w:p>
    <w:p w14:paraId="255A6259" w14:textId="77777777" w:rsidR="002F22C4" w:rsidRDefault="002F22C4" w:rsidP="00B22B96">
      <w:pPr>
        <w:spacing w:after="0" w:line="240" w:lineRule="auto"/>
        <w:rPr>
          <w:rFonts w:ascii="Times New Roman" w:eastAsia="Times New Roman" w:hAnsi="Times New Roman" w:cs="Times New Roman"/>
          <w:sz w:val="24"/>
          <w:szCs w:val="24"/>
        </w:rPr>
      </w:pPr>
    </w:p>
    <w:p w14:paraId="177BC813" w14:textId="77777777" w:rsidR="002F22C4" w:rsidRDefault="002F22C4" w:rsidP="00B22B96">
      <w:pPr>
        <w:spacing w:after="0" w:line="240" w:lineRule="auto"/>
        <w:rPr>
          <w:rFonts w:ascii="Times New Roman" w:eastAsia="Times New Roman" w:hAnsi="Times New Roman" w:cs="Times New Roman"/>
          <w:sz w:val="24"/>
          <w:szCs w:val="24"/>
        </w:rPr>
      </w:pPr>
    </w:p>
    <w:p w14:paraId="02B74F48" w14:textId="77777777" w:rsidR="002F22C4" w:rsidRDefault="002F22C4" w:rsidP="00B22B96">
      <w:pPr>
        <w:spacing w:after="0" w:line="240" w:lineRule="auto"/>
        <w:rPr>
          <w:rFonts w:ascii="Times New Roman" w:eastAsia="Times New Roman" w:hAnsi="Times New Roman" w:cs="Times New Roman"/>
          <w:sz w:val="24"/>
          <w:szCs w:val="24"/>
        </w:rPr>
      </w:pPr>
    </w:p>
    <w:p w14:paraId="4D69307B" w14:textId="77777777" w:rsidR="002F22C4" w:rsidRDefault="002F22C4" w:rsidP="00B22B96">
      <w:pPr>
        <w:spacing w:after="0" w:line="240" w:lineRule="auto"/>
        <w:rPr>
          <w:rFonts w:ascii="Times New Roman" w:eastAsia="Times New Roman" w:hAnsi="Times New Roman" w:cs="Times New Roman"/>
          <w:sz w:val="24"/>
          <w:szCs w:val="24"/>
        </w:rPr>
      </w:pPr>
    </w:p>
    <w:p w14:paraId="5775C8C9" w14:textId="77777777" w:rsidR="002F22C4" w:rsidRDefault="002F22C4" w:rsidP="00B22B96">
      <w:pPr>
        <w:spacing w:after="0" w:line="240" w:lineRule="auto"/>
        <w:rPr>
          <w:rFonts w:ascii="Times New Roman" w:eastAsia="Times New Roman" w:hAnsi="Times New Roman" w:cs="Times New Roman"/>
          <w:sz w:val="24"/>
          <w:szCs w:val="24"/>
        </w:rPr>
      </w:pPr>
    </w:p>
    <w:p w14:paraId="5CA4994A" w14:textId="77777777" w:rsidR="002F22C4" w:rsidRDefault="002F22C4" w:rsidP="00B22B96">
      <w:pPr>
        <w:spacing w:after="0" w:line="240" w:lineRule="auto"/>
        <w:rPr>
          <w:rFonts w:ascii="Times New Roman" w:eastAsia="Times New Roman" w:hAnsi="Times New Roman" w:cs="Times New Roman"/>
          <w:sz w:val="24"/>
          <w:szCs w:val="24"/>
        </w:rPr>
      </w:pPr>
    </w:p>
    <w:p w14:paraId="319996A8" w14:textId="77777777" w:rsidR="002F22C4" w:rsidRDefault="002F22C4" w:rsidP="00B22B96">
      <w:pPr>
        <w:spacing w:after="0" w:line="240" w:lineRule="auto"/>
        <w:rPr>
          <w:rFonts w:ascii="Times New Roman" w:eastAsia="Times New Roman" w:hAnsi="Times New Roman" w:cs="Times New Roman"/>
          <w:sz w:val="24"/>
          <w:szCs w:val="24"/>
        </w:rPr>
      </w:pPr>
    </w:p>
    <w:p w14:paraId="6C357EA6" w14:textId="77777777" w:rsidR="002F22C4" w:rsidRDefault="002F22C4" w:rsidP="00B22B96">
      <w:pPr>
        <w:spacing w:after="0" w:line="240" w:lineRule="auto"/>
        <w:rPr>
          <w:rFonts w:ascii="Times New Roman" w:eastAsia="Times New Roman" w:hAnsi="Times New Roman" w:cs="Times New Roman"/>
          <w:sz w:val="24"/>
          <w:szCs w:val="24"/>
        </w:rPr>
      </w:pPr>
    </w:p>
    <w:p w14:paraId="5B489B6B" w14:textId="77777777" w:rsidR="002F22C4" w:rsidRDefault="002F22C4" w:rsidP="00B22B96">
      <w:pPr>
        <w:spacing w:after="0" w:line="240" w:lineRule="auto"/>
        <w:rPr>
          <w:rFonts w:ascii="Times New Roman" w:eastAsia="Times New Roman" w:hAnsi="Times New Roman" w:cs="Times New Roman"/>
          <w:sz w:val="24"/>
          <w:szCs w:val="24"/>
        </w:rPr>
      </w:pPr>
    </w:p>
    <w:p w14:paraId="0B7F2E1E" w14:textId="77777777" w:rsidR="002F22C4" w:rsidRDefault="002F22C4" w:rsidP="00B22B96">
      <w:pPr>
        <w:spacing w:after="0" w:line="240" w:lineRule="auto"/>
        <w:rPr>
          <w:rFonts w:ascii="Times New Roman" w:eastAsia="Times New Roman" w:hAnsi="Times New Roman" w:cs="Times New Roman"/>
          <w:sz w:val="24"/>
          <w:szCs w:val="24"/>
        </w:rPr>
      </w:pPr>
    </w:p>
    <w:p w14:paraId="2918EB00" w14:textId="77777777" w:rsidR="002F22C4" w:rsidRDefault="002F22C4" w:rsidP="00B22B96">
      <w:pPr>
        <w:spacing w:after="0" w:line="240" w:lineRule="auto"/>
        <w:rPr>
          <w:rFonts w:ascii="Times New Roman" w:eastAsia="Times New Roman" w:hAnsi="Times New Roman" w:cs="Times New Roman"/>
          <w:sz w:val="24"/>
          <w:szCs w:val="24"/>
        </w:rPr>
      </w:pPr>
    </w:p>
    <w:p w14:paraId="3BFC1805" w14:textId="77777777" w:rsidR="002F22C4" w:rsidRDefault="002F22C4" w:rsidP="00B22B96">
      <w:pPr>
        <w:spacing w:after="0" w:line="240" w:lineRule="auto"/>
        <w:rPr>
          <w:rFonts w:ascii="Times New Roman" w:eastAsia="Times New Roman" w:hAnsi="Times New Roman" w:cs="Times New Roman"/>
          <w:sz w:val="24"/>
          <w:szCs w:val="24"/>
        </w:rPr>
      </w:pPr>
    </w:p>
    <w:p w14:paraId="51325A6C" w14:textId="77777777" w:rsidR="002F22C4" w:rsidRDefault="002F22C4" w:rsidP="00B22B96">
      <w:pPr>
        <w:spacing w:after="0" w:line="240" w:lineRule="auto"/>
        <w:rPr>
          <w:rFonts w:ascii="Times New Roman" w:eastAsia="Times New Roman" w:hAnsi="Times New Roman" w:cs="Times New Roman"/>
          <w:sz w:val="24"/>
          <w:szCs w:val="24"/>
        </w:rPr>
      </w:pPr>
    </w:p>
    <w:p w14:paraId="13C3BC93" w14:textId="77777777" w:rsidR="002F22C4" w:rsidRDefault="002F22C4" w:rsidP="00B22B96">
      <w:pPr>
        <w:spacing w:after="0" w:line="240" w:lineRule="auto"/>
        <w:rPr>
          <w:rFonts w:ascii="Times New Roman" w:eastAsia="Times New Roman" w:hAnsi="Times New Roman" w:cs="Times New Roman"/>
          <w:sz w:val="24"/>
          <w:szCs w:val="24"/>
        </w:rPr>
      </w:pPr>
    </w:p>
    <w:p w14:paraId="572616FD" w14:textId="77777777" w:rsidR="002F22C4" w:rsidRDefault="002F22C4" w:rsidP="00B22B96">
      <w:pPr>
        <w:spacing w:after="0" w:line="240" w:lineRule="auto"/>
        <w:rPr>
          <w:rFonts w:ascii="Times New Roman" w:eastAsia="Times New Roman" w:hAnsi="Times New Roman" w:cs="Times New Roman"/>
          <w:sz w:val="24"/>
          <w:szCs w:val="24"/>
        </w:rPr>
      </w:pPr>
    </w:p>
    <w:p w14:paraId="6B4CBB9A" w14:textId="77777777" w:rsidR="002F22C4" w:rsidRDefault="002F22C4" w:rsidP="00B22B96">
      <w:pPr>
        <w:spacing w:after="0" w:line="240" w:lineRule="auto"/>
        <w:rPr>
          <w:rFonts w:ascii="Times New Roman" w:eastAsia="Times New Roman" w:hAnsi="Times New Roman" w:cs="Times New Roman"/>
          <w:sz w:val="24"/>
          <w:szCs w:val="24"/>
        </w:rPr>
      </w:pPr>
    </w:p>
    <w:p w14:paraId="79C5FF06" w14:textId="77777777" w:rsidR="002F22C4" w:rsidRDefault="002F22C4" w:rsidP="00B22B96">
      <w:pPr>
        <w:spacing w:after="0" w:line="240" w:lineRule="auto"/>
        <w:rPr>
          <w:rFonts w:ascii="Times New Roman" w:eastAsia="Times New Roman" w:hAnsi="Times New Roman" w:cs="Times New Roman"/>
          <w:sz w:val="24"/>
          <w:szCs w:val="24"/>
        </w:rPr>
      </w:pPr>
    </w:p>
    <w:p w14:paraId="3BD58197" w14:textId="77777777" w:rsidR="002F22C4" w:rsidRDefault="002F22C4" w:rsidP="00B22B96">
      <w:pPr>
        <w:spacing w:after="0" w:line="240" w:lineRule="auto"/>
        <w:rPr>
          <w:rFonts w:ascii="Times New Roman" w:eastAsia="Times New Roman" w:hAnsi="Times New Roman" w:cs="Times New Roman"/>
          <w:sz w:val="24"/>
          <w:szCs w:val="24"/>
        </w:rPr>
      </w:pPr>
    </w:p>
    <w:p w14:paraId="08D953CD" w14:textId="77777777" w:rsidR="002F22C4" w:rsidRDefault="002F22C4" w:rsidP="00B22B96">
      <w:pPr>
        <w:spacing w:after="0" w:line="240" w:lineRule="auto"/>
        <w:rPr>
          <w:rFonts w:ascii="Times New Roman" w:eastAsia="Times New Roman" w:hAnsi="Times New Roman" w:cs="Times New Roman"/>
          <w:sz w:val="24"/>
          <w:szCs w:val="24"/>
        </w:rPr>
      </w:pPr>
    </w:p>
    <w:p w14:paraId="1470A010" w14:textId="77777777" w:rsidR="002F22C4" w:rsidRDefault="002F22C4" w:rsidP="00B22B96">
      <w:pPr>
        <w:spacing w:after="0" w:line="240" w:lineRule="auto"/>
        <w:rPr>
          <w:rFonts w:ascii="Times New Roman" w:eastAsia="Times New Roman" w:hAnsi="Times New Roman" w:cs="Times New Roman"/>
          <w:sz w:val="24"/>
          <w:szCs w:val="24"/>
        </w:rPr>
      </w:pPr>
    </w:p>
    <w:p w14:paraId="3FB94F51" w14:textId="77777777" w:rsidR="002F22C4" w:rsidRDefault="002F22C4" w:rsidP="00B22B96">
      <w:pPr>
        <w:spacing w:after="0" w:line="240" w:lineRule="auto"/>
        <w:rPr>
          <w:rFonts w:ascii="Times New Roman" w:eastAsia="Times New Roman" w:hAnsi="Times New Roman" w:cs="Times New Roman"/>
          <w:sz w:val="24"/>
          <w:szCs w:val="24"/>
        </w:rPr>
      </w:pPr>
    </w:p>
    <w:p w14:paraId="4324B788" w14:textId="77777777" w:rsidR="002F22C4" w:rsidRDefault="002F22C4" w:rsidP="00B22B96">
      <w:pPr>
        <w:spacing w:after="0" w:line="240" w:lineRule="auto"/>
        <w:rPr>
          <w:rFonts w:ascii="Times New Roman" w:eastAsia="Times New Roman" w:hAnsi="Times New Roman" w:cs="Times New Roman"/>
          <w:sz w:val="24"/>
          <w:szCs w:val="24"/>
        </w:rPr>
      </w:pPr>
    </w:p>
    <w:p w14:paraId="72A1C5D4" w14:textId="77777777" w:rsidR="002F22C4" w:rsidRDefault="002F22C4" w:rsidP="00B22B96">
      <w:pPr>
        <w:spacing w:after="0" w:line="240" w:lineRule="auto"/>
        <w:rPr>
          <w:rFonts w:ascii="Times New Roman" w:eastAsia="Times New Roman" w:hAnsi="Times New Roman" w:cs="Times New Roman"/>
          <w:sz w:val="24"/>
          <w:szCs w:val="24"/>
        </w:rPr>
      </w:pPr>
    </w:p>
    <w:p w14:paraId="554941AA" w14:textId="77777777" w:rsidR="002F22C4" w:rsidRPr="00EB784D" w:rsidRDefault="002F22C4" w:rsidP="00B22B96">
      <w:pPr>
        <w:spacing w:after="0" w:line="240" w:lineRule="auto"/>
        <w:rPr>
          <w:rFonts w:eastAsia="Times New Roman" w:cstheme="minorHAnsi"/>
          <w:sz w:val="24"/>
          <w:szCs w:val="24"/>
        </w:rPr>
        <w:sectPr w:rsidR="002F22C4" w:rsidRPr="00EB784D" w:rsidSect="00787DB2">
          <w:pgSz w:w="11906" w:h="16838"/>
          <w:pgMar w:top="1418" w:right="1418" w:bottom="1418" w:left="1418" w:header="709" w:footer="709" w:gutter="0"/>
          <w:cols w:space="708"/>
          <w:docGrid w:linePitch="360"/>
        </w:sectPr>
      </w:pPr>
    </w:p>
    <w:p w14:paraId="7668EE45" w14:textId="77777777" w:rsidR="00B22B96" w:rsidRPr="00B22B96" w:rsidRDefault="00981C35" w:rsidP="00230C07">
      <w:pPr>
        <w:pStyle w:val="Naslov2"/>
      </w:pPr>
      <w:bookmarkStart w:id="31" w:name="_Toc260767"/>
      <w:bookmarkStart w:id="32" w:name="_Toc6217027"/>
      <w:r>
        <w:lastRenderedPageBreak/>
        <w:t xml:space="preserve">Prilog: 3.1. </w:t>
      </w:r>
      <w:r w:rsidR="00B22B96" w:rsidRPr="00B22B96">
        <w:t>Pravne osobe od interesa za sustav civilne zaštite</w:t>
      </w:r>
      <w:bookmarkEnd w:id="31"/>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1"/>
        <w:gridCol w:w="4720"/>
        <w:gridCol w:w="5384"/>
        <w:gridCol w:w="3227"/>
      </w:tblGrid>
      <w:tr w:rsidR="00344F7C" w:rsidRPr="00B22B96" w14:paraId="2D21047F" w14:textId="77777777" w:rsidTr="00344F7C">
        <w:trPr>
          <w:trHeight w:val="567"/>
          <w:tblHeader/>
          <w:jc w:val="center"/>
        </w:trPr>
        <w:tc>
          <w:tcPr>
            <w:tcW w:w="236" w:type="pct"/>
            <w:vAlign w:val="center"/>
          </w:tcPr>
          <w:p w14:paraId="3289D344" w14:textId="77777777" w:rsidR="00344F7C" w:rsidRPr="00850851" w:rsidRDefault="00344F7C" w:rsidP="00FB3549">
            <w:pPr>
              <w:spacing w:after="0" w:line="276" w:lineRule="auto"/>
              <w:jc w:val="center"/>
              <w:rPr>
                <w:rFonts w:ascii="Calibri" w:eastAsia="Times New Roman" w:hAnsi="Calibri" w:cs="Calibri"/>
                <w:b/>
                <w:sz w:val="20"/>
              </w:rPr>
            </w:pPr>
            <w:r w:rsidRPr="00850851">
              <w:rPr>
                <w:rFonts w:ascii="Calibri" w:eastAsia="Times New Roman" w:hAnsi="Calibri" w:cs="Calibri"/>
                <w:b/>
                <w:sz w:val="20"/>
              </w:rPr>
              <w:t>R.BR.</w:t>
            </w:r>
          </w:p>
        </w:tc>
        <w:tc>
          <w:tcPr>
            <w:tcW w:w="1687" w:type="pct"/>
            <w:vAlign w:val="center"/>
          </w:tcPr>
          <w:p w14:paraId="6C7A9777" w14:textId="77777777" w:rsidR="00344F7C" w:rsidRPr="00850851" w:rsidRDefault="00344F7C" w:rsidP="00B22B96">
            <w:pPr>
              <w:spacing w:after="0" w:line="276" w:lineRule="auto"/>
              <w:jc w:val="center"/>
              <w:rPr>
                <w:rFonts w:ascii="Calibri" w:eastAsia="Times New Roman" w:hAnsi="Calibri" w:cs="Calibri"/>
                <w:b/>
                <w:sz w:val="20"/>
              </w:rPr>
            </w:pPr>
            <w:r w:rsidRPr="00850851">
              <w:rPr>
                <w:rFonts w:ascii="Calibri" w:eastAsia="Times New Roman" w:hAnsi="Calibri" w:cs="Calibri"/>
                <w:b/>
                <w:sz w:val="20"/>
              </w:rPr>
              <w:t>NAZIV I ADRESA</w:t>
            </w:r>
          </w:p>
        </w:tc>
        <w:tc>
          <w:tcPr>
            <w:tcW w:w="1924" w:type="pct"/>
            <w:vAlign w:val="center"/>
          </w:tcPr>
          <w:p w14:paraId="3611A02D" w14:textId="77777777" w:rsidR="00344F7C" w:rsidRPr="00850851" w:rsidRDefault="00344F7C" w:rsidP="00850851">
            <w:pPr>
              <w:spacing w:after="0" w:line="276" w:lineRule="auto"/>
              <w:jc w:val="center"/>
              <w:rPr>
                <w:rFonts w:ascii="Calibri" w:eastAsia="Times New Roman" w:hAnsi="Calibri" w:cs="Calibri"/>
                <w:b/>
                <w:sz w:val="20"/>
              </w:rPr>
            </w:pPr>
            <w:r w:rsidRPr="00850851">
              <w:rPr>
                <w:rFonts w:ascii="Calibri" w:eastAsia="Times New Roman" w:hAnsi="Calibri" w:cs="Calibri"/>
                <w:b/>
                <w:sz w:val="20"/>
              </w:rPr>
              <w:t>ODGOVORNA OSOBA/KONTAKT</w:t>
            </w:r>
          </w:p>
        </w:tc>
        <w:tc>
          <w:tcPr>
            <w:tcW w:w="1153" w:type="pct"/>
            <w:vAlign w:val="center"/>
          </w:tcPr>
          <w:p w14:paraId="5D3AA035" w14:textId="77777777" w:rsidR="00344F7C" w:rsidRPr="00850851" w:rsidRDefault="00344F7C" w:rsidP="00B22B96">
            <w:pPr>
              <w:spacing w:after="0" w:line="276" w:lineRule="auto"/>
              <w:jc w:val="center"/>
              <w:rPr>
                <w:rFonts w:ascii="Calibri" w:eastAsia="Times New Roman" w:hAnsi="Calibri" w:cs="Calibri"/>
                <w:b/>
                <w:sz w:val="20"/>
              </w:rPr>
            </w:pPr>
            <w:r w:rsidRPr="00850851">
              <w:rPr>
                <w:rFonts w:ascii="Calibri" w:eastAsia="Times New Roman" w:hAnsi="Calibri" w:cs="Calibri"/>
                <w:b/>
                <w:sz w:val="20"/>
              </w:rPr>
              <w:t>MTS I LJUDSTVO</w:t>
            </w:r>
          </w:p>
        </w:tc>
      </w:tr>
      <w:tr w:rsidR="00981C35" w:rsidRPr="00B22B96" w14:paraId="1338B361" w14:textId="77777777" w:rsidTr="00344F7C">
        <w:trPr>
          <w:trHeight w:val="567"/>
          <w:tblHeader/>
          <w:jc w:val="center"/>
        </w:trPr>
        <w:tc>
          <w:tcPr>
            <w:tcW w:w="236" w:type="pct"/>
            <w:vAlign w:val="center"/>
          </w:tcPr>
          <w:p w14:paraId="66B63D8C" w14:textId="77777777" w:rsidR="00981C35" w:rsidRPr="00850851" w:rsidRDefault="00981C35" w:rsidP="00850851">
            <w:pPr>
              <w:pStyle w:val="Odlomakpopisa"/>
              <w:numPr>
                <w:ilvl w:val="0"/>
                <w:numId w:val="23"/>
              </w:numPr>
              <w:spacing w:line="276" w:lineRule="auto"/>
              <w:rPr>
                <w:rFonts w:ascii="Calibri" w:eastAsia="Times New Roman" w:hAnsi="Calibri" w:cs="Calibri"/>
                <w:sz w:val="20"/>
              </w:rPr>
            </w:pPr>
          </w:p>
        </w:tc>
        <w:tc>
          <w:tcPr>
            <w:tcW w:w="1687" w:type="pct"/>
            <w:vAlign w:val="center"/>
          </w:tcPr>
          <w:p w14:paraId="0A1A99E1" w14:textId="326444B1" w:rsidR="00FF360A" w:rsidRPr="00FF360A" w:rsidRDefault="00FF360A" w:rsidP="00FF360A">
            <w:pPr>
              <w:pStyle w:val="Bezproreda2"/>
              <w:rPr>
                <w:rFonts w:ascii="Times New Roman" w:eastAsia="Calibri" w:hAnsi="Times New Roman"/>
                <w:sz w:val="24"/>
                <w:szCs w:val="24"/>
              </w:rPr>
            </w:pPr>
            <w:r w:rsidRPr="00FF360A">
              <w:rPr>
                <w:rFonts w:ascii="Times New Roman" w:eastAsia="Calibri" w:hAnsi="Times New Roman"/>
                <w:sz w:val="24"/>
                <w:szCs w:val="24"/>
              </w:rPr>
              <w:t>VIRKOM d.o.o. PODRUŽNICA ORAHOVICA, Vladimira Nazora 14</w:t>
            </w:r>
          </w:p>
          <w:p w14:paraId="786413A6" w14:textId="2C77C703" w:rsidR="00981C35" w:rsidRPr="00FF360A" w:rsidRDefault="00981C35" w:rsidP="00FF360A">
            <w:pPr>
              <w:pStyle w:val="Bezproreda2"/>
              <w:rPr>
                <w:rFonts w:ascii="Times New Roman" w:hAnsi="Times New Roman"/>
                <w:sz w:val="24"/>
                <w:szCs w:val="24"/>
              </w:rPr>
            </w:pPr>
          </w:p>
        </w:tc>
        <w:tc>
          <w:tcPr>
            <w:tcW w:w="1924" w:type="pct"/>
            <w:vAlign w:val="center"/>
          </w:tcPr>
          <w:p w14:paraId="3252C7CF" w14:textId="4740C37D" w:rsidR="00981C35" w:rsidRPr="00B22B96" w:rsidRDefault="005174CC" w:rsidP="00B22B96">
            <w:pPr>
              <w:spacing w:after="0" w:line="276" w:lineRule="auto"/>
              <w:jc w:val="center"/>
              <w:rPr>
                <w:rFonts w:ascii="Calibri" w:eastAsia="Times New Roman" w:hAnsi="Calibri" w:cs="Calibri"/>
                <w:sz w:val="20"/>
              </w:rPr>
            </w:pPr>
            <w:r>
              <w:rPr>
                <w:rFonts w:ascii="Calibri" w:eastAsia="Times New Roman" w:hAnsi="Calibri" w:cs="Calibri"/>
                <w:sz w:val="20"/>
              </w:rPr>
              <w:t>Martina Damjanac</w:t>
            </w:r>
            <w:r w:rsidR="00775953">
              <w:rPr>
                <w:rFonts w:ascii="Calibri" w:eastAsia="Times New Roman" w:hAnsi="Calibri" w:cs="Calibri"/>
                <w:sz w:val="20"/>
              </w:rPr>
              <w:t>/ 0995438177</w:t>
            </w:r>
          </w:p>
        </w:tc>
        <w:tc>
          <w:tcPr>
            <w:tcW w:w="1153" w:type="pct"/>
            <w:vAlign w:val="center"/>
          </w:tcPr>
          <w:p w14:paraId="2CC81775" w14:textId="6B02513E" w:rsidR="00981C35" w:rsidRPr="00B22B96" w:rsidRDefault="00775953" w:rsidP="00B22B96">
            <w:pPr>
              <w:spacing w:after="0" w:line="276" w:lineRule="auto"/>
              <w:jc w:val="center"/>
              <w:rPr>
                <w:rFonts w:ascii="Calibri" w:eastAsia="Times New Roman" w:hAnsi="Calibri" w:cs="Calibri"/>
                <w:sz w:val="20"/>
              </w:rPr>
            </w:pPr>
            <w:r>
              <w:rPr>
                <w:rFonts w:ascii="Calibri" w:eastAsia="Times New Roman" w:hAnsi="Calibri" w:cs="Calibri"/>
                <w:sz w:val="20"/>
              </w:rPr>
              <w:t>Broj zaposlenih 13,  MTS: kombinirka JCB, mini bager, kamion sa kranom, kamion s labudicom</w:t>
            </w:r>
          </w:p>
        </w:tc>
      </w:tr>
      <w:tr w:rsidR="00981C35" w:rsidRPr="00B22B96" w14:paraId="42584212" w14:textId="77777777" w:rsidTr="00344F7C">
        <w:trPr>
          <w:trHeight w:val="567"/>
          <w:tblHeader/>
          <w:jc w:val="center"/>
        </w:trPr>
        <w:tc>
          <w:tcPr>
            <w:tcW w:w="236" w:type="pct"/>
            <w:vAlign w:val="center"/>
          </w:tcPr>
          <w:p w14:paraId="01465BD8" w14:textId="77777777" w:rsidR="00981C35" w:rsidRPr="00850851" w:rsidRDefault="00981C35" w:rsidP="00850851">
            <w:pPr>
              <w:pStyle w:val="Odlomakpopisa"/>
              <w:numPr>
                <w:ilvl w:val="0"/>
                <w:numId w:val="23"/>
              </w:numPr>
              <w:spacing w:line="276" w:lineRule="auto"/>
              <w:rPr>
                <w:rFonts w:ascii="Calibri" w:eastAsia="Times New Roman" w:hAnsi="Calibri" w:cs="Calibri"/>
                <w:sz w:val="20"/>
              </w:rPr>
            </w:pPr>
          </w:p>
        </w:tc>
        <w:tc>
          <w:tcPr>
            <w:tcW w:w="1687" w:type="pct"/>
            <w:vAlign w:val="center"/>
          </w:tcPr>
          <w:p w14:paraId="2840CA0A" w14:textId="03B54671" w:rsidR="00FF360A" w:rsidRPr="00FF360A" w:rsidRDefault="00FF360A" w:rsidP="00FF360A">
            <w:pPr>
              <w:pStyle w:val="Bezproreda2"/>
              <w:rPr>
                <w:rFonts w:ascii="Times New Roman" w:eastAsia="Calibri" w:hAnsi="Times New Roman"/>
                <w:sz w:val="24"/>
                <w:szCs w:val="24"/>
              </w:rPr>
            </w:pPr>
            <w:r w:rsidRPr="00FF360A">
              <w:rPr>
                <w:rFonts w:ascii="Times New Roman" w:eastAsia="Calibri" w:hAnsi="Times New Roman"/>
                <w:sz w:val="24"/>
                <w:szCs w:val="24"/>
              </w:rPr>
              <w:t xml:space="preserve">PAPUK d.o.o.,  ORAHOVICA,  Vladimira Nazora 14  </w:t>
            </w:r>
          </w:p>
          <w:p w14:paraId="033E2B83" w14:textId="32DECBE4" w:rsidR="00981C35" w:rsidRPr="00FF360A" w:rsidRDefault="00981C35" w:rsidP="00FF360A">
            <w:pPr>
              <w:pStyle w:val="Bezproreda2"/>
              <w:rPr>
                <w:rFonts w:ascii="Times New Roman" w:hAnsi="Times New Roman"/>
                <w:sz w:val="24"/>
                <w:szCs w:val="24"/>
              </w:rPr>
            </w:pPr>
          </w:p>
        </w:tc>
        <w:tc>
          <w:tcPr>
            <w:tcW w:w="1924" w:type="pct"/>
            <w:vAlign w:val="center"/>
          </w:tcPr>
          <w:p w14:paraId="0318035B" w14:textId="0EFEC406" w:rsidR="00981C35" w:rsidRPr="00B22B96" w:rsidRDefault="00CB4540" w:rsidP="00850851">
            <w:pPr>
              <w:spacing w:after="0" w:line="276" w:lineRule="auto"/>
              <w:jc w:val="center"/>
              <w:rPr>
                <w:rFonts w:ascii="Calibri" w:eastAsia="Times New Roman" w:hAnsi="Calibri" w:cs="Calibri"/>
                <w:sz w:val="20"/>
              </w:rPr>
            </w:pPr>
            <w:r>
              <w:rPr>
                <w:rFonts w:ascii="Calibri" w:eastAsia="Times New Roman" w:hAnsi="Calibri" w:cs="Calibri"/>
                <w:sz w:val="20"/>
              </w:rPr>
              <w:t>Vlatko Podnar</w:t>
            </w:r>
            <w:r w:rsidR="00775953">
              <w:rPr>
                <w:rFonts w:ascii="Calibri" w:eastAsia="Times New Roman" w:hAnsi="Calibri" w:cs="Calibri"/>
                <w:sz w:val="20"/>
              </w:rPr>
              <w:t>/ 098438948</w:t>
            </w:r>
          </w:p>
        </w:tc>
        <w:tc>
          <w:tcPr>
            <w:tcW w:w="1153" w:type="pct"/>
            <w:vAlign w:val="center"/>
          </w:tcPr>
          <w:p w14:paraId="4B4572F7" w14:textId="2500837B" w:rsidR="00981C35" w:rsidRPr="00B22B96" w:rsidRDefault="00775953" w:rsidP="00B22B96">
            <w:pPr>
              <w:spacing w:after="0" w:line="276" w:lineRule="auto"/>
              <w:jc w:val="center"/>
              <w:rPr>
                <w:rFonts w:ascii="Calibri" w:eastAsia="Times New Roman" w:hAnsi="Calibri" w:cs="Calibri"/>
                <w:sz w:val="20"/>
              </w:rPr>
            </w:pPr>
            <w:r>
              <w:rPr>
                <w:rFonts w:ascii="Calibri" w:eastAsia="Times New Roman" w:hAnsi="Calibri" w:cs="Calibri"/>
                <w:sz w:val="20"/>
              </w:rPr>
              <w:t>Broj zaposlenih 42, MTS: kombinirka, bager 5 tona, budozer, 2 traktora, 2 kamioneta, 3 osobna vozila</w:t>
            </w:r>
          </w:p>
        </w:tc>
      </w:tr>
      <w:tr w:rsidR="00981C35" w:rsidRPr="00B22B96" w14:paraId="375629AE" w14:textId="77777777" w:rsidTr="00344F7C">
        <w:trPr>
          <w:trHeight w:val="567"/>
          <w:tblHeader/>
          <w:jc w:val="center"/>
        </w:trPr>
        <w:tc>
          <w:tcPr>
            <w:tcW w:w="236" w:type="pct"/>
            <w:vAlign w:val="center"/>
          </w:tcPr>
          <w:p w14:paraId="4EEB9331" w14:textId="77777777" w:rsidR="00981C35" w:rsidRPr="00850851" w:rsidRDefault="00981C35" w:rsidP="00850851">
            <w:pPr>
              <w:pStyle w:val="Odlomakpopisa"/>
              <w:numPr>
                <w:ilvl w:val="0"/>
                <w:numId w:val="23"/>
              </w:numPr>
              <w:spacing w:line="276" w:lineRule="auto"/>
              <w:rPr>
                <w:rFonts w:ascii="Calibri" w:eastAsia="Times New Roman" w:hAnsi="Calibri" w:cs="Calibri"/>
                <w:sz w:val="20"/>
              </w:rPr>
            </w:pPr>
          </w:p>
        </w:tc>
        <w:tc>
          <w:tcPr>
            <w:tcW w:w="1687" w:type="pct"/>
            <w:vAlign w:val="center"/>
          </w:tcPr>
          <w:p w14:paraId="539C7515" w14:textId="650CA19A" w:rsidR="00FF360A" w:rsidRPr="00FF360A" w:rsidRDefault="00FF360A" w:rsidP="00FF360A">
            <w:pPr>
              <w:pStyle w:val="Bezproreda2"/>
              <w:rPr>
                <w:rFonts w:ascii="Times New Roman" w:eastAsia="Calibri" w:hAnsi="Times New Roman"/>
                <w:sz w:val="24"/>
                <w:szCs w:val="24"/>
              </w:rPr>
            </w:pPr>
            <w:r w:rsidRPr="00FF360A">
              <w:rPr>
                <w:rFonts w:ascii="Times New Roman" w:eastAsia="Calibri" w:hAnsi="Times New Roman"/>
                <w:sz w:val="24"/>
                <w:szCs w:val="24"/>
              </w:rPr>
              <w:t>TRANSPORT ŠTEGER d.o.o. VELIKI RASTOVAC 51</w:t>
            </w:r>
          </w:p>
          <w:p w14:paraId="7F5E6755" w14:textId="77777777" w:rsidR="00981C35" w:rsidRPr="00FF360A" w:rsidRDefault="00981C35" w:rsidP="00FF360A">
            <w:pPr>
              <w:pStyle w:val="Bezproreda2"/>
              <w:rPr>
                <w:rFonts w:ascii="Times New Roman" w:hAnsi="Times New Roman"/>
                <w:sz w:val="24"/>
                <w:szCs w:val="24"/>
              </w:rPr>
            </w:pPr>
          </w:p>
        </w:tc>
        <w:tc>
          <w:tcPr>
            <w:tcW w:w="1924" w:type="pct"/>
            <w:vAlign w:val="center"/>
          </w:tcPr>
          <w:p w14:paraId="63AF362A" w14:textId="61E8247A" w:rsidR="00981C35" w:rsidRPr="00B22B96" w:rsidRDefault="00CB4540" w:rsidP="00B22B96">
            <w:pPr>
              <w:spacing w:after="0" w:line="276" w:lineRule="auto"/>
              <w:jc w:val="center"/>
              <w:rPr>
                <w:rFonts w:ascii="Calibri" w:eastAsia="Times New Roman" w:hAnsi="Calibri" w:cs="Calibri"/>
                <w:sz w:val="20"/>
              </w:rPr>
            </w:pPr>
            <w:r>
              <w:rPr>
                <w:rFonts w:ascii="Calibri" w:eastAsia="Times New Roman" w:hAnsi="Calibri" w:cs="Calibri"/>
                <w:sz w:val="20"/>
              </w:rPr>
              <w:t>Josip Šteger</w:t>
            </w:r>
            <w:r w:rsidR="00775953">
              <w:rPr>
                <w:rFonts w:ascii="Calibri" w:eastAsia="Times New Roman" w:hAnsi="Calibri" w:cs="Calibri"/>
                <w:sz w:val="20"/>
              </w:rPr>
              <w:t>/0916430392</w:t>
            </w:r>
          </w:p>
        </w:tc>
        <w:tc>
          <w:tcPr>
            <w:tcW w:w="1153" w:type="pct"/>
            <w:vAlign w:val="center"/>
          </w:tcPr>
          <w:p w14:paraId="53BDE710" w14:textId="1804E6CC" w:rsidR="00981C35" w:rsidRPr="00B22B96" w:rsidRDefault="00775953" w:rsidP="00B22B96">
            <w:pPr>
              <w:spacing w:after="0" w:line="276" w:lineRule="auto"/>
              <w:jc w:val="center"/>
              <w:rPr>
                <w:rFonts w:ascii="Calibri" w:eastAsia="Times New Roman" w:hAnsi="Calibri" w:cs="Calibri"/>
                <w:sz w:val="20"/>
              </w:rPr>
            </w:pPr>
            <w:r>
              <w:rPr>
                <w:rFonts w:ascii="Calibri" w:eastAsia="Times New Roman" w:hAnsi="Calibri" w:cs="Calibri"/>
                <w:sz w:val="20"/>
              </w:rPr>
              <w:t xml:space="preserve">Broj zaposlenih </w:t>
            </w:r>
            <w:r w:rsidR="00BE1568">
              <w:rPr>
                <w:rFonts w:ascii="Calibri" w:eastAsia="Times New Roman" w:hAnsi="Calibri" w:cs="Calibri"/>
                <w:sz w:val="20"/>
              </w:rPr>
              <w:t>9, 10 kamiona</w:t>
            </w:r>
          </w:p>
        </w:tc>
      </w:tr>
    </w:tbl>
    <w:p w14:paraId="129A20A0" w14:textId="77777777" w:rsidR="00B22B96" w:rsidRPr="00B22B96" w:rsidRDefault="00B22B96" w:rsidP="00B22B96">
      <w:pPr>
        <w:keepNext/>
        <w:spacing w:before="240" w:after="60" w:line="240" w:lineRule="auto"/>
        <w:outlineLvl w:val="1"/>
        <w:rPr>
          <w:rFonts w:ascii="Calibri" w:eastAsiaTheme="majorEastAsia" w:hAnsi="Calibri" w:cstheme="majorBidi"/>
          <w:b/>
          <w:bCs/>
          <w:iCs/>
          <w:sz w:val="28"/>
          <w:szCs w:val="28"/>
        </w:rPr>
      </w:pPr>
    </w:p>
    <w:p w14:paraId="3DE24DFA"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DD63DF9" w14:textId="77777777" w:rsidR="009F3FA5" w:rsidRDefault="009F3FA5" w:rsidP="009F3FA5">
      <w:pPr>
        <w:jc w:val="both"/>
        <w:rPr>
          <w:rFonts w:ascii="Times New Roman" w:hAnsi="Times New Roman"/>
          <w:color w:val="000000"/>
        </w:rPr>
      </w:pPr>
      <w:r>
        <w:rPr>
          <w:rFonts w:ascii="Times New Roman" w:hAnsi="Times New Roman"/>
          <w:color w:val="000000"/>
        </w:rPr>
        <w:t>Pored navedenih Pravnih osoba u odluci su navedeni i drugi sudionici u provođenju zadaća proizašlih iz Zakona o sustavu CZ</w:t>
      </w:r>
    </w:p>
    <w:p w14:paraId="0F143E3F" w14:textId="77777777" w:rsidR="00B22B96" w:rsidRPr="00B22B96" w:rsidRDefault="00B22B96" w:rsidP="00B22B96">
      <w:pPr>
        <w:spacing w:after="0" w:line="240" w:lineRule="auto"/>
        <w:rPr>
          <w:rFonts w:ascii="Times New Roman" w:eastAsia="Times New Roman" w:hAnsi="Times New Roman" w:cs="Times New Roman"/>
          <w:sz w:val="24"/>
          <w:szCs w:val="24"/>
        </w:rPr>
        <w:sectPr w:rsidR="00B22B96" w:rsidRPr="00B22B96" w:rsidSect="00787DB2">
          <w:pgSz w:w="16838" w:h="11906" w:orient="landscape"/>
          <w:pgMar w:top="1418" w:right="1418" w:bottom="1418" w:left="1418" w:header="709" w:footer="709" w:gutter="0"/>
          <w:cols w:space="708"/>
          <w:docGrid w:linePitch="360"/>
        </w:sectPr>
      </w:pPr>
    </w:p>
    <w:p w14:paraId="16A4A0A0" w14:textId="77777777" w:rsidR="00B22B96" w:rsidRPr="00B22B96" w:rsidRDefault="008930DD" w:rsidP="008930DD">
      <w:pPr>
        <w:pStyle w:val="Naslov2"/>
      </w:pPr>
      <w:bookmarkStart w:id="33" w:name="_Toc260768"/>
      <w:bookmarkStart w:id="34" w:name="_Toc6217028"/>
      <w:r>
        <w:lastRenderedPageBreak/>
        <w:t xml:space="preserve">3.2. </w:t>
      </w:r>
      <w:r w:rsidR="00B22B96" w:rsidRPr="00B22B96">
        <w:t>Nalog za mobilizaciju pravnih osoba od interesa za sustav civilne zaštite</w:t>
      </w:r>
      <w:bookmarkEnd w:id="33"/>
      <w:bookmarkEnd w:id="34"/>
      <w:r w:rsidR="00B22B96" w:rsidRPr="00B22B96">
        <w:t xml:space="preserve"> </w:t>
      </w:r>
    </w:p>
    <w:p w14:paraId="44B2D445"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KLASA:</w:t>
      </w:r>
    </w:p>
    <w:p w14:paraId="1B86331C"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URBROJ:</w:t>
      </w:r>
    </w:p>
    <w:p w14:paraId="06637D10" w14:textId="77777777" w:rsidR="00B22B96" w:rsidRPr="00B22B96" w:rsidRDefault="00ED7F2C" w:rsidP="00B22B96">
      <w:pPr>
        <w:spacing w:after="0" w:line="240" w:lineRule="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Crnac</w:t>
      </w:r>
      <w:r w:rsidR="00B22B96" w:rsidRPr="00B22B96">
        <w:rPr>
          <w:rFonts w:ascii="Calibri" w:eastAsia="Times New Roman" w:hAnsi="Calibri" w:cs="Calibri"/>
          <w:color w:val="000000"/>
          <w:sz w:val="24"/>
          <w:szCs w:val="24"/>
          <w:lang w:eastAsia="hr-HR"/>
        </w:rPr>
        <w:t xml:space="preserve"> __.__.___. godine</w:t>
      </w:r>
    </w:p>
    <w:p w14:paraId="31C171A8" w14:textId="77777777" w:rsidR="00B22B96" w:rsidRPr="00B22B96" w:rsidRDefault="00B22B96" w:rsidP="00B22B96">
      <w:pPr>
        <w:spacing w:after="0" w:line="240" w:lineRule="auto"/>
        <w:rPr>
          <w:rFonts w:ascii="Calibri" w:eastAsia="Times New Roman" w:hAnsi="Calibri" w:cs="Calibri"/>
          <w:sz w:val="24"/>
          <w:szCs w:val="24"/>
          <w:lang w:eastAsia="hr-HR"/>
        </w:rPr>
      </w:pPr>
    </w:p>
    <w:p w14:paraId="6531FF43" w14:textId="77777777" w:rsidR="00B22B96" w:rsidRDefault="00E87ED5" w:rsidP="00B22B96">
      <w:pPr>
        <w:spacing w:after="0" w:line="240" w:lineRule="auto"/>
        <w:rPr>
          <w:rFonts w:ascii="Calibri" w:eastAsia="Times New Roman" w:hAnsi="Calibri" w:cs="Calibri"/>
          <w:color w:val="000000"/>
          <w:sz w:val="24"/>
          <w:szCs w:val="24"/>
          <w:lang w:eastAsia="hr-HR"/>
        </w:rPr>
      </w:pPr>
      <w:r>
        <w:rPr>
          <w:rFonts w:ascii="Calibri" w:eastAsia="Times New Roman" w:hAnsi="Calibri" w:cs="Calibri"/>
          <w:color w:val="000000"/>
          <w:sz w:val="24"/>
          <w:szCs w:val="24"/>
          <w:lang w:eastAsia="hr-HR"/>
        </w:rPr>
        <w:t xml:space="preserve">Na temelju članka 27. stavka 1 </w:t>
      </w:r>
      <w:r w:rsidR="00B22B96" w:rsidRPr="00B22B96">
        <w:rPr>
          <w:rFonts w:ascii="Calibri" w:eastAsia="Times New Roman" w:hAnsi="Calibri" w:cs="Calibri"/>
          <w:color w:val="000000"/>
          <w:sz w:val="24"/>
          <w:szCs w:val="24"/>
          <w:lang w:eastAsia="hr-HR"/>
        </w:rPr>
        <w:t xml:space="preserve"> Pravilnika o mobilizaciji, uvjetima i načinu rada</w:t>
      </w:r>
      <w:r w:rsidR="00B22B96" w:rsidRPr="00B22B96">
        <w:rPr>
          <w:rFonts w:ascii="Calibri" w:eastAsia="Times New Roman" w:hAnsi="Calibri" w:cs="Calibri"/>
          <w:sz w:val="24"/>
          <w:szCs w:val="24"/>
          <w:lang w:eastAsia="hr-HR"/>
        </w:rPr>
        <w:t xml:space="preserve"> </w:t>
      </w:r>
      <w:r w:rsidR="00B22B96" w:rsidRPr="00B22B96">
        <w:rPr>
          <w:rFonts w:ascii="Calibri" w:eastAsia="Times New Roman" w:hAnsi="Calibri" w:cs="Calibri"/>
          <w:color w:val="000000"/>
          <w:sz w:val="24"/>
          <w:szCs w:val="24"/>
          <w:lang w:eastAsia="hr-HR"/>
        </w:rPr>
        <w:t>operativnih snaga sustava civilne zaštite (</w:t>
      </w:r>
      <w:r w:rsidR="00FB3549">
        <w:rPr>
          <w:rFonts w:ascii="Calibri" w:eastAsia="Times New Roman" w:hAnsi="Calibri" w:cs="Calibri"/>
          <w:color w:val="000000"/>
          <w:sz w:val="24"/>
          <w:szCs w:val="24"/>
          <w:lang w:eastAsia="hr-HR"/>
        </w:rPr>
        <w:t xml:space="preserve">„Narodne Novine“, broj </w:t>
      </w:r>
      <w:r w:rsidR="00B22B96" w:rsidRPr="00B22B96">
        <w:rPr>
          <w:rFonts w:ascii="Calibri" w:eastAsia="Times New Roman" w:hAnsi="Calibri" w:cs="Calibri"/>
          <w:color w:val="000000"/>
          <w:sz w:val="24"/>
          <w:szCs w:val="24"/>
          <w:lang w:eastAsia="hr-HR"/>
        </w:rPr>
        <w:t>69/16)  izdajem</w:t>
      </w:r>
    </w:p>
    <w:p w14:paraId="4A1AA73F" w14:textId="77777777" w:rsidR="00EB784D" w:rsidRPr="00B22B96" w:rsidRDefault="00EB784D" w:rsidP="00B22B96">
      <w:pPr>
        <w:spacing w:after="0" w:line="240" w:lineRule="auto"/>
        <w:rPr>
          <w:rFonts w:ascii="Calibri" w:eastAsia="Times New Roman" w:hAnsi="Calibri" w:cs="Calibri"/>
          <w:color w:val="000000"/>
          <w:sz w:val="24"/>
          <w:szCs w:val="24"/>
          <w:lang w:eastAsia="hr-HR"/>
        </w:rPr>
      </w:pPr>
    </w:p>
    <w:p w14:paraId="7B8F0A07" w14:textId="77777777" w:rsidR="00B22B96" w:rsidRPr="00B22B96" w:rsidRDefault="00B22B96" w:rsidP="00B22B96">
      <w:pPr>
        <w:spacing w:after="0" w:line="240" w:lineRule="auto"/>
        <w:rPr>
          <w:rFonts w:ascii="Calibri" w:eastAsia="Times New Roman" w:hAnsi="Calibri" w:cs="Calibri"/>
          <w:color w:val="000000"/>
          <w:sz w:val="24"/>
          <w:szCs w:val="24"/>
          <w:lang w:eastAsia="hr-HR"/>
        </w:rPr>
      </w:pPr>
      <w:r w:rsidRPr="00B22B96">
        <w:rPr>
          <w:rFonts w:ascii="Calibri" w:eastAsia="Times New Roman" w:hAnsi="Calibri" w:cs="Calibri"/>
          <w:color w:val="000000"/>
          <w:sz w:val="24"/>
          <w:szCs w:val="24"/>
          <w:lang w:eastAsia="hr-HR"/>
        </w:rPr>
        <w:t xml:space="preserve">                                                           NALOG ZA MOBILIZACIJU</w:t>
      </w:r>
    </w:p>
    <w:p w14:paraId="3980AF32" w14:textId="77777777" w:rsidR="00B22B96" w:rsidRPr="00B22B96" w:rsidRDefault="00B22B96" w:rsidP="00B22B96">
      <w:pPr>
        <w:spacing w:after="0" w:line="240" w:lineRule="auto"/>
        <w:rPr>
          <w:rFonts w:ascii="Calibri" w:eastAsia="Times New Roman" w:hAnsi="Calibri" w:cs="Calibri"/>
          <w:b/>
          <w:sz w:val="24"/>
          <w:szCs w:val="24"/>
          <w:lang w:eastAsia="hr-HR"/>
        </w:rPr>
      </w:pPr>
      <w:r w:rsidRPr="00B22B96">
        <w:rPr>
          <w:rFonts w:ascii="Calibri" w:eastAsia="Times New Roman" w:hAnsi="Calibri" w:cs="Calibri"/>
          <w:b/>
          <w:color w:val="000000"/>
          <w:sz w:val="24"/>
          <w:szCs w:val="24"/>
          <w:lang w:eastAsia="hr-HR"/>
        </w:rPr>
        <w:t>Za:_____________________________________________________________________</w:t>
      </w:r>
    </w:p>
    <w:p w14:paraId="18CDE65C"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(pravna osoba, OIB)</w:t>
      </w:r>
    </w:p>
    <w:p w14:paraId="2E0B1F0E" w14:textId="77777777" w:rsidR="00B22B96" w:rsidRPr="00B22B96" w:rsidRDefault="00B22B96" w:rsidP="00B22B96">
      <w:pPr>
        <w:spacing w:after="0" w:line="240" w:lineRule="auto"/>
        <w:rPr>
          <w:rFonts w:ascii="Calibri" w:eastAsia="Times New Roman" w:hAnsi="Calibri" w:cs="Calibri"/>
          <w:b/>
          <w:color w:val="000000"/>
          <w:sz w:val="24"/>
          <w:szCs w:val="24"/>
          <w:lang w:eastAsia="hr-HR"/>
        </w:rPr>
      </w:pPr>
      <w:r w:rsidRPr="00B22B96">
        <w:rPr>
          <w:rFonts w:ascii="Calibri" w:eastAsia="Times New Roman" w:hAnsi="Calibri" w:cs="Calibri"/>
          <w:b/>
          <w:color w:val="000000"/>
          <w:sz w:val="24"/>
          <w:szCs w:val="24"/>
          <w:lang w:eastAsia="hr-HR"/>
        </w:rPr>
        <w:t>Adresa:__________________________________________________________________</w:t>
      </w:r>
    </w:p>
    <w:p w14:paraId="7BB3286F"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p>
    <w:p w14:paraId="23232E0D" w14:textId="77777777" w:rsidR="00B22B96" w:rsidRPr="00B22B96" w:rsidRDefault="00B22B96" w:rsidP="00B22B96">
      <w:pPr>
        <w:spacing w:after="0" w:line="240" w:lineRule="auto"/>
        <w:rPr>
          <w:rFonts w:ascii="Calibri" w:eastAsia="Times New Roman" w:hAnsi="Calibri" w:cs="Calibri"/>
          <w:b/>
          <w:i/>
          <w:iCs/>
          <w:color w:val="000000"/>
          <w:sz w:val="24"/>
          <w:szCs w:val="24"/>
          <w:lang w:eastAsia="hr-HR"/>
        </w:rPr>
      </w:pPr>
      <w:r w:rsidRPr="00B22B96">
        <w:rPr>
          <w:rFonts w:ascii="Calibri" w:eastAsia="Times New Roman" w:hAnsi="Calibri" w:cs="Calibri"/>
          <w:b/>
          <w:color w:val="000000"/>
          <w:sz w:val="24"/>
          <w:szCs w:val="24"/>
          <w:lang w:eastAsia="hr-HR"/>
        </w:rPr>
        <w:t>Razlog pozivanja:__________________________________________________________</w:t>
      </w:r>
    </w:p>
    <w:p w14:paraId="17AA68CA" w14:textId="77777777" w:rsidR="00B22B96" w:rsidRPr="00B22B96" w:rsidRDefault="00B22B96" w:rsidP="00E87ED5">
      <w:pPr>
        <w:spacing w:after="0" w:line="240" w:lineRule="auto"/>
        <w:jc w:val="center"/>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(mjere i aktivnosti civilne zaštite, vrsta operativne zadaće ili usluge)</w:t>
      </w:r>
    </w:p>
    <w:p w14:paraId="7F82CC78" w14:textId="77777777" w:rsidR="00E87ED5" w:rsidRDefault="00E87ED5" w:rsidP="00B22B96">
      <w:pPr>
        <w:spacing w:after="0" w:line="240" w:lineRule="auto"/>
        <w:rPr>
          <w:rFonts w:ascii="Calibri" w:eastAsia="Times New Roman" w:hAnsi="Calibri" w:cs="Calibri"/>
          <w:b/>
          <w:iCs/>
          <w:color w:val="000000"/>
          <w:sz w:val="24"/>
          <w:szCs w:val="24"/>
          <w:lang w:eastAsia="hr-HR"/>
        </w:rPr>
      </w:pPr>
    </w:p>
    <w:p w14:paraId="57EB158C" w14:textId="77777777" w:rsidR="00B22B96" w:rsidRPr="00B22B96" w:rsidRDefault="00B22B96" w:rsidP="00B22B96">
      <w:pPr>
        <w:spacing w:after="0" w:line="240" w:lineRule="auto"/>
        <w:rPr>
          <w:rFonts w:ascii="Calibri" w:eastAsia="Times New Roman" w:hAnsi="Calibri" w:cs="Calibri"/>
          <w:b/>
          <w:iCs/>
          <w:color w:val="000000"/>
          <w:sz w:val="24"/>
          <w:szCs w:val="24"/>
          <w:lang w:eastAsia="hr-HR"/>
        </w:rPr>
      </w:pPr>
      <w:r w:rsidRPr="00B22B96">
        <w:rPr>
          <w:rFonts w:ascii="Calibri" w:eastAsia="Times New Roman" w:hAnsi="Calibri" w:cs="Calibri"/>
          <w:b/>
          <w:iCs/>
          <w:color w:val="000000"/>
          <w:sz w:val="24"/>
          <w:szCs w:val="24"/>
          <w:lang w:eastAsia="hr-HR"/>
        </w:rPr>
        <w:t>Potrebni kapaciteti</w:t>
      </w:r>
    </w:p>
    <w:p w14:paraId="70A682BC"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______________________________________________________________________</w:t>
      </w:r>
    </w:p>
    <w:p w14:paraId="3EF24F32" w14:textId="77777777" w:rsidR="00B22B96" w:rsidRPr="00B22B96" w:rsidRDefault="00B22B96" w:rsidP="00E87ED5">
      <w:pPr>
        <w:spacing w:after="0" w:line="240" w:lineRule="auto"/>
        <w:jc w:val="center"/>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(broj ljudi, radni strojevi, oprema…)</w:t>
      </w:r>
    </w:p>
    <w:p w14:paraId="70D51664"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p>
    <w:p w14:paraId="39C8E361" w14:textId="77777777" w:rsidR="00B22B96" w:rsidRPr="00B22B96" w:rsidRDefault="00B22B96" w:rsidP="00B22B96">
      <w:pPr>
        <w:spacing w:after="0" w:line="240" w:lineRule="auto"/>
        <w:rPr>
          <w:rFonts w:ascii="Calibri" w:eastAsia="Times New Roman" w:hAnsi="Calibri" w:cs="Calibri"/>
          <w:b/>
          <w:iCs/>
          <w:color w:val="000000"/>
          <w:sz w:val="24"/>
          <w:szCs w:val="24"/>
          <w:lang w:eastAsia="hr-HR"/>
        </w:rPr>
      </w:pPr>
      <w:r w:rsidRPr="00B22B96">
        <w:rPr>
          <w:rFonts w:ascii="Calibri" w:eastAsia="Times New Roman" w:hAnsi="Calibri" w:cs="Calibri"/>
          <w:b/>
          <w:iCs/>
          <w:color w:val="000000"/>
          <w:sz w:val="24"/>
          <w:szCs w:val="24"/>
          <w:lang w:eastAsia="hr-HR"/>
        </w:rPr>
        <w:t>Mobilizacijsko zborište</w:t>
      </w:r>
    </w:p>
    <w:p w14:paraId="6AC7CD30"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______________________________________________________________________</w:t>
      </w:r>
    </w:p>
    <w:p w14:paraId="0E17992F" w14:textId="77777777" w:rsidR="00B22B96" w:rsidRPr="00B22B96" w:rsidRDefault="00B22B96" w:rsidP="00E87ED5">
      <w:pPr>
        <w:spacing w:after="0" w:line="240" w:lineRule="auto"/>
        <w:jc w:val="center"/>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(adresa)</w:t>
      </w:r>
    </w:p>
    <w:p w14:paraId="3A5C6589"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p>
    <w:p w14:paraId="05AFFADC"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E87ED5">
        <w:rPr>
          <w:rFonts w:ascii="Calibri" w:eastAsia="Times New Roman" w:hAnsi="Calibri" w:cs="Calibri"/>
          <w:b/>
          <w:color w:val="000000"/>
          <w:sz w:val="24"/>
          <w:szCs w:val="24"/>
          <w:lang w:eastAsia="hr-HR"/>
        </w:rPr>
        <w:t>Vrijeme odaziva</w:t>
      </w:r>
      <w:r w:rsidRPr="00B22B96">
        <w:rPr>
          <w:rFonts w:ascii="Calibri" w:eastAsia="Times New Roman" w:hAnsi="Calibri" w:cs="Calibri"/>
          <w:color w:val="000000"/>
          <w:sz w:val="24"/>
          <w:szCs w:val="24"/>
          <w:lang w:eastAsia="hr-HR"/>
        </w:rPr>
        <w:t>:__________________________________________________________</w:t>
      </w:r>
    </w:p>
    <w:p w14:paraId="4B378557"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(osoba kojoj se javlja, datum i sat)</w:t>
      </w:r>
    </w:p>
    <w:p w14:paraId="2C033605"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p>
    <w:p w14:paraId="123C2860"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E87ED5">
        <w:rPr>
          <w:rFonts w:ascii="Calibri" w:eastAsia="Times New Roman" w:hAnsi="Calibri" w:cs="Calibri"/>
          <w:b/>
          <w:color w:val="000000"/>
          <w:sz w:val="24"/>
          <w:szCs w:val="24"/>
          <w:lang w:eastAsia="hr-HR"/>
        </w:rPr>
        <w:t>Predviđeno vrijeme mobilizacije</w:t>
      </w:r>
      <w:r w:rsidRPr="00B22B96">
        <w:rPr>
          <w:rFonts w:ascii="Calibri" w:eastAsia="Times New Roman" w:hAnsi="Calibri" w:cs="Calibri"/>
          <w:color w:val="000000"/>
          <w:sz w:val="24"/>
          <w:szCs w:val="24"/>
          <w:lang w:eastAsia="hr-HR"/>
        </w:rPr>
        <w:t>:____________________________________________</w:t>
      </w:r>
    </w:p>
    <w:p w14:paraId="28E59416" w14:textId="77777777" w:rsidR="00B22B96" w:rsidRPr="00B22B96" w:rsidRDefault="00B22B96" w:rsidP="00B22B96">
      <w:pPr>
        <w:spacing w:after="100" w:afterAutospacing="1"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Potpis pozivatelja</w:t>
      </w:r>
    </w:p>
    <w:p w14:paraId="0A6EE617" w14:textId="77777777" w:rsidR="00B22B96" w:rsidRPr="00B22B96" w:rsidRDefault="00B22B96" w:rsidP="00B22B96">
      <w:pPr>
        <w:spacing w:after="0"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(ovlaštena osoba)</w:t>
      </w:r>
    </w:p>
    <w:p w14:paraId="5B7DA884" w14:textId="77777777" w:rsidR="00B22B96" w:rsidRPr="00B22B96" w:rsidRDefault="00B22B96" w:rsidP="00B22B96">
      <w:pPr>
        <w:spacing w:after="100" w:afterAutospacing="1" w:line="240" w:lineRule="auto"/>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w:t>
      </w:r>
    </w:p>
    <w:p w14:paraId="7EB6B793" w14:textId="77777777" w:rsidR="00B22B96" w:rsidRPr="00B22B96" w:rsidRDefault="00B22B96" w:rsidP="00B22B96">
      <w:pPr>
        <w:spacing w:after="100" w:afterAutospacing="1" w:line="240" w:lineRule="auto"/>
        <w:ind w:left="3540" w:firstLine="708"/>
        <w:rPr>
          <w:rFonts w:ascii="Calibri" w:eastAsia="Times New Roman" w:hAnsi="Calibri" w:cs="Calibri"/>
          <w:iCs/>
          <w:color w:val="000000"/>
          <w:sz w:val="24"/>
          <w:szCs w:val="24"/>
          <w:lang w:eastAsia="hr-HR"/>
        </w:rPr>
      </w:pPr>
      <w:r w:rsidRPr="00B22B96">
        <w:rPr>
          <w:rFonts w:ascii="Calibri" w:eastAsia="Times New Roman" w:hAnsi="Calibri" w:cs="Calibri"/>
          <w:iCs/>
          <w:color w:val="000000"/>
          <w:sz w:val="24"/>
          <w:szCs w:val="24"/>
          <w:lang w:eastAsia="hr-HR"/>
        </w:rPr>
        <w:t>DOSTAVNICA</w:t>
      </w:r>
    </w:p>
    <w:p w14:paraId="42AD8A9F"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color w:val="000000"/>
          <w:sz w:val="24"/>
          <w:szCs w:val="24"/>
          <w:lang w:eastAsia="hr-HR"/>
        </w:rPr>
        <w:t>_________________________________________________________________________</w:t>
      </w:r>
    </w:p>
    <w:p w14:paraId="16ABD84C" w14:textId="77777777" w:rsidR="00B22B96" w:rsidRPr="00B22B96" w:rsidRDefault="00B22B96" w:rsidP="00B22B96">
      <w:pPr>
        <w:spacing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 xml:space="preserve">                                          (pravna osoba, OIB)</w:t>
      </w:r>
    </w:p>
    <w:p w14:paraId="5995899D"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Potvrđujem primitak naloga za mobilizaciju.</w:t>
      </w:r>
    </w:p>
    <w:p w14:paraId="58CD3A1B" w14:textId="77777777" w:rsidR="00B22B96" w:rsidRPr="00B22B96" w:rsidRDefault="00B22B96" w:rsidP="00B22B96">
      <w:pPr>
        <w:spacing w:before="100" w:beforeAutospacing="1" w:after="0" w:line="240" w:lineRule="auto"/>
        <w:rPr>
          <w:rFonts w:ascii="Calibri" w:eastAsia="Times New Roman" w:hAnsi="Calibri" w:cs="Calibri"/>
          <w:i/>
          <w:iCs/>
          <w:color w:val="000000"/>
          <w:sz w:val="24"/>
          <w:szCs w:val="24"/>
          <w:lang w:eastAsia="hr-HR"/>
        </w:rPr>
      </w:pPr>
      <w:r w:rsidRPr="00B22B96">
        <w:rPr>
          <w:rFonts w:ascii="Calibri" w:eastAsia="Times New Roman" w:hAnsi="Calibri" w:cs="Calibri"/>
          <w:iCs/>
          <w:color w:val="000000"/>
          <w:sz w:val="24"/>
          <w:szCs w:val="24"/>
          <w:lang w:eastAsia="hr-HR"/>
        </w:rPr>
        <w:t xml:space="preserve">Poziv mi je uručen </w:t>
      </w:r>
      <w:r w:rsidRPr="00B22B96">
        <w:rPr>
          <w:rFonts w:ascii="Calibri" w:eastAsia="Times New Roman" w:hAnsi="Calibri" w:cs="Calibri"/>
          <w:color w:val="000000"/>
          <w:sz w:val="24"/>
          <w:szCs w:val="24"/>
          <w:lang w:eastAsia="hr-HR"/>
        </w:rPr>
        <w:t>___________________________________________________________________________</w:t>
      </w:r>
      <w:r w:rsidRPr="00B22B96">
        <w:rPr>
          <w:rFonts w:ascii="Calibri" w:eastAsia="Times New Roman" w:hAnsi="Calibri" w:cs="Calibri"/>
          <w:i/>
          <w:iCs/>
          <w:color w:val="000000"/>
          <w:sz w:val="24"/>
          <w:szCs w:val="24"/>
          <w:lang w:eastAsia="hr-HR"/>
        </w:rPr>
        <w:t xml:space="preserve"> (datum, vrijeme, mjesto)</w:t>
      </w:r>
    </w:p>
    <w:p w14:paraId="543AF121" w14:textId="77777777" w:rsidR="00B22B96" w:rsidRPr="00B22B96" w:rsidRDefault="00B22B96" w:rsidP="00B22B96">
      <w:pPr>
        <w:spacing w:after="0" w:line="240" w:lineRule="auto"/>
        <w:jc w:val="both"/>
        <w:rPr>
          <w:rFonts w:ascii="Calibri" w:eastAsia="Times New Roman" w:hAnsi="Calibri" w:cs="Calibri"/>
          <w:i/>
          <w:iCs/>
          <w:color w:val="000000"/>
          <w:sz w:val="24"/>
          <w:szCs w:val="24"/>
          <w:lang w:eastAsia="hr-HR"/>
        </w:rPr>
      </w:pPr>
    </w:p>
    <w:p w14:paraId="7441583A" w14:textId="77777777" w:rsidR="00B22B96" w:rsidRPr="00B22B96" w:rsidRDefault="00B22B96" w:rsidP="00B22B96">
      <w:pPr>
        <w:spacing w:after="0" w:line="240" w:lineRule="auto"/>
        <w:jc w:val="both"/>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____________________________           ___________________</w:t>
      </w:r>
    </w:p>
    <w:p w14:paraId="570D499D" w14:textId="61238EEE" w:rsidR="00B22B96" w:rsidRPr="00CB4540" w:rsidRDefault="00B22B96" w:rsidP="00CB4540">
      <w:pPr>
        <w:spacing w:after="0" w:line="240" w:lineRule="auto"/>
        <w:jc w:val="both"/>
        <w:rPr>
          <w:rFonts w:ascii="Calibri" w:eastAsia="Times New Roman" w:hAnsi="Calibri" w:cs="Calibri"/>
          <w:i/>
          <w:iCs/>
          <w:color w:val="000000"/>
          <w:sz w:val="24"/>
          <w:szCs w:val="24"/>
          <w:lang w:eastAsia="hr-HR"/>
        </w:rPr>
      </w:pPr>
      <w:r w:rsidRPr="00B22B96">
        <w:rPr>
          <w:rFonts w:ascii="Calibri" w:eastAsia="Times New Roman" w:hAnsi="Calibri" w:cs="Calibri"/>
          <w:i/>
          <w:iCs/>
          <w:color w:val="000000"/>
          <w:sz w:val="24"/>
          <w:szCs w:val="24"/>
          <w:lang w:eastAsia="hr-HR"/>
        </w:rPr>
        <w:t>Potpis odgovorne osobe primatelja              Potpis dostavljača</w:t>
      </w:r>
      <w:bookmarkStart w:id="35" w:name="_Toc521059528"/>
    </w:p>
    <w:p w14:paraId="33CDEBA5" w14:textId="77777777" w:rsidR="00B22B96" w:rsidRPr="008930DD" w:rsidRDefault="00E87ED5" w:rsidP="008930DD">
      <w:pPr>
        <w:pStyle w:val="Naslov1"/>
        <w:sectPr w:rsidR="00B22B96" w:rsidRPr="008930DD" w:rsidSect="00787DB2">
          <w:pgSz w:w="11906" w:h="16838"/>
          <w:pgMar w:top="1418" w:right="1418" w:bottom="1418" w:left="1418" w:header="709" w:footer="709" w:gutter="0"/>
          <w:cols w:space="708"/>
          <w:docGrid w:linePitch="360"/>
        </w:sectPr>
      </w:pPr>
      <w:bookmarkStart w:id="36" w:name="_Toc521414635"/>
      <w:bookmarkStart w:id="37" w:name="_Toc260769"/>
      <w:bookmarkStart w:id="38" w:name="_Toc6217029"/>
      <w:r w:rsidRPr="008930DD">
        <w:lastRenderedPageBreak/>
        <w:t>Prilog 4</w:t>
      </w:r>
      <w:r w:rsidR="00B22B96" w:rsidRPr="008930DD">
        <w:t>. Osobe s invaliditetom na području</w:t>
      </w:r>
      <w:bookmarkEnd w:id="35"/>
      <w:r w:rsidR="00B22B96" w:rsidRPr="008930DD">
        <w:t xml:space="preserve"> </w:t>
      </w:r>
      <w:bookmarkEnd w:id="36"/>
      <w:r w:rsidR="00EB784D" w:rsidRPr="008930DD">
        <w:t xml:space="preserve">Općine </w:t>
      </w:r>
      <w:bookmarkEnd w:id="37"/>
      <w:bookmarkEnd w:id="38"/>
      <w:r w:rsidR="00ED7F2C">
        <w:rPr>
          <w:rFonts w:cs="Calibri"/>
          <w:color w:val="000000"/>
          <w:szCs w:val="32"/>
          <w:lang w:eastAsia="hr-HR"/>
        </w:rPr>
        <w:t>Crnac</w:t>
      </w:r>
    </w:p>
    <w:p w14:paraId="7DD5EA16" w14:textId="77777777" w:rsidR="00B22B96" w:rsidRPr="00B22B96" w:rsidRDefault="008930DD" w:rsidP="008930DD">
      <w:pPr>
        <w:pStyle w:val="Naslov2"/>
      </w:pPr>
      <w:bookmarkStart w:id="39" w:name="_Toc260770"/>
      <w:bookmarkStart w:id="40" w:name="_Toc6217030"/>
      <w:bookmarkStart w:id="41" w:name="_Toc521059529"/>
      <w:r>
        <w:lastRenderedPageBreak/>
        <w:t xml:space="preserve">4.1. </w:t>
      </w:r>
      <w:r w:rsidR="00B22B96" w:rsidRPr="00B22B96">
        <w:t>Popis osoba s invaliditetom</w:t>
      </w:r>
      <w:bookmarkEnd w:id="39"/>
      <w:bookmarkEnd w:id="40"/>
      <w:r w:rsidR="00B22B96" w:rsidRPr="00B22B96">
        <w:t xml:space="preserve"> </w:t>
      </w:r>
      <w:bookmarkEnd w:id="41"/>
    </w:p>
    <w:tbl>
      <w:tblPr>
        <w:tblStyle w:val="Reetkatablice"/>
        <w:tblW w:w="14044" w:type="dxa"/>
        <w:tblLook w:val="04A0" w:firstRow="1" w:lastRow="0" w:firstColumn="1" w:lastColumn="0" w:noHBand="0" w:noVBand="1"/>
      </w:tblPr>
      <w:tblGrid>
        <w:gridCol w:w="1015"/>
        <w:gridCol w:w="3605"/>
        <w:gridCol w:w="2493"/>
        <w:gridCol w:w="2364"/>
        <w:gridCol w:w="2364"/>
        <w:gridCol w:w="2203"/>
      </w:tblGrid>
      <w:tr w:rsidR="00B22B96" w:rsidRPr="00B22B96" w14:paraId="1A616470" w14:textId="77777777" w:rsidTr="00787DB2">
        <w:trPr>
          <w:trHeight w:val="1005"/>
        </w:trPr>
        <w:tc>
          <w:tcPr>
            <w:tcW w:w="1015" w:type="dxa"/>
            <w:vAlign w:val="center"/>
          </w:tcPr>
          <w:p w14:paraId="12824355"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R.BR.</w:t>
            </w:r>
          </w:p>
        </w:tc>
        <w:tc>
          <w:tcPr>
            <w:tcW w:w="3605" w:type="dxa"/>
            <w:vAlign w:val="center"/>
          </w:tcPr>
          <w:p w14:paraId="2A5DD8BD"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IME I PREZIME</w:t>
            </w:r>
          </w:p>
        </w:tc>
        <w:tc>
          <w:tcPr>
            <w:tcW w:w="2493" w:type="dxa"/>
            <w:vAlign w:val="center"/>
          </w:tcPr>
          <w:p w14:paraId="6D50A1B9"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ADRESA PREBIVALIŠTA / BORAVIŠTA</w:t>
            </w:r>
          </w:p>
        </w:tc>
        <w:tc>
          <w:tcPr>
            <w:tcW w:w="2364" w:type="dxa"/>
            <w:vAlign w:val="center"/>
          </w:tcPr>
          <w:p w14:paraId="495938F5"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BR. TELEFONA</w:t>
            </w:r>
          </w:p>
        </w:tc>
        <w:tc>
          <w:tcPr>
            <w:tcW w:w="2364" w:type="dxa"/>
            <w:vAlign w:val="center"/>
          </w:tcPr>
          <w:p w14:paraId="7EEAE77E"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IME I PREZIME OSOBE OD POMOĆI / BR. TELEFONA</w:t>
            </w:r>
          </w:p>
        </w:tc>
        <w:tc>
          <w:tcPr>
            <w:tcW w:w="2203" w:type="dxa"/>
            <w:vAlign w:val="center"/>
          </w:tcPr>
          <w:p w14:paraId="14BFBA79" w14:textId="77777777" w:rsidR="00B22B96" w:rsidRPr="006C2E30" w:rsidRDefault="00B22B96" w:rsidP="00B22B96">
            <w:pPr>
              <w:jc w:val="center"/>
              <w:rPr>
                <w:rFonts w:cstheme="minorHAnsi"/>
                <w:b/>
                <w:sz w:val="20"/>
                <w:szCs w:val="20"/>
                <w:lang w:eastAsia="hr-HR"/>
              </w:rPr>
            </w:pPr>
            <w:r w:rsidRPr="006C2E30">
              <w:rPr>
                <w:rFonts w:cstheme="minorHAnsi"/>
                <w:b/>
                <w:sz w:val="20"/>
                <w:szCs w:val="20"/>
                <w:lang w:eastAsia="hr-HR"/>
              </w:rPr>
              <w:t>NAPOMENA (POSTOTAK I VRSTA INVALIDITETA)</w:t>
            </w:r>
          </w:p>
        </w:tc>
      </w:tr>
      <w:tr w:rsidR="00B22B96" w:rsidRPr="00B22B96" w14:paraId="56E5E5A9" w14:textId="77777777" w:rsidTr="00787DB2">
        <w:trPr>
          <w:trHeight w:val="448"/>
        </w:trPr>
        <w:tc>
          <w:tcPr>
            <w:tcW w:w="1015" w:type="dxa"/>
          </w:tcPr>
          <w:p w14:paraId="2556E42C"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117C2A67"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637370A8"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5EB5C28F"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7DF5C681"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58CD4BE8"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641B8396" w14:textId="77777777" w:rsidTr="00787DB2">
        <w:trPr>
          <w:trHeight w:val="448"/>
        </w:trPr>
        <w:tc>
          <w:tcPr>
            <w:tcW w:w="1015" w:type="dxa"/>
          </w:tcPr>
          <w:p w14:paraId="4CA87131"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750B34BF"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49F37C52"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1CF53639"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062DF9C9"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2CD435AA"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51A83F90" w14:textId="77777777" w:rsidTr="00787DB2">
        <w:trPr>
          <w:trHeight w:val="448"/>
        </w:trPr>
        <w:tc>
          <w:tcPr>
            <w:tcW w:w="1015" w:type="dxa"/>
          </w:tcPr>
          <w:p w14:paraId="0E94009D"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5EE848D2"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103E8C90"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4AA335D8"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72558EE2"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57577820"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6632450E" w14:textId="77777777" w:rsidTr="00787DB2">
        <w:trPr>
          <w:trHeight w:val="448"/>
        </w:trPr>
        <w:tc>
          <w:tcPr>
            <w:tcW w:w="1015" w:type="dxa"/>
          </w:tcPr>
          <w:p w14:paraId="3E9B4C48"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66CA3F3E"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77E92C99"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4760EC2F"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6C5191A0"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104C9D11"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400B3FCC" w14:textId="77777777" w:rsidTr="00787DB2">
        <w:trPr>
          <w:trHeight w:val="448"/>
        </w:trPr>
        <w:tc>
          <w:tcPr>
            <w:tcW w:w="1015" w:type="dxa"/>
          </w:tcPr>
          <w:p w14:paraId="3190068C"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7D58083D"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35411521"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1CD46E54"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1C99501A"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40A2C924"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4B6528BB" w14:textId="77777777" w:rsidTr="00787DB2">
        <w:trPr>
          <w:trHeight w:val="448"/>
        </w:trPr>
        <w:tc>
          <w:tcPr>
            <w:tcW w:w="1015" w:type="dxa"/>
          </w:tcPr>
          <w:p w14:paraId="0A9B4729"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02059F67"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2CC0EC0A"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002C0944"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346C20B7"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332FCA00"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548ED632" w14:textId="77777777" w:rsidTr="00787DB2">
        <w:trPr>
          <w:trHeight w:val="418"/>
        </w:trPr>
        <w:tc>
          <w:tcPr>
            <w:tcW w:w="1015" w:type="dxa"/>
          </w:tcPr>
          <w:p w14:paraId="02D879C2"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45C3C990"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03187B1A"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5D373A22"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2ABE1235"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58CD3C4A"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04346971" w14:textId="77777777" w:rsidTr="00787DB2">
        <w:trPr>
          <w:trHeight w:val="418"/>
        </w:trPr>
        <w:tc>
          <w:tcPr>
            <w:tcW w:w="1015" w:type="dxa"/>
          </w:tcPr>
          <w:p w14:paraId="06BC2AE9"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7BC6F1F3"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1A3CF828"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3008DA31"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5EA76476"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56C5FAD4"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5A8124FB" w14:textId="77777777" w:rsidTr="00787DB2">
        <w:trPr>
          <w:trHeight w:val="418"/>
        </w:trPr>
        <w:tc>
          <w:tcPr>
            <w:tcW w:w="1015" w:type="dxa"/>
          </w:tcPr>
          <w:p w14:paraId="69BDC008"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2F7CE4A6"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655C83CD"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293944F6"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15176404"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3D64AE57"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3FCF77EA" w14:textId="77777777" w:rsidTr="00787DB2">
        <w:trPr>
          <w:trHeight w:val="418"/>
        </w:trPr>
        <w:tc>
          <w:tcPr>
            <w:tcW w:w="1015" w:type="dxa"/>
          </w:tcPr>
          <w:p w14:paraId="2774A82C"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4164648B"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43720A0E"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08F88199"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40907B23"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01D0BC2B"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288FDFBD" w14:textId="77777777" w:rsidTr="00787DB2">
        <w:trPr>
          <w:trHeight w:val="418"/>
        </w:trPr>
        <w:tc>
          <w:tcPr>
            <w:tcW w:w="1015" w:type="dxa"/>
          </w:tcPr>
          <w:p w14:paraId="153831FE"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27E2898F"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38C3F3D6"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506E3E1F"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3051FBE3"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5438F806" w14:textId="77777777" w:rsidR="00B22B96" w:rsidRPr="00B22B96" w:rsidRDefault="00B22B96" w:rsidP="00B22B96">
            <w:pPr>
              <w:jc w:val="center"/>
              <w:rPr>
                <w:rFonts w:ascii="Times New Roman" w:hAnsi="Times New Roman" w:cs="Times New Roman"/>
                <w:sz w:val="20"/>
                <w:szCs w:val="20"/>
                <w:lang w:eastAsia="hr-HR"/>
              </w:rPr>
            </w:pPr>
          </w:p>
        </w:tc>
      </w:tr>
      <w:tr w:rsidR="00B22B96" w:rsidRPr="00B22B96" w14:paraId="143503E6" w14:textId="77777777" w:rsidTr="00787DB2">
        <w:trPr>
          <w:trHeight w:val="418"/>
        </w:trPr>
        <w:tc>
          <w:tcPr>
            <w:tcW w:w="1015" w:type="dxa"/>
          </w:tcPr>
          <w:p w14:paraId="32871C2B" w14:textId="77777777" w:rsidR="00B22B96" w:rsidRPr="00B22B96" w:rsidRDefault="00B22B96" w:rsidP="00B22B96">
            <w:pPr>
              <w:jc w:val="center"/>
              <w:rPr>
                <w:rFonts w:ascii="Times New Roman" w:hAnsi="Times New Roman" w:cs="Times New Roman"/>
                <w:sz w:val="20"/>
                <w:szCs w:val="20"/>
                <w:lang w:eastAsia="hr-HR"/>
              </w:rPr>
            </w:pPr>
          </w:p>
        </w:tc>
        <w:tc>
          <w:tcPr>
            <w:tcW w:w="3605" w:type="dxa"/>
          </w:tcPr>
          <w:p w14:paraId="0450748B" w14:textId="77777777" w:rsidR="00B22B96" w:rsidRPr="00B22B96" w:rsidRDefault="00B22B96" w:rsidP="00B22B96">
            <w:pPr>
              <w:jc w:val="center"/>
              <w:rPr>
                <w:rFonts w:ascii="Times New Roman" w:hAnsi="Times New Roman" w:cs="Times New Roman"/>
                <w:sz w:val="20"/>
                <w:szCs w:val="20"/>
                <w:lang w:eastAsia="hr-HR"/>
              </w:rPr>
            </w:pPr>
          </w:p>
        </w:tc>
        <w:tc>
          <w:tcPr>
            <w:tcW w:w="2493" w:type="dxa"/>
          </w:tcPr>
          <w:p w14:paraId="1D93A096"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438454C9" w14:textId="77777777" w:rsidR="00B22B96" w:rsidRPr="00B22B96" w:rsidRDefault="00B22B96" w:rsidP="00B22B96">
            <w:pPr>
              <w:jc w:val="center"/>
              <w:rPr>
                <w:rFonts w:ascii="Times New Roman" w:hAnsi="Times New Roman" w:cs="Times New Roman"/>
                <w:sz w:val="20"/>
                <w:szCs w:val="20"/>
                <w:lang w:eastAsia="hr-HR"/>
              </w:rPr>
            </w:pPr>
          </w:p>
        </w:tc>
        <w:tc>
          <w:tcPr>
            <w:tcW w:w="2364" w:type="dxa"/>
          </w:tcPr>
          <w:p w14:paraId="46B588FF" w14:textId="77777777" w:rsidR="00B22B96" w:rsidRPr="00B22B96" w:rsidRDefault="00B22B96" w:rsidP="00B22B96">
            <w:pPr>
              <w:jc w:val="center"/>
              <w:rPr>
                <w:rFonts w:ascii="Times New Roman" w:hAnsi="Times New Roman" w:cs="Times New Roman"/>
                <w:sz w:val="20"/>
                <w:szCs w:val="20"/>
                <w:lang w:eastAsia="hr-HR"/>
              </w:rPr>
            </w:pPr>
          </w:p>
        </w:tc>
        <w:tc>
          <w:tcPr>
            <w:tcW w:w="2203" w:type="dxa"/>
          </w:tcPr>
          <w:p w14:paraId="3D5580A5" w14:textId="77777777" w:rsidR="00B22B96" w:rsidRPr="00B22B96" w:rsidRDefault="00B22B96" w:rsidP="00B22B96">
            <w:pPr>
              <w:jc w:val="center"/>
              <w:rPr>
                <w:rFonts w:ascii="Times New Roman" w:hAnsi="Times New Roman" w:cs="Times New Roman"/>
                <w:sz w:val="20"/>
                <w:szCs w:val="20"/>
                <w:lang w:eastAsia="hr-HR"/>
              </w:rPr>
            </w:pPr>
          </w:p>
        </w:tc>
      </w:tr>
    </w:tbl>
    <w:p w14:paraId="50E34CBF" w14:textId="77777777" w:rsidR="00B22B96" w:rsidRPr="00B22B96" w:rsidRDefault="00B22B96" w:rsidP="00B22B96">
      <w:pPr>
        <w:spacing w:after="0" w:line="240" w:lineRule="auto"/>
        <w:jc w:val="center"/>
        <w:rPr>
          <w:rFonts w:ascii="Times New Roman" w:eastAsia="Times New Roman" w:hAnsi="Times New Roman" w:cs="Times New Roman"/>
          <w:sz w:val="20"/>
          <w:szCs w:val="20"/>
          <w:lang w:eastAsia="hr-HR"/>
        </w:rPr>
        <w:sectPr w:rsidR="00B22B96" w:rsidRPr="00B22B96" w:rsidSect="00787DB2">
          <w:pgSz w:w="16838" w:h="11906" w:orient="landscape"/>
          <w:pgMar w:top="1418" w:right="1418" w:bottom="1418" w:left="1418" w:header="709" w:footer="709" w:gutter="0"/>
          <w:cols w:space="708"/>
          <w:docGrid w:linePitch="360"/>
        </w:sectPr>
      </w:pPr>
    </w:p>
    <w:p w14:paraId="3B040C16"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25507386"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1A6C92C1" w14:textId="77777777" w:rsidR="00B22B96" w:rsidRPr="008930DD" w:rsidRDefault="00E227B0" w:rsidP="008930DD">
      <w:pPr>
        <w:pStyle w:val="Naslov1"/>
      </w:pPr>
      <w:bookmarkStart w:id="42" w:name="_Toc521059530"/>
      <w:bookmarkStart w:id="43" w:name="_Toc260771"/>
      <w:bookmarkStart w:id="44" w:name="_Toc6217031"/>
      <w:r w:rsidRPr="008930DD">
        <w:t>Prilog 5</w:t>
      </w:r>
      <w:r w:rsidR="00B22B96" w:rsidRPr="008930DD">
        <w:t xml:space="preserve">. </w:t>
      </w:r>
      <w:bookmarkEnd w:id="42"/>
      <w:bookmarkEnd w:id="43"/>
      <w:r w:rsidRPr="008930DD">
        <w:t xml:space="preserve"> Popis susjednih JLS sa kontakt podacima</w:t>
      </w:r>
      <w:bookmarkEnd w:id="44"/>
    </w:p>
    <w:p w14:paraId="5246BCFF" w14:textId="77777777" w:rsidR="008930DD" w:rsidRDefault="008930DD" w:rsidP="008930DD">
      <w:pPr>
        <w:keepNext/>
        <w:keepLines/>
        <w:tabs>
          <w:tab w:val="left" w:pos="600"/>
        </w:tabs>
        <w:spacing w:before="480" w:after="0" w:line="240" w:lineRule="auto"/>
        <w:outlineLvl w:val="0"/>
        <w:rPr>
          <w:rFonts w:ascii="Calibri" w:eastAsia="Times New Roman" w:hAnsi="Calibri" w:cs="Times New Roman"/>
          <w:b/>
          <w:bCs/>
          <w:sz w:val="36"/>
          <w:szCs w:val="36"/>
        </w:rPr>
      </w:pPr>
    </w:p>
    <w:tbl>
      <w:tblPr>
        <w:tblStyle w:val="Reetkatablice"/>
        <w:tblW w:w="9918" w:type="dxa"/>
        <w:tblLook w:val="04A0" w:firstRow="1" w:lastRow="0" w:firstColumn="1" w:lastColumn="0" w:noHBand="0" w:noVBand="1"/>
      </w:tblPr>
      <w:tblGrid>
        <w:gridCol w:w="1812"/>
        <w:gridCol w:w="1812"/>
        <w:gridCol w:w="3459"/>
        <w:gridCol w:w="2835"/>
      </w:tblGrid>
      <w:tr w:rsidR="008930DD" w:rsidRPr="00E227B0" w14:paraId="48698A91" w14:textId="77777777" w:rsidTr="008930DD">
        <w:tc>
          <w:tcPr>
            <w:tcW w:w="1812" w:type="dxa"/>
            <w:shd w:val="clear" w:color="auto" w:fill="8EAADB" w:themeFill="accent1" w:themeFillTint="99"/>
          </w:tcPr>
          <w:p w14:paraId="7ECD5607" w14:textId="77777777" w:rsidR="008930DD" w:rsidRPr="00E227B0" w:rsidRDefault="008930DD" w:rsidP="008930DD">
            <w:pPr>
              <w:keepNext/>
              <w:keepLines/>
              <w:spacing w:before="480"/>
              <w:jc w:val="center"/>
              <w:outlineLvl w:val="0"/>
              <w:rPr>
                <w:rFonts w:ascii="Times New Roman" w:hAnsi="Times New Roman" w:cs="Times New Roman"/>
                <w:b/>
                <w:bCs/>
                <w:sz w:val="28"/>
                <w:szCs w:val="28"/>
              </w:rPr>
            </w:pPr>
            <w:bookmarkStart w:id="45" w:name="_Toc6217032"/>
            <w:r w:rsidRPr="00E227B0">
              <w:rPr>
                <w:rFonts w:ascii="Times New Roman" w:hAnsi="Times New Roman" w:cs="Times New Roman"/>
                <w:b/>
                <w:bCs/>
                <w:sz w:val="28"/>
                <w:szCs w:val="28"/>
              </w:rPr>
              <w:t>Naziv JLS</w:t>
            </w:r>
            <w:bookmarkEnd w:id="45"/>
          </w:p>
        </w:tc>
        <w:tc>
          <w:tcPr>
            <w:tcW w:w="1812" w:type="dxa"/>
            <w:shd w:val="clear" w:color="auto" w:fill="8EAADB" w:themeFill="accent1" w:themeFillTint="99"/>
          </w:tcPr>
          <w:p w14:paraId="266A511E" w14:textId="77777777" w:rsidR="008930DD" w:rsidRPr="00E227B0" w:rsidRDefault="008930DD" w:rsidP="008930DD">
            <w:pPr>
              <w:keepNext/>
              <w:keepLines/>
              <w:spacing w:before="480"/>
              <w:jc w:val="center"/>
              <w:outlineLvl w:val="0"/>
              <w:rPr>
                <w:rFonts w:ascii="Times New Roman" w:hAnsi="Times New Roman" w:cs="Times New Roman"/>
                <w:b/>
                <w:bCs/>
                <w:sz w:val="28"/>
                <w:szCs w:val="28"/>
              </w:rPr>
            </w:pPr>
            <w:bookmarkStart w:id="46" w:name="_Toc6217033"/>
            <w:r w:rsidRPr="00E227B0">
              <w:rPr>
                <w:rFonts w:ascii="Times New Roman" w:hAnsi="Times New Roman" w:cs="Times New Roman"/>
                <w:b/>
                <w:bCs/>
                <w:sz w:val="28"/>
                <w:szCs w:val="28"/>
              </w:rPr>
              <w:t>Telefon JLS</w:t>
            </w:r>
            <w:bookmarkEnd w:id="46"/>
          </w:p>
        </w:tc>
        <w:tc>
          <w:tcPr>
            <w:tcW w:w="3459" w:type="dxa"/>
            <w:shd w:val="clear" w:color="auto" w:fill="8EAADB" w:themeFill="accent1" w:themeFillTint="99"/>
          </w:tcPr>
          <w:p w14:paraId="57B6A811" w14:textId="77777777" w:rsidR="008930DD" w:rsidRPr="00E227B0" w:rsidRDefault="008930DD" w:rsidP="008930DD">
            <w:pPr>
              <w:keepNext/>
              <w:keepLines/>
              <w:spacing w:before="480"/>
              <w:jc w:val="center"/>
              <w:outlineLvl w:val="0"/>
              <w:rPr>
                <w:rFonts w:ascii="Times New Roman" w:hAnsi="Times New Roman" w:cs="Times New Roman"/>
                <w:b/>
                <w:bCs/>
                <w:sz w:val="28"/>
                <w:szCs w:val="28"/>
              </w:rPr>
            </w:pPr>
            <w:bookmarkStart w:id="47" w:name="_Toc6217034"/>
            <w:r w:rsidRPr="00E227B0">
              <w:rPr>
                <w:rFonts w:ascii="Times New Roman" w:hAnsi="Times New Roman" w:cs="Times New Roman"/>
                <w:b/>
                <w:bCs/>
                <w:sz w:val="28"/>
                <w:szCs w:val="28"/>
              </w:rPr>
              <w:t xml:space="preserve">Ime </w:t>
            </w:r>
            <w:r>
              <w:rPr>
                <w:rFonts w:ascii="Times New Roman" w:hAnsi="Times New Roman" w:cs="Times New Roman"/>
                <w:b/>
                <w:bCs/>
                <w:sz w:val="28"/>
                <w:szCs w:val="28"/>
              </w:rPr>
              <w:t>i</w:t>
            </w:r>
            <w:r w:rsidRPr="00E227B0">
              <w:rPr>
                <w:rFonts w:ascii="Times New Roman" w:hAnsi="Times New Roman" w:cs="Times New Roman"/>
                <w:b/>
                <w:bCs/>
                <w:sz w:val="28"/>
                <w:szCs w:val="28"/>
              </w:rPr>
              <w:t xml:space="preserve"> </w:t>
            </w:r>
            <w:r>
              <w:rPr>
                <w:rFonts w:ascii="Times New Roman" w:hAnsi="Times New Roman" w:cs="Times New Roman"/>
                <w:b/>
                <w:bCs/>
                <w:sz w:val="28"/>
                <w:szCs w:val="28"/>
              </w:rPr>
              <w:t xml:space="preserve">Prezime </w:t>
            </w:r>
            <w:r w:rsidRPr="00E227B0">
              <w:rPr>
                <w:rFonts w:ascii="Times New Roman" w:hAnsi="Times New Roman" w:cs="Times New Roman"/>
                <w:b/>
                <w:bCs/>
                <w:sz w:val="28"/>
                <w:szCs w:val="28"/>
              </w:rPr>
              <w:t>čelnika</w:t>
            </w:r>
            <w:r>
              <w:rPr>
                <w:rFonts w:ascii="Times New Roman" w:hAnsi="Times New Roman" w:cs="Times New Roman"/>
                <w:b/>
                <w:bCs/>
                <w:sz w:val="28"/>
                <w:szCs w:val="28"/>
              </w:rPr>
              <w:t xml:space="preserve"> JLS</w:t>
            </w:r>
            <w:bookmarkEnd w:id="47"/>
          </w:p>
        </w:tc>
        <w:tc>
          <w:tcPr>
            <w:tcW w:w="2835" w:type="dxa"/>
            <w:shd w:val="clear" w:color="auto" w:fill="8EAADB" w:themeFill="accent1" w:themeFillTint="99"/>
          </w:tcPr>
          <w:p w14:paraId="155A688C" w14:textId="77777777" w:rsidR="008930DD" w:rsidRPr="00E227B0" w:rsidRDefault="008930DD" w:rsidP="008930DD">
            <w:pPr>
              <w:keepNext/>
              <w:keepLines/>
              <w:spacing w:before="480"/>
              <w:jc w:val="center"/>
              <w:outlineLvl w:val="0"/>
              <w:rPr>
                <w:rFonts w:ascii="Times New Roman" w:hAnsi="Times New Roman" w:cs="Times New Roman"/>
                <w:b/>
                <w:bCs/>
                <w:sz w:val="28"/>
                <w:szCs w:val="28"/>
              </w:rPr>
            </w:pPr>
            <w:bookmarkStart w:id="48" w:name="_Toc6217035"/>
            <w:r>
              <w:rPr>
                <w:rFonts w:ascii="Times New Roman" w:hAnsi="Times New Roman" w:cs="Times New Roman"/>
                <w:b/>
                <w:bCs/>
                <w:sz w:val="28"/>
                <w:szCs w:val="28"/>
              </w:rPr>
              <w:t xml:space="preserve">Osobni kontakt broj </w:t>
            </w:r>
            <w:r w:rsidRPr="00E227B0">
              <w:rPr>
                <w:rFonts w:ascii="Times New Roman" w:hAnsi="Times New Roman" w:cs="Times New Roman"/>
                <w:b/>
                <w:bCs/>
                <w:sz w:val="28"/>
                <w:szCs w:val="28"/>
              </w:rPr>
              <w:t>čelnika</w:t>
            </w:r>
            <w:bookmarkEnd w:id="48"/>
          </w:p>
        </w:tc>
      </w:tr>
      <w:tr w:rsidR="008930DD" w14:paraId="40D62059" w14:textId="77777777" w:rsidTr="008930DD">
        <w:trPr>
          <w:trHeight w:val="475"/>
        </w:trPr>
        <w:tc>
          <w:tcPr>
            <w:tcW w:w="1812" w:type="dxa"/>
          </w:tcPr>
          <w:p w14:paraId="13F5B000" w14:textId="77777777" w:rsidR="008930DD" w:rsidRPr="00E227B0" w:rsidRDefault="008930DD" w:rsidP="008930DD">
            <w:pPr>
              <w:pStyle w:val="NoSpacing1"/>
              <w:jc w:val="center"/>
              <w:rPr>
                <w:rFonts w:ascii="Times New Roman" w:hAnsi="Times New Roman"/>
                <w:b/>
              </w:rPr>
            </w:pPr>
            <w:r w:rsidRPr="00E227B0">
              <w:rPr>
                <w:rFonts w:ascii="Times New Roman" w:hAnsi="Times New Roman"/>
                <w:b/>
              </w:rPr>
              <w:t>Općina</w:t>
            </w:r>
          </w:p>
          <w:p w14:paraId="536DA2E0" w14:textId="77777777" w:rsidR="008930DD" w:rsidRPr="00E227B0" w:rsidRDefault="00ED7F2C" w:rsidP="005A7C06">
            <w:pPr>
              <w:pStyle w:val="NoSpacing1"/>
              <w:jc w:val="center"/>
              <w:rPr>
                <w:rFonts w:ascii="Times New Roman" w:hAnsi="Times New Roman"/>
                <w:b/>
              </w:rPr>
            </w:pPr>
            <w:r>
              <w:rPr>
                <w:rFonts w:ascii="Times New Roman" w:hAnsi="Times New Roman"/>
                <w:b/>
              </w:rPr>
              <w:t>Čađavica</w:t>
            </w:r>
          </w:p>
        </w:tc>
        <w:tc>
          <w:tcPr>
            <w:tcW w:w="1812" w:type="dxa"/>
          </w:tcPr>
          <w:p w14:paraId="300E5207" w14:textId="2F02F707" w:rsidR="008930DD" w:rsidRPr="00E227B0" w:rsidRDefault="00D53486" w:rsidP="008930DD">
            <w:pPr>
              <w:pStyle w:val="NoSpacing1"/>
              <w:rPr>
                <w:rFonts w:ascii="Times New Roman" w:hAnsi="Times New Roman"/>
                <w:bCs/>
                <w:szCs w:val="24"/>
              </w:rPr>
            </w:pPr>
            <w:r>
              <w:rPr>
                <w:rFonts w:ascii="Times New Roman" w:hAnsi="Times New Roman"/>
                <w:bCs/>
                <w:szCs w:val="24"/>
              </w:rPr>
              <w:t>033544254</w:t>
            </w:r>
          </w:p>
        </w:tc>
        <w:tc>
          <w:tcPr>
            <w:tcW w:w="3459" w:type="dxa"/>
          </w:tcPr>
          <w:p w14:paraId="306DAA8A" w14:textId="7A04E7EB" w:rsidR="008930DD" w:rsidRPr="00E227B0" w:rsidRDefault="00D53486" w:rsidP="008930DD">
            <w:pPr>
              <w:pStyle w:val="NoSpacing1"/>
              <w:rPr>
                <w:rFonts w:ascii="Times New Roman" w:hAnsi="Times New Roman"/>
                <w:bCs/>
                <w:szCs w:val="24"/>
              </w:rPr>
            </w:pPr>
            <w:r>
              <w:rPr>
                <w:rFonts w:ascii="Times New Roman" w:hAnsi="Times New Roman"/>
                <w:bCs/>
                <w:szCs w:val="24"/>
              </w:rPr>
              <w:t>Stjepan Novoselac</w:t>
            </w:r>
          </w:p>
        </w:tc>
        <w:tc>
          <w:tcPr>
            <w:tcW w:w="2835" w:type="dxa"/>
          </w:tcPr>
          <w:p w14:paraId="7A343B5C" w14:textId="17F886CE" w:rsidR="008930DD" w:rsidRPr="00E227B0" w:rsidRDefault="00D53486" w:rsidP="008930DD">
            <w:pPr>
              <w:pStyle w:val="NoSpacing1"/>
              <w:rPr>
                <w:rFonts w:ascii="Times New Roman" w:hAnsi="Times New Roman"/>
                <w:bCs/>
                <w:szCs w:val="24"/>
              </w:rPr>
            </w:pPr>
            <w:r>
              <w:rPr>
                <w:rFonts w:ascii="Times New Roman" w:hAnsi="Times New Roman"/>
                <w:bCs/>
                <w:szCs w:val="24"/>
              </w:rPr>
              <w:t>099589537</w:t>
            </w:r>
          </w:p>
        </w:tc>
      </w:tr>
      <w:tr w:rsidR="008930DD" w14:paraId="029C4124" w14:textId="77777777" w:rsidTr="008930DD">
        <w:tc>
          <w:tcPr>
            <w:tcW w:w="1812" w:type="dxa"/>
          </w:tcPr>
          <w:p w14:paraId="71A3CDC5" w14:textId="77777777" w:rsidR="008930DD" w:rsidRPr="00E227B0" w:rsidRDefault="008930DD" w:rsidP="008930DD">
            <w:pPr>
              <w:pStyle w:val="NoSpacing1"/>
              <w:jc w:val="center"/>
              <w:rPr>
                <w:rFonts w:ascii="Times New Roman" w:hAnsi="Times New Roman"/>
                <w:b/>
                <w:bCs/>
                <w:szCs w:val="24"/>
              </w:rPr>
            </w:pPr>
            <w:r w:rsidRPr="00E227B0">
              <w:rPr>
                <w:rFonts w:ascii="Times New Roman" w:hAnsi="Times New Roman"/>
                <w:b/>
                <w:bCs/>
                <w:szCs w:val="24"/>
              </w:rPr>
              <w:t>Općina</w:t>
            </w:r>
          </w:p>
          <w:p w14:paraId="3419FDCC" w14:textId="77777777" w:rsidR="008930DD" w:rsidRPr="00E227B0" w:rsidRDefault="00ED7F2C" w:rsidP="008930DD">
            <w:pPr>
              <w:pStyle w:val="NoSpacing1"/>
              <w:jc w:val="center"/>
              <w:rPr>
                <w:rFonts w:ascii="Times New Roman" w:hAnsi="Times New Roman"/>
                <w:b/>
                <w:bCs/>
                <w:szCs w:val="24"/>
              </w:rPr>
            </w:pPr>
            <w:r>
              <w:rPr>
                <w:rFonts w:ascii="Times New Roman" w:hAnsi="Times New Roman"/>
                <w:b/>
                <w:bCs/>
                <w:szCs w:val="24"/>
              </w:rPr>
              <w:t>Nova Bukovica</w:t>
            </w:r>
          </w:p>
        </w:tc>
        <w:tc>
          <w:tcPr>
            <w:tcW w:w="1812" w:type="dxa"/>
          </w:tcPr>
          <w:p w14:paraId="642A3F11" w14:textId="1EF9DA04" w:rsidR="008930DD" w:rsidRPr="00E227B0" w:rsidRDefault="00D53486" w:rsidP="008930DD">
            <w:pPr>
              <w:pStyle w:val="NoSpacing1"/>
              <w:rPr>
                <w:rFonts w:ascii="Times New Roman" w:hAnsi="Times New Roman"/>
                <w:bCs/>
                <w:szCs w:val="24"/>
              </w:rPr>
            </w:pPr>
            <w:r>
              <w:rPr>
                <w:rFonts w:ascii="Times New Roman" w:hAnsi="Times New Roman"/>
                <w:bCs/>
                <w:szCs w:val="24"/>
              </w:rPr>
              <w:t>033564304</w:t>
            </w:r>
          </w:p>
        </w:tc>
        <w:tc>
          <w:tcPr>
            <w:tcW w:w="3459" w:type="dxa"/>
          </w:tcPr>
          <w:p w14:paraId="43C265B6" w14:textId="586C9DDC" w:rsidR="008930DD" w:rsidRPr="00E227B0" w:rsidRDefault="00D53486" w:rsidP="008930DD">
            <w:pPr>
              <w:pStyle w:val="NoSpacing1"/>
              <w:rPr>
                <w:rFonts w:ascii="Times New Roman" w:hAnsi="Times New Roman"/>
                <w:bCs/>
                <w:szCs w:val="24"/>
              </w:rPr>
            </w:pPr>
            <w:r>
              <w:rPr>
                <w:rFonts w:ascii="Times New Roman" w:hAnsi="Times New Roman"/>
                <w:bCs/>
                <w:szCs w:val="24"/>
              </w:rPr>
              <w:t>Tomislav Bračun</w:t>
            </w:r>
          </w:p>
        </w:tc>
        <w:tc>
          <w:tcPr>
            <w:tcW w:w="2835" w:type="dxa"/>
          </w:tcPr>
          <w:p w14:paraId="13C4DE99" w14:textId="763E3A26" w:rsidR="008930DD" w:rsidRPr="00E227B0" w:rsidRDefault="00D53486" w:rsidP="008930DD">
            <w:pPr>
              <w:pStyle w:val="NoSpacing1"/>
              <w:rPr>
                <w:rFonts w:ascii="Times New Roman" w:hAnsi="Times New Roman"/>
                <w:bCs/>
                <w:szCs w:val="24"/>
              </w:rPr>
            </w:pPr>
            <w:r>
              <w:rPr>
                <w:rFonts w:ascii="Times New Roman" w:hAnsi="Times New Roman"/>
                <w:bCs/>
                <w:szCs w:val="24"/>
              </w:rPr>
              <w:t>0989975323</w:t>
            </w:r>
          </w:p>
        </w:tc>
      </w:tr>
      <w:tr w:rsidR="00ED7F2C" w14:paraId="3EBA0AE8" w14:textId="77777777" w:rsidTr="008930DD">
        <w:tc>
          <w:tcPr>
            <w:tcW w:w="1812" w:type="dxa"/>
          </w:tcPr>
          <w:p w14:paraId="3F7BC657" w14:textId="77777777" w:rsidR="00ED7F2C" w:rsidRPr="00E227B0" w:rsidRDefault="00ED7F2C" w:rsidP="00ED7F2C">
            <w:pPr>
              <w:pStyle w:val="NoSpacing1"/>
              <w:jc w:val="center"/>
              <w:rPr>
                <w:rFonts w:ascii="Times New Roman" w:hAnsi="Times New Roman"/>
                <w:b/>
                <w:bCs/>
                <w:szCs w:val="24"/>
              </w:rPr>
            </w:pPr>
            <w:r w:rsidRPr="00E227B0">
              <w:rPr>
                <w:rFonts w:ascii="Times New Roman" w:hAnsi="Times New Roman"/>
                <w:b/>
                <w:bCs/>
                <w:szCs w:val="24"/>
              </w:rPr>
              <w:t>Općina</w:t>
            </w:r>
          </w:p>
          <w:p w14:paraId="0A74BD4B" w14:textId="77777777" w:rsidR="00ED7F2C" w:rsidRPr="00E227B0" w:rsidRDefault="00ED7F2C" w:rsidP="008930DD">
            <w:pPr>
              <w:pStyle w:val="NoSpacing1"/>
              <w:jc w:val="center"/>
              <w:rPr>
                <w:rFonts w:ascii="Times New Roman" w:hAnsi="Times New Roman"/>
                <w:b/>
                <w:bCs/>
                <w:szCs w:val="24"/>
              </w:rPr>
            </w:pPr>
            <w:r>
              <w:rPr>
                <w:rFonts w:ascii="Times New Roman" w:hAnsi="Times New Roman"/>
                <w:b/>
                <w:bCs/>
                <w:szCs w:val="24"/>
              </w:rPr>
              <w:t>Čačinci</w:t>
            </w:r>
          </w:p>
        </w:tc>
        <w:tc>
          <w:tcPr>
            <w:tcW w:w="1812" w:type="dxa"/>
          </w:tcPr>
          <w:p w14:paraId="3B8EADE1" w14:textId="07DB26A0" w:rsidR="00ED7F2C" w:rsidRPr="00E227B0" w:rsidRDefault="00D53486" w:rsidP="008930DD">
            <w:pPr>
              <w:pStyle w:val="NoSpacing1"/>
              <w:rPr>
                <w:rFonts w:ascii="Times New Roman" w:hAnsi="Times New Roman"/>
                <w:bCs/>
                <w:szCs w:val="24"/>
              </w:rPr>
            </w:pPr>
            <w:r>
              <w:rPr>
                <w:rFonts w:ascii="Times New Roman" w:hAnsi="Times New Roman"/>
                <w:bCs/>
                <w:szCs w:val="24"/>
              </w:rPr>
              <w:t>033684212</w:t>
            </w:r>
          </w:p>
        </w:tc>
        <w:tc>
          <w:tcPr>
            <w:tcW w:w="3459" w:type="dxa"/>
          </w:tcPr>
          <w:p w14:paraId="6BB15D16" w14:textId="0006F41E" w:rsidR="00ED7F2C" w:rsidRPr="00E227B0" w:rsidRDefault="00D53486" w:rsidP="008930DD">
            <w:pPr>
              <w:pStyle w:val="NoSpacing1"/>
              <w:rPr>
                <w:rFonts w:ascii="Times New Roman" w:hAnsi="Times New Roman"/>
                <w:bCs/>
                <w:szCs w:val="24"/>
              </w:rPr>
            </w:pPr>
            <w:r>
              <w:rPr>
                <w:rFonts w:ascii="Times New Roman" w:hAnsi="Times New Roman"/>
                <w:bCs/>
                <w:szCs w:val="24"/>
              </w:rPr>
              <w:t>Alen Jurenac</w:t>
            </w:r>
          </w:p>
        </w:tc>
        <w:tc>
          <w:tcPr>
            <w:tcW w:w="2835" w:type="dxa"/>
          </w:tcPr>
          <w:p w14:paraId="0E4D18B8" w14:textId="23CBDE17" w:rsidR="00ED7F2C" w:rsidRPr="00E227B0" w:rsidRDefault="00D53486" w:rsidP="008930DD">
            <w:pPr>
              <w:pStyle w:val="NoSpacing1"/>
              <w:rPr>
                <w:rFonts w:ascii="Times New Roman" w:hAnsi="Times New Roman"/>
                <w:bCs/>
                <w:szCs w:val="24"/>
              </w:rPr>
            </w:pPr>
            <w:r>
              <w:rPr>
                <w:rFonts w:ascii="Times New Roman" w:hAnsi="Times New Roman"/>
                <w:bCs/>
                <w:szCs w:val="24"/>
              </w:rPr>
              <w:t>098568750</w:t>
            </w:r>
          </w:p>
        </w:tc>
      </w:tr>
      <w:tr w:rsidR="00ED7F2C" w14:paraId="674E5460" w14:textId="77777777" w:rsidTr="008930DD">
        <w:tc>
          <w:tcPr>
            <w:tcW w:w="1812" w:type="dxa"/>
          </w:tcPr>
          <w:p w14:paraId="02414BBD" w14:textId="77777777" w:rsidR="00ED7F2C" w:rsidRPr="00E227B0" w:rsidRDefault="00ED7F2C" w:rsidP="00ED7F2C">
            <w:pPr>
              <w:pStyle w:val="NoSpacing1"/>
              <w:jc w:val="center"/>
              <w:rPr>
                <w:rFonts w:ascii="Times New Roman" w:hAnsi="Times New Roman"/>
                <w:b/>
                <w:bCs/>
                <w:szCs w:val="24"/>
              </w:rPr>
            </w:pPr>
            <w:r w:rsidRPr="00E227B0">
              <w:rPr>
                <w:rFonts w:ascii="Times New Roman" w:hAnsi="Times New Roman"/>
                <w:b/>
                <w:bCs/>
                <w:szCs w:val="24"/>
              </w:rPr>
              <w:t>Općina</w:t>
            </w:r>
          </w:p>
          <w:p w14:paraId="1E0342E4" w14:textId="77777777" w:rsidR="00ED7F2C" w:rsidRPr="00E227B0" w:rsidRDefault="00ED7F2C" w:rsidP="00ED7F2C">
            <w:pPr>
              <w:pStyle w:val="NoSpacing1"/>
              <w:jc w:val="center"/>
              <w:rPr>
                <w:rFonts w:ascii="Times New Roman" w:hAnsi="Times New Roman"/>
                <w:b/>
                <w:bCs/>
                <w:szCs w:val="24"/>
              </w:rPr>
            </w:pPr>
            <w:r>
              <w:rPr>
                <w:rFonts w:ascii="Times New Roman" w:hAnsi="Times New Roman"/>
                <w:b/>
                <w:bCs/>
                <w:szCs w:val="24"/>
              </w:rPr>
              <w:t>Zdenci</w:t>
            </w:r>
          </w:p>
        </w:tc>
        <w:tc>
          <w:tcPr>
            <w:tcW w:w="1812" w:type="dxa"/>
          </w:tcPr>
          <w:p w14:paraId="7E29E544" w14:textId="0BECD250" w:rsidR="00ED7F2C" w:rsidRPr="00E227B0" w:rsidRDefault="00D53486" w:rsidP="008930DD">
            <w:pPr>
              <w:pStyle w:val="NoSpacing1"/>
              <w:rPr>
                <w:rFonts w:ascii="Times New Roman" w:hAnsi="Times New Roman"/>
                <w:bCs/>
                <w:szCs w:val="24"/>
              </w:rPr>
            </w:pPr>
            <w:r>
              <w:rPr>
                <w:rFonts w:ascii="Times New Roman" w:hAnsi="Times New Roman"/>
                <w:bCs/>
                <w:szCs w:val="24"/>
              </w:rPr>
              <w:t>033646000</w:t>
            </w:r>
          </w:p>
        </w:tc>
        <w:tc>
          <w:tcPr>
            <w:tcW w:w="3459" w:type="dxa"/>
          </w:tcPr>
          <w:p w14:paraId="284D5AA4" w14:textId="4BDD66F4" w:rsidR="00ED7F2C" w:rsidRPr="00E227B0" w:rsidRDefault="00D53486" w:rsidP="008930DD">
            <w:pPr>
              <w:pStyle w:val="NoSpacing1"/>
              <w:rPr>
                <w:rFonts w:ascii="Times New Roman" w:hAnsi="Times New Roman"/>
                <w:bCs/>
                <w:szCs w:val="24"/>
              </w:rPr>
            </w:pPr>
            <w:r>
              <w:rPr>
                <w:rFonts w:ascii="Times New Roman" w:hAnsi="Times New Roman"/>
                <w:bCs/>
                <w:szCs w:val="24"/>
              </w:rPr>
              <w:t>Tomislav Durmić</w:t>
            </w:r>
          </w:p>
        </w:tc>
        <w:tc>
          <w:tcPr>
            <w:tcW w:w="2835" w:type="dxa"/>
          </w:tcPr>
          <w:p w14:paraId="3A9AFFA6" w14:textId="3277235B" w:rsidR="00ED7F2C" w:rsidRPr="00E227B0" w:rsidRDefault="00D53486" w:rsidP="008930DD">
            <w:pPr>
              <w:pStyle w:val="NoSpacing1"/>
              <w:rPr>
                <w:rFonts w:ascii="Times New Roman" w:hAnsi="Times New Roman"/>
                <w:bCs/>
                <w:szCs w:val="24"/>
              </w:rPr>
            </w:pPr>
            <w:r>
              <w:rPr>
                <w:rFonts w:ascii="Times New Roman" w:hAnsi="Times New Roman"/>
                <w:bCs/>
                <w:szCs w:val="24"/>
              </w:rPr>
              <w:t>091646005</w:t>
            </w:r>
          </w:p>
        </w:tc>
      </w:tr>
      <w:tr w:rsidR="008930DD" w14:paraId="0DE55ECA" w14:textId="77777777" w:rsidTr="008930DD">
        <w:tc>
          <w:tcPr>
            <w:tcW w:w="1812" w:type="dxa"/>
          </w:tcPr>
          <w:p w14:paraId="4307D53F" w14:textId="77777777" w:rsidR="008930DD" w:rsidRPr="00E227B0" w:rsidRDefault="008930DD" w:rsidP="008930DD">
            <w:pPr>
              <w:pStyle w:val="NoSpacing1"/>
              <w:jc w:val="center"/>
              <w:rPr>
                <w:rFonts w:ascii="Times New Roman" w:hAnsi="Times New Roman"/>
                <w:b/>
                <w:bCs/>
                <w:szCs w:val="24"/>
              </w:rPr>
            </w:pPr>
            <w:r w:rsidRPr="00E227B0">
              <w:rPr>
                <w:rFonts w:ascii="Times New Roman" w:hAnsi="Times New Roman"/>
                <w:b/>
                <w:bCs/>
                <w:szCs w:val="24"/>
              </w:rPr>
              <w:t>Grad</w:t>
            </w:r>
          </w:p>
          <w:p w14:paraId="1E8C9AB8" w14:textId="77777777" w:rsidR="008930DD" w:rsidRPr="00E227B0" w:rsidRDefault="00ED7F2C" w:rsidP="008930DD">
            <w:pPr>
              <w:pStyle w:val="NoSpacing1"/>
              <w:jc w:val="center"/>
              <w:rPr>
                <w:rFonts w:ascii="Times New Roman" w:hAnsi="Times New Roman"/>
                <w:b/>
                <w:bCs/>
                <w:szCs w:val="24"/>
              </w:rPr>
            </w:pPr>
            <w:r>
              <w:rPr>
                <w:rFonts w:ascii="Times New Roman" w:hAnsi="Times New Roman"/>
                <w:b/>
                <w:bCs/>
                <w:szCs w:val="24"/>
              </w:rPr>
              <w:t>Orahovica</w:t>
            </w:r>
          </w:p>
        </w:tc>
        <w:tc>
          <w:tcPr>
            <w:tcW w:w="1812" w:type="dxa"/>
          </w:tcPr>
          <w:p w14:paraId="13184D9A" w14:textId="0DB6FB8A" w:rsidR="008930DD" w:rsidRPr="00E227B0" w:rsidRDefault="00D53486" w:rsidP="008930DD">
            <w:pPr>
              <w:pStyle w:val="NoSpacing1"/>
              <w:rPr>
                <w:rFonts w:ascii="Times New Roman" w:hAnsi="Times New Roman"/>
                <w:bCs/>
                <w:szCs w:val="24"/>
              </w:rPr>
            </w:pPr>
            <w:r>
              <w:rPr>
                <w:rFonts w:ascii="Times New Roman" w:hAnsi="Times New Roman"/>
                <w:bCs/>
                <w:szCs w:val="24"/>
              </w:rPr>
              <w:t>033673351</w:t>
            </w:r>
          </w:p>
        </w:tc>
        <w:tc>
          <w:tcPr>
            <w:tcW w:w="3459" w:type="dxa"/>
          </w:tcPr>
          <w:p w14:paraId="2665CEBC" w14:textId="1E898F57" w:rsidR="008930DD" w:rsidRPr="00E227B0" w:rsidRDefault="00D53486" w:rsidP="008930DD">
            <w:pPr>
              <w:pStyle w:val="NoSpacing1"/>
              <w:rPr>
                <w:rFonts w:ascii="Times New Roman" w:hAnsi="Times New Roman"/>
                <w:bCs/>
                <w:szCs w:val="24"/>
              </w:rPr>
            </w:pPr>
            <w:r>
              <w:rPr>
                <w:rFonts w:ascii="Times New Roman" w:hAnsi="Times New Roman"/>
                <w:bCs/>
                <w:szCs w:val="24"/>
              </w:rPr>
              <w:t>Milan Babac</w:t>
            </w:r>
          </w:p>
        </w:tc>
        <w:tc>
          <w:tcPr>
            <w:tcW w:w="2835" w:type="dxa"/>
          </w:tcPr>
          <w:p w14:paraId="2AB8C835" w14:textId="7E355CDB" w:rsidR="008930DD" w:rsidRPr="00E227B0" w:rsidRDefault="00D53486" w:rsidP="008930DD">
            <w:pPr>
              <w:pStyle w:val="NoSpacing1"/>
              <w:rPr>
                <w:rFonts w:ascii="Times New Roman" w:hAnsi="Times New Roman"/>
                <w:bCs/>
                <w:szCs w:val="24"/>
              </w:rPr>
            </w:pPr>
            <w:r>
              <w:rPr>
                <w:rFonts w:ascii="Times New Roman" w:hAnsi="Times New Roman"/>
                <w:bCs/>
                <w:szCs w:val="24"/>
              </w:rPr>
              <w:t>0915632560</w:t>
            </w:r>
          </w:p>
        </w:tc>
      </w:tr>
      <w:tr w:rsidR="00ED7F2C" w14:paraId="153F5BCF" w14:textId="77777777" w:rsidTr="008930DD">
        <w:tc>
          <w:tcPr>
            <w:tcW w:w="1812" w:type="dxa"/>
          </w:tcPr>
          <w:p w14:paraId="3F528A59" w14:textId="59D51503" w:rsidR="00ED7F2C" w:rsidRPr="00E227B0" w:rsidRDefault="00D53486" w:rsidP="008930DD">
            <w:pPr>
              <w:pStyle w:val="NoSpacing1"/>
              <w:jc w:val="center"/>
              <w:rPr>
                <w:rFonts w:ascii="Times New Roman" w:hAnsi="Times New Roman"/>
                <w:b/>
                <w:bCs/>
                <w:szCs w:val="24"/>
              </w:rPr>
            </w:pPr>
            <w:r>
              <w:rPr>
                <w:rFonts w:ascii="Times New Roman" w:hAnsi="Times New Roman"/>
                <w:b/>
                <w:bCs/>
                <w:szCs w:val="24"/>
              </w:rPr>
              <w:t>Općina Podravska Moslavina</w:t>
            </w:r>
          </w:p>
        </w:tc>
        <w:tc>
          <w:tcPr>
            <w:tcW w:w="1812" w:type="dxa"/>
          </w:tcPr>
          <w:p w14:paraId="5C92541E" w14:textId="6C265F0E" w:rsidR="00ED7F2C" w:rsidRPr="00E227B0" w:rsidRDefault="00D53486" w:rsidP="008930DD">
            <w:pPr>
              <w:pStyle w:val="NoSpacing1"/>
              <w:rPr>
                <w:rFonts w:ascii="Times New Roman" w:hAnsi="Times New Roman"/>
                <w:bCs/>
                <w:szCs w:val="24"/>
              </w:rPr>
            </w:pPr>
            <w:r>
              <w:rPr>
                <w:rFonts w:ascii="Times New Roman" w:hAnsi="Times New Roman"/>
                <w:bCs/>
                <w:szCs w:val="24"/>
              </w:rPr>
              <w:t>031641212</w:t>
            </w:r>
          </w:p>
        </w:tc>
        <w:tc>
          <w:tcPr>
            <w:tcW w:w="3459" w:type="dxa"/>
          </w:tcPr>
          <w:p w14:paraId="74B1F04A" w14:textId="5305E1FD" w:rsidR="00ED7F2C" w:rsidRPr="00E227B0" w:rsidRDefault="00D53486" w:rsidP="008930DD">
            <w:pPr>
              <w:pStyle w:val="NoSpacing1"/>
              <w:rPr>
                <w:rFonts w:ascii="Times New Roman" w:hAnsi="Times New Roman"/>
                <w:bCs/>
                <w:szCs w:val="24"/>
              </w:rPr>
            </w:pPr>
            <w:r>
              <w:rPr>
                <w:rFonts w:ascii="Times New Roman" w:hAnsi="Times New Roman"/>
                <w:bCs/>
                <w:szCs w:val="24"/>
              </w:rPr>
              <w:t>Dominik Cerić</w:t>
            </w:r>
          </w:p>
        </w:tc>
        <w:tc>
          <w:tcPr>
            <w:tcW w:w="2835" w:type="dxa"/>
          </w:tcPr>
          <w:p w14:paraId="695C4E93" w14:textId="53C698F3" w:rsidR="00ED7F2C" w:rsidRPr="00E227B0" w:rsidRDefault="00D53486" w:rsidP="008930DD">
            <w:pPr>
              <w:pStyle w:val="NoSpacing1"/>
              <w:rPr>
                <w:rFonts w:ascii="Times New Roman" w:hAnsi="Times New Roman"/>
                <w:bCs/>
                <w:szCs w:val="24"/>
              </w:rPr>
            </w:pPr>
            <w:r>
              <w:rPr>
                <w:rFonts w:ascii="Times New Roman" w:hAnsi="Times New Roman"/>
                <w:bCs/>
                <w:szCs w:val="24"/>
              </w:rPr>
              <w:t>0996753271</w:t>
            </w:r>
          </w:p>
        </w:tc>
      </w:tr>
      <w:tr w:rsidR="00D53486" w14:paraId="1CD4D230" w14:textId="77777777" w:rsidTr="008930DD">
        <w:tc>
          <w:tcPr>
            <w:tcW w:w="1812" w:type="dxa"/>
          </w:tcPr>
          <w:p w14:paraId="7C29A9B6" w14:textId="4377B627" w:rsidR="00D53486" w:rsidRDefault="00D53486" w:rsidP="008930DD">
            <w:pPr>
              <w:pStyle w:val="NoSpacing1"/>
              <w:jc w:val="center"/>
              <w:rPr>
                <w:rFonts w:ascii="Times New Roman" w:hAnsi="Times New Roman"/>
                <w:b/>
                <w:bCs/>
                <w:szCs w:val="24"/>
              </w:rPr>
            </w:pPr>
            <w:r>
              <w:rPr>
                <w:rFonts w:ascii="Times New Roman" w:hAnsi="Times New Roman"/>
                <w:b/>
                <w:bCs/>
                <w:szCs w:val="24"/>
              </w:rPr>
              <w:t>Općina Viljevo</w:t>
            </w:r>
          </w:p>
        </w:tc>
        <w:tc>
          <w:tcPr>
            <w:tcW w:w="1812" w:type="dxa"/>
          </w:tcPr>
          <w:p w14:paraId="6560B8A8" w14:textId="2859D8CB" w:rsidR="00D53486" w:rsidRDefault="00D53486" w:rsidP="008930DD">
            <w:pPr>
              <w:pStyle w:val="NoSpacing1"/>
              <w:rPr>
                <w:rFonts w:ascii="Times New Roman" w:hAnsi="Times New Roman"/>
                <w:bCs/>
                <w:szCs w:val="24"/>
              </w:rPr>
            </w:pPr>
            <w:r>
              <w:rPr>
                <w:rFonts w:ascii="Times New Roman" w:hAnsi="Times New Roman"/>
                <w:bCs/>
                <w:szCs w:val="24"/>
              </w:rPr>
              <w:t>031644014</w:t>
            </w:r>
          </w:p>
        </w:tc>
        <w:tc>
          <w:tcPr>
            <w:tcW w:w="3459" w:type="dxa"/>
          </w:tcPr>
          <w:p w14:paraId="4A98E384" w14:textId="19A533C4" w:rsidR="00D53486" w:rsidRDefault="00D53486" w:rsidP="008930DD">
            <w:pPr>
              <w:pStyle w:val="NoSpacing1"/>
              <w:rPr>
                <w:rFonts w:ascii="Times New Roman" w:hAnsi="Times New Roman"/>
                <w:bCs/>
                <w:szCs w:val="24"/>
              </w:rPr>
            </w:pPr>
            <w:r>
              <w:rPr>
                <w:rFonts w:ascii="Times New Roman" w:hAnsi="Times New Roman"/>
                <w:bCs/>
                <w:szCs w:val="24"/>
              </w:rPr>
              <w:t xml:space="preserve">Dominik Knežević </w:t>
            </w:r>
          </w:p>
        </w:tc>
        <w:tc>
          <w:tcPr>
            <w:tcW w:w="2835" w:type="dxa"/>
          </w:tcPr>
          <w:p w14:paraId="665D1AAA" w14:textId="2174CFEE" w:rsidR="00D53486" w:rsidRDefault="00D53486" w:rsidP="008930DD">
            <w:pPr>
              <w:pStyle w:val="NoSpacing1"/>
              <w:rPr>
                <w:rFonts w:ascii="Times New Roman" w:hAnsi="Times New Roman"/>
                <w:bCs/>
                <w:szCs w:val="24"/>
              </w:rPr>
            </w:pPr>
            <w:r>
              <w:rPr>
                <w:rFonts w:ascii="Times New Roman" w:hAnsi="Times New Roman"/>
                <w:bCs/>
                <w:szCs w:val="24"/>
              </w:rPr>
              <w:t>0996870920</w:t>
            </w:r>
          </w:p>
        </w:tc>
      </w:tr>
    </w:tbl>
    <w:p w14:paraId="3AB1D816" w14:textId="77777777" w:rsidR="00E227B0" w:rsidRDefault="00E227B0" w:rsidP="008930DD">
      <w:pPr>
        <w:keepNext/>
        <w:keepLines/>
        <w:tabs>
          <w:tab w:val="left" w:pos="600"/>
        </w:tabs>
        <w:spacing w:before="480" w:after="0" w:line="240" w:lineRule="auto"/>
        <w:outlineLvl w:val="0"/>
        <w:rPr>
          <w:rFonts w:ascii="Calibri" w:eastAsia="Times New Roman" w:hAnsi="Calibri" w:cs="Times New Roman"/>
          <w:b/>
          <w:bCs/>
          <w:sz w:val="36"/>
          <w:szCs w:val="36"/>
        </w:rPr>
      </w:pPr>
    </w:p>
    <w:p w14:paraId="53BB8D32" w14:textId="77777777" w:rsidR="00E227B0" w:rsidRDefault="00E227B0" w:rsidP="00E227B0">
      <w:pPr>
        <w:rPr>
          <w:rFonts w:ascii="Calibri" w:eastAsia="Times New Roman" w:hAnsi="Calibri" w:cs="Times New Roman"/>
          <w:sz w:val="36"/>
          <w:szCs w:val="36"/>
        </w:rPr>
      </w:pPr>
    </w:p>
    <w:p w14:paraId="5D24A2C2" w14:textId="77777777" w:rsidR="00E227B0" w:rsidRDefault="00E227B0" w:rsidP="00E227B0">
      <w:pPr>
        <w:rPr>
          <w:rFonts w:ascii="Calibri" w:eastAsia="Times New Roman" w:hAnsi="Calibri" w:cs="Times New Roman"/>
          <w:sz w:val="36"/>
          <w:szCs w:val="36"/>
        </w:rPr>
      </w:pPr>
    </w:p>
    <w:p w14:paraId="6184E662" w14:textId="77777777" w:rsidR="00E227B0" w:rsidRDefault="00E227B0" w:rsidP="00E227B0">
      <w:pPr>
        <w:rPr>
          <w:rFonts w:ascii="Calibri" w:eastAsia="Times New Roman" w:hAnsi="Calibri" w:cs="Times New Roman"/>
          <w:sz w:val="36"/>
          <w:szCs w:val="36"/>
        </w:rPr>
      </w:pPr>
    </w:p>
    <w:p w14:paraId="42872BBF" w14:textId="77777777" w:rsidR="00E227B0" w:rsidRDefault="00E227B0" w:rsidP="00E227B0">
      <w:pPr>
        <w:rPr>
          <w:rFonts w:ascii="Calibri" w:eastAsia="Times New Roman" w:hAnsi="Calibri" w:cs="Times New Roman"/>
          <w:sz w:val="36"/>
          <w:szCs w:val="36"/>
        </w:rPr>
      </w:pPr>
    </w:p>
    <w:p w14:paraId="56A618AD" w14:textId="77777777" w:rsidR="00E227B0" w:rsidRDefault="00E227B0" w:rsidP="00E227B0">
      <w:pPr>
        <w:rPr>
          <w:rFonts w:ascii="Calibri" w:eastAsia="Times New Roman" w:hAnsi="Calibri" w:cs="Times New Roman"/>
          <w:sz w:val="36"/>
          <w:szCs w:val="36"/>
        </w:rPr>
      </w:pPr>
    </w:p>
    <w:p w14:paraId="3D0D79F7" w14:textId="77777777" w:rsidR="00E227B0" w:rsidRDefault="00E227B0" w:rsidP="00E227B0">
      <w:pPr>
        <w:rPr>
          <w:rFonts w:ascii="Calibri" w:eastAsia="Times New Roman" w:hAnsi="Calibri" w:cs="Times New Roman"/>
          <w:sz w:val="36"/>
          <w:szCs w:val="36"/>
        </w:rPr>
      </w:pPr>
    </w:p>
    <w:p w14:paraId="490CDFC2" w14:textId="77777777" w:rsidR="00E227B0" w:rsidRDefault="00E227B0" w:rsidP="00E227B0">
      <w:pPr>
        <w:rPr>
          <w:rFonts w:ascii="Calibri" w:eastAsia="Times New Roman" w:hAnsi="Calibri" w:cs="Times New Roman"/>
          <w:sz w:val="36"/>
          <w:szCs w:val="36"/>
        </w:rPr>
      </w:pPr>
    </w:p>
    <w:p w14:paraId="0DF0E5F4" w14:textId="77777777" w:rsidR="00E227B0" w:rsidRDefault="00E227B0" w:rsidP="00E227B0">
      <w:pPr>
        <w:rPr>
          <w:rFonts w:ascii="Calibri" w:eastAsia="Times New Roman" w:hAnsi="Calibri" w:cs="Times New Roman"/>
          <w:sz w:val="36"/>
          <w:szCs w:val="36"/>
        </w:rPr>
      </w:pPr>
    </w:p>
    <w:p w14:paraId="6DB27843" w14:textId="77777777" w:rsidR="00E227B0" w:rsidRDefault="00E227B0" w:rsidP="00E227B0">
      <w:pPr>
        <w:rPr>
          <w:rFonts w:ascii="Calibri" w:eastAsia="Times New Roman" w:hAnsi="Calibri" w:cs="Times New Roman"/>
          <w:sz w:val="36"/>
          <w:szCs w:val="36"/>
        </w:rPr>
      </w:pPr>
    </w:p>
    <w:p w14:paraId="72BC8C23" w14:textId="77777777" w:rsidR="008930DD" w:rsidRDefault="008930DD" w:rsidP="008930DD">
      <w:pPr>
        <w:pStyle w:val="Naslov1"/>
      </w:pPr>
    </w:p>
    <w:p w14:paraId="465906D6" w14:textId="77777777" w:rsidR="00E227B0" w:rsidRPr="008930DD" w:rsidRDefault="00E227B0" w:rsidP="008930DD">
      <w:pPr>
        <w:pStyle w:val="Naslov1"/>
      </w:pPr>
      <w:bookmarkStart w:id="49" w:name="_Toc6217036"/>
      <w:r w:rsidRPr="008930DD">
        <w:t xml:space="preserve">Prilog 6. </w:t>
      </w:r>
      <w:r w:rsidR="006C0ACA" w:rsidRPr="008930DD">
        <w:t xml:space="preserve"> Popis kontakata više hijerarhijske razine</w:t>
      </w:r>
      <w:bookmarkEnd w:id="49"/>
    </w:p>
    <w:p w14:paraId="60681DC7" w14:textId="77777777" w:rsidR="00E227B0" w:rsidRDefault="00E227B0" w:rsidP="00E227B0">
      <w:pPr>
        <w:ind w:firstLine="708"/>
        <w:rPr>
          <w:rFonts w:ascii="Calibri" w:eastAsia="Times New Roman" w:hAnsi="Calibri" w:cs="Times New Roman"/>
          <w:sz w:val="36"/>
          <w:szCs w:val="36"/>
        </w:rPr>
      </w:pPr>
    </w:p>
    <w:tbl>
      <w:tblPr>
        <w:tblStyle w:val="Reetkatablice"/>
        <w:tblW w:w="9918" w:type="dxa"/>
        <w:tblLook w:val="04A0" w:firstRow="1" w:lastRow="0" w:firstColumn="1" w:lastColumn="0" w:noHBand="0" w:noVBand="1"/>
      </w:tblPr>
      <w:tblGrid>
        <w:gridCol w:w="1812"/>
        <w:gridCol w:w="1812"/>
        <w:gridCol w:w="3459"/>
        <w:gridCol w:w="2835"/>
      </w:tblGrid>
      <w:tr w:rsidR="006C0ACA" w:rsidRPr="00E227B0" w14:paraId="1F29BE2C" w14:textId="77777777" w:rsidTr="008930DD">
        <w:tc>
          <w:tcPr>
            <w:tcW w:w="1812" w:type="dxa"/>
            <w:shd w:val="clear" w:color="auto" w:fill="8EAADB" w:themeFill="accent1" w:themeFillTint="99"/>
          </w:tcPr>
          <w:p w14:paraId="154B3390" w14:textId="77777777" w:rsidR="006C0ACA" w:rsidRPr="00E227B0" w:rsidRDefault="006C0ACA" w:rsidP="008930DD">
            <w:pPr>
              <w:keepNext/>
              <w:keepLines/>
              <w:spacing w:before="480"/>
              <w:jc w:val="center"/>
              <w:outlineLvl w:val="0"/>
              <w:rPr>
                <w:rFonts w:ascii="Times New Roman" w:hAnsi="Times New Roman" w:cs="Times New Roman"/>
                <w:b/>
                <w:bCs/>
                <w:sz w:val="28"/>
                <w:szCs w:val="28"/>
              </w:rPr>
            </w:pPr>
            <w:bookmarkStart w:id="50" w:name="_Toc6217037"/>
            <w:r>
              <w:rPr>
                <w:rFonts w:ascii="Times New Roman" w:hAnsi="Times New Roman" w:cs="Times New Roman"/>
                <w:b/>
                <w:bCs/>
                <w:sz w:val="28"/>
                <w:szCs w:val="28"/>
              </w:rPr>
              <w:t>Naziv</w:t>
            </w:r>
            <w:bookmarkEnd w:id="50"/>
            <w:r>
              <w:rPr>
                <w:rFonts w:ascii="Times New Roman" w:hAnsi="Times New Roman" w:cs="Times New Roman"/>
                <w:b/>
                <w:bCs/>
                <w:sz w:val="28"/>
                <w:szCs w:val="28"/>
              </w:rPr>
              <w:t xml:space="preserve"> </w:t>
            </w:r>
          </w:p>
        </w:tc>
        <w:tc>
          <w:tcPr>
            <w:tcW w:w="1812" w:type="dxa"/>
            <w:shd w:val="clear" w:color="auto" w:fill="8EAADB" w:themeFill="accent1" w:themeFillTint="99"/>
          </w:tcPr>
          <w:p w14:paraId="0105CDBE" w14:textId="77777777" w:rsidR="006C0ACA" w:rsidRPr="00E227B0" w:rsidRDefault="006C0ACA" w:rsidP="008930DD">
            <w:pPr>
              <w:keepNext/>
              <w:keepLines/>
              <w:spacing w:before="480"/>
              <w:jc w:val="center"/>
              <w:outlineLvl w:val="0"/>
              <w:rPr>
                <w:rFonts w:ascii="Times New Roman" w:hAnsi="Times New Roman" w:cs="Times New Roman"/>
                <w:b/>
                <w:bCs/>
                <w:sz w:val="28"/>
                <w:szCs w:val="28"/>
              </w:rPr>
            </w:pPr>
            <w:bookmarkStart w:id="51" w:name="_Toc6217038"/>
            <w:r>
              <w:rPr>
                <w:rFonts w:ascii="Times New Roman" w:hAnsi="Times New Roman" w:cs="Times New Roman"/>
                <w:b/>
                <w:bCs/>
                <w:sz w:val="28"/>
                <w:szCs w:val="28"/>
              </w:rPr>
              <w:t>Telefon</w:t>
            </w:r>
            <w:bookmarkEnd w:id="51"/>
            <w:r>
              <w:rPr>
                <w:rFonts w:ascii="Times New Roman" w:hAnsi="Times New Roman" w:cs="Times New Roman"/>
                <w:b/>
                <w:bCs/>
                <w:sz w:val="28"/>
                <w:szCs w:val="28"/>
              </w:rPr>
              <w:t xml:space="preserve"> </w:t>
            </w:r>
          </w:p>
        </w:tc>
        <w:tc>
          <w:tcPr>
            <w:tcW w:w="3459" w:type="dxa"/>
            <w:shd w:val="clear" w:color="auto" w:fill="8EAADB" w:themeFill="accent1" w:themeFillTint="99"/>
          </w:tcPr>
          <w:p w14:paraId="56B2AEDD" w14:textId="77777777" w:rsidR="006C0ACA" w:rsidRPr="00E227B0" w:rsidRDefault="006C0ACA" w:rsidP="008930DD">
            <w:pPr>
              <w:keepNext/>
              <w:keepLines/>
              <w:spacing w:before="480"/>
              <w:jc w:val="center"/>
              <w:outlineLvl w:val="0"/>
              <w:rPr>
                <w:rFonts w:ascii="Times New Roman" w:hAnsi="Times New Roman" w:cs="Times New Roman"/>
                <w:b/>
                <w:bCs/>
                <w:sz w:val="28"/>
                <w:szCs w:val="28"/>
              </w:rPr>
            </w:pPr>
            <w:bookmarkStart w:id="52" w:name="_Toc6217039"/>
            <w:r w:rsidRPr="00E227B0">
              <w:rPr>
                <w:rFonts w:ascii="Times New Roman" w:hAnsi="Times New Roman" w:cs="Times New Roman"/>
                <w:b/>
                <w:bCs/>
                <w:sz w:val="28"/>
                <w:szCs w:val="28"/>
              </w:rPr>
              <w:t xml:space="preserve">Ime </w:t>
            </w:r>
            <w:r>
              <w:rPr>
                <w:rFonts w:ascii="Times New Roman" w:hAnsi="Times New Roman" w:cs="Times New Roman"/>
                <w:b/>
                <w:bCs/>
                <w:sz w:val="28"/>
                <w:szCs w:val="28"/>
              </w:rPr>
              <w:t>i</w:t>
            </w:r>
            <w:r w:rsidRPr="00E227B0">
              <w:rPr>
                <w:rFonts w:ascii="Times New Roman" w:hAnsi="Times New Roman" w:cs="Times New Roman"/>
                <w:b/>
                <w:bCs/>
                <w:sz w:val="28"/>
                <w:szCs w:val="28"/>
              </w:rPr>
              <w:t xml:space="preserve"> </w:t>
            </w:r>
            <w:r>
              <w:rPr>
                <w:rFonts w:ascii="Times New Roman" w:hAnsi="Times New Roman" w:cs="Times New Roman"/>
                <w:b/>
                <w:bCs/>
                <w:sz w:val="28"/>
                <w:szCs w:val="28"/>
              </w:rPr>
              <w:t xml:space="preserve">Prezime </w:t>
            </w:r>
            <w:r w:rsidRPr="00E227B0">
              <w:rPr>
                <w:rFonts w:ascii="Times New Roman" w:hAnsi="Times New Roman" w:cs="Times New Roman"/>
                <w:b/>
                <w:bCs/>
                <w:sz w:val="28"/>
                <w:szCs w:val="28"/>
              </w:rPr>
              <w:t>čelnika</w:t>
            </w:r>
            <w:r>
              <w:rPr>
                <w:rFonts w:ascii="Times New Roman" w:hAnsi="Times New Roman" w:cs="Times New Roman"/>
                <w:b/>
                <w:bCs/>
                <w:sz w:val="28"/>
                <w:szCs w:val="28"/>
              </w:rPr>
              <w:t xml:space="preserve"> JLS</w:t>
            </w:r>
            <w:bookmarkEnd w:id="52"/>
          </w:p>
        </w:tc>
        <w:tc>
          <w:tcPr>
            <w:tcW w:w="2835" w:type="dxa"/>
            <w:shd w:val="clear" w:color="auto" w:fill="8EAADB" w:themeFill="accent1" w:themeFillTint="99"/>
          </w:tcPr>
          <w:p w14:paraId="1FEB4102" w14:textId="77777777" w:rsidR="006C0ACA" w:rsidRPr="00E227B0" w:rsidRDefault="006C0ACA" w:rsidP="008930DD">
            <w:pPr>
              <w:keepNext/>
              <w:keepLines/>
              <w:spacing w:before="480"/>
              <w:jc w:val="center"/>
              <w:outlineLvl w:val="0"/>
              <w:rPr>
                <w:rFonts w:ascii="Times New Roman" w:hAnsi="Times New Roman" w:cs="Times New Roman"/>
                <w:b/>
                <w:bCs/>
                <w:sz w:val="28"/>
                <w:szCs w:val="28"/>
              </w:rPr>
            </w:pPr>
            <w:bookmarkStart w:id="53" w:name="_Toc6217040"/>
            <w:r>
              <w:rPr>
                <w:rFonts w:ascii="Times New Roman" w:hAnsi="Times New Roman" w:cs="Times New Roman"/>
                <w:b/>
                <w:bCs/>
                <w:sz w:val="28"/>
                <w:szCs w:val="28"/>
              </w:rPr>
              <w:t xml:space="preserve">Osobni kontakt broj </w:t>
            </w:r>
            <w:r w:rsidRPr="00E227B0">
              <w:rPr>
                <w:rFonts w:ascii="Times New Roman" w:hAnsi="Times New Roman" w:cs="Times New Roman"/>
                <w:b/>
                <w:bCs/>
                <w:sz w:val="28"/>
                <w:szCs w:val="28"/>
              </w:rPr>
              <w:t>čelnika</w:t>
            </w:r>
            <w:bookmarkEnd w:id="53"/>
          </w:p>
        </w:tc>
      </w:tr>
      <w:tr w:rsidR="006C0ACA" w14:paraId="436FACFB" w14:textId="77777777" w:rsidTr="008930DD">
        <w:trPr>
          <w:trHeight w:val="475"/>
        </w:trPr>
        <w:tc>
          <w:tcPr>
            <w:tcW w:w="1812" w:type="dxa"/>
            <w:vMerge w:val="restart"/>
          </w:tcPr>
          <w:p w14:paraId="1F716CA9" w14:textId="77777777" w:rsidR="006C0ACA" w:rsidRPr="00E227B0" w:rsidRDefault="006C0ACA" w:rsidP="00ED7F2C">
            <w:pPr>
              <w:pStyle w:val="NoSpacing1"/>
              <w:jc w:val="center"/>
              <w:rPr>
                <w:rFonts w:ascii="Times New Roman" w:hAnsi="Times New Roman"/>
                <w:b/>
              </w:rPr>
            </w:pPr>
            <w:r>
              <w:rPr>
                <w:rFonts w:ascii="Times New Roman" w:hAnsi="Times New Roman"/>
                <w:b/>
              </w:rPr>
              <w:t xml:space="preserve">Županija </w:t>
            </w:r>
            <w:r w:rsidR="00ED7F2C">
              <w:rPr>
                <w:rFonts w:ascii="Times New Roman" w:hAnsi="Times New Roman"/>
                <w:b/>
              </w:rPr>
              <w:t>Virovitičko - podravska</w:t>
            </w:r>
          </w:p>
        </w:tc>
        <w:tc>
          <w:tcPr>
            <w:tcW w:w="1812" w:type="dxa"/>
            <w:vMerge w:val="restart"/>
          </w:tcPr>
          <w:p w14:paraId="5D625E98" w14:textId="7E5B69A5" w:rsidR="006C0ACA" w:rsidRPr="00E227B0" w:rsidRDefault="00D847F5" w:rsidP="008930DD">
            <w:pPr>
              <w:pStyle w:val="NoSpacing1"/>
              <w:rPr>
                <w:rFonts w:ascii="Times New Roman" w:hAnsi="Times New Roman"/>
                <w:bCs/>
                <w:szCs w:val="24"/>
              </w:rPr>
            </w:pPr>
            <w:r>
              <w:rPr>
                <w:rFonts w:ascii="Times New Roman" w:hAnsi="Times New Roman"/>
                <w:bCs/>
                <w:szCs w:val="24"/>
              </w:rPr>
              <w:t>033638100</w:t>
            </w:r>
          </w:p>
        </w:tc>
        <w:tc>
          <w:tcPr>
            <w:tcW w:w="3459" w:type="dxa"/>
          </w:tcPr>
          <w:p w14:paraId="21D3C6D6" w14:textId="0919F1E3" w:rsidR="006C0ACA" w:rsidRPr="00E227B0" w:rsidRDefault="006C0ACA" w:rsidP="008930DD">
            <w:pPr>
              <w:pStyle w:val="NoSpacing1"/>
              <w:rPr>
                <w:rFonts w:ascii="Times New Roman" w:hAnsi="Times New Roman"/>
                <w:bCs/>
                <w:szCs w:val="24"/>
              </w:rPr>
            </w:pPr>
            <w:r>
              <w:rPr>
                <w:rFonts w:ascii="Times New Roman" w:hAnsi="Times New Roman"/>
                <w:bCs/>
                <w:szCs w:val="24"/>
              </w:rPr>
              <w:t>Župan</w:t>
            </w:r>
            <w:r w:rsidR="00D53486">
              <w:rPr>
                <w:rFonts w:ascii="Times New Roman" w:hAnsi="Times New Roman"/>
                <w:bCs/>
                <w:szCs w:val="24"/>
              </w:rPr>
              <w:t xml:space="preserve"> /Igor Andrović</w:t>
            </w:r>
          </w:p>
        </w:tc>
        <w:tc>
          <w:tcPr>
            <w:tcW w:w="2835" w:type="dxa"/>
          </w:tcPr>
          <w:p w14:paraId="547FBC82" w14:textId="3EE5141E" w:rsidR="006C0ACA" w:rsidRPr="00E227B0" w:rsidRDefault="00775953" w:rsidP="008930DD">
            <w:pPr>
              <w:pStyle w:val="NoSpacing1"/>
              <w:rPr>
                <w:rFonts w:ascii="Times New Roman" w:hAnsi="Times New Roman"/>
                <w:bCs/>
                <w:szCs w:val="24"/>
              </w:rPr>
            </w:pPr>
            <w:r>
              <w:rPr>
                <w:rFonts w:ascii="Times New Roman" w:hAnsi="Times New Roman"/>
                <w:bCs/>
                <w:szCs w:val="24"/>
              </w:rPr>
              <w:t>0998069046</w:t>
            </w:r>
          </w:p>
        </w:tc>
      </w:tr>
      <w:tr w:rsidR="006C0ACA" w14:paraId="080E1C05" w14:textId="77777777" w:rsidTr="008930DD">
        <w:tc>
          <w:tcPr>
            <w:tcW w:w="1812" w:type="dxa"/>
            <w:vMerge/>
          </w:tcPr>
          <w:p w14:paraId="2E4BE649" w14:textId="77777777" w:rsidR="006C0ACA" w:rsidRPr="00E227B0" w:rsidRDefault="006C0ACA" w:rsidP="008930DD">
            <w:pPr>
              <w:pStyle w:val="NoSpacing1"/>
              <w:jc w:val="center"/>
              <w:rPr>
                <w:rFonts w:ascii="Times New Roman" w:hAnsi="Times New Roman"/>
                <w:b/>
                <w:bCs/>
                <w:szCs w:val="24"/>
              </w:rPr>
            </w:pPr>
          </w:p>
        </w:tc>
        <w:tc>
          <w:tcPr>
            <w:tcW w:w="1812" w:type="dxa"/>
            <w:vMerge/>
          </w:tcPr>
          <w:p w14:paraId="30CE54D7" w14:textId="77777777" w:rsidR="006C0ACA" w:rsidRPr="00E227B0" w:rsidRDefault="006C0ACA" w:rsidP="008930DD">
            <w:pPr>
              <w:pStyle w:val="NoSpacing1"/>
              <w:rPr>
                <w:rFonts w:ascii="Times New Roman" w:hAnsi="Times New Roman"/>
                <w:bCs/>
                <w:szCs w:val="24"/>
              </w:rPr>
            </w:pPr>
          </w:p>
        </w:tc>
        <w:tc>
          <w:tcPr>
            <w:tcW w:w="3459" w:type="dxa"/>
          </w:tcPr>
          <w:p w14:paraId="7699792B" w14:textId="1713EE5E" w:rsidR="006C0ACA" w:rsidRPr="00E227B0" w:rsidRDefault="006C0ACA" w:rsidP="008930DD">
            <w:pPr>
              <w:pStyle w:val="NoSpacing1"/>
              <w:rPr>
                <w:rFonts w:ascii="Times New Roman" w:hAnsi="Times New Roman"/>
                <w:bCs/>
                <w:szCs w:val="24"/>
              </w:rPr>
            </w:pPr>
            <w:r>
              <w:rPr>
                <w:rFonts w:ascii="Times New Roman" w:hAnsi="Times New Roman"/>
                <w:bCs/>
                <w:szCs w:val="24"/>
              </w:rPr>
              <w:t>Zamjenik župana/Načelnik stožera</w:t>
            </w:r>
            <w:r w:rsidR="00D53486">
              <w:rPr>
                <w:rFonts w:ascii="Times New Roman" w:hAnsi="Times New Roman"/>
                <w:bCs/>
                <w:szCs w:val="24"/>
              </w:rPr>
              <w:t xml:space="preserve"> /  Mario Klement</w:t>
            </w:r>
          </w:p>
        </w:tc>
        <w:tc>
          <w:tcPr>
            <w:tcW w:w="2835" w:type="dxa"/>
          </w:tcPr>
          <w:p w14:paraId="78CA683E" w14:textId="2A4A2EA7" w:rsidR="006C0ACA" w:rsidRPr="00E227B0" w:rsidRDefault="00775953" w:rsidP="008930DD">
            <w:pPr>
              <w:pStyle w:val="NoSpacing1"/>
              <w:rPr>
                <w:rFonts w:ascii="Times New Roman" w:hAnsi="Times New Roman"/>
                <w:bCs/>
                <w:szCs w:val="24"/>
              </w:rPr>
            </w:pPr>
            <w:r>
              <w:rPr>
                <w:rFonts w:ascii="Times New Roman" w:hAnsi="Times New Roman"/>
                <w:bCs/>
                <w:szCs w:val="24"/>
              </w:rPr>
              <w:t>0989834695</w:t>
            </w:r>
          </w:p>
        </w:tc>
      </w:tr>
      <w:tr w:rsidR="006C0ACA" w14:paraId="3D7F5278" w14:textId="77777777" w:rsidTr="008930DD">
        <w:tc>
          <w:tcPr>
            <w:tcW w:w="1812" w:type="dxa"/>
            <w:vMerge w:val="restart"/>
          </w:tcPr>
          <w:p w14:paraId="1198BD3B" w14:textId="5CFD8C6B" w:rsidR="006C0ACA" w:rsidRPr="00FF360A" w:rsidRDefault="00FF360A" w:rsidP="008930DD">
            <w:pPr>
              <w:pStyle w:val="NoSpacing1"/>
              <w:jc w:val="center"/>
              <w:rPr>
                <w:rFonts w:ascii="Times New Roman" w:hAnsi="Times New Roman"/>
                <w:b/>
                <w:bCs/>
                <w:szCs w:val="24"/>
                <w:lang w:val="hr-HR"/>
              </w:rPr>
            </w:pPr>
            <w:r w:rsidRPr="00FF360A">
              <w:rPr>
                <w:rFonts w:ascii="Times New Roman" w:hAnsi="Times New Roman"/>
                <w:b/>
                <w:bCs/>
                <w:szCs w:val="24"/>
                <w:lang w:val="hr-HR"/>
              </w:rPr>
              <w:t>Služba civilne zaštite Virovitica</w:t>
            </w:r>
          </w:p>
        </w:tc>
        <w:tc>
          <w:tcPr>
            <w:tcW w:w="1812" w:type="dxa"/>
            <w:vMerge w:val="restart"/>
          </w:tcPr>
          <w:p w14:paraId="2BA02C45" w14:textId="03E96F50" w:rsidR="006C0ACA" w:rsidRPr="00E227B0" w:rsidRDefault="00775953" w:rsidP="008930DD">
            <w:pPr>
              <w:pStyle w:val="NoSpacing1"/>
              <w:rPr>
                <w:rFonts w:ascii="Times New Roman" w:hAnsi="Times New Roman"/>
                <w:bCs/>
                <w:szCs w:val="24"/>
              </w:rPr>
            </w:pPr>
            <w:r>
              <w:rPr>
                <w:rFonts w:ascii="Times New Roman" w:hAnsi="Times New Roman"/>
                <w:bCs/>
                <w:szCs w:val="24"/>
              </w:rPr>
              <w:t>0337250530</w:t>
            </w:r>
          </w:p>
        </w:tc>
        <w:tc>
          <w:tcPr>
            <w:tcW w:w="3459" w:type="dxa"/>
          </w:tcPr>
          <w:p w14:paraId="3ACF1082" w14:textId="1CCB4CC9" w:rsidR="006C0ACA" w:rsidRPr="00E227B0" w:rsidRDefault="00D53486" w:rsidP="008930DD">
            <w:pPr>
              <w:pStyle w:val="NoSpacing1"/>
              <w:rPr>
                <w:rFonts w:ascii="Times New Roman" w:hAnsi="Times New Roman"/>
                <w:bCs/>
                <w:szCs w:val="24"/>
              </w:rPr>
            </w:pPr>
            <w:r>
              <w:rPr>
                <w:rFonts w:ascii="Times New Roman" w:hAnsi="Times New Roman"/>
                <w:bCs/>
                <w:szCs w:val="24"/>
              </w:rPr>
              <w:t xml:space="preserve"> </w:t>
            </w:r>
            <w:r w:rsidR="00D847F5">
              <w:rPr>
                <w:rFonts w:ascii="Times New Roman" w:hAnsi="Times New Roman"/>
                <w:bCs/>
                <w:szCs w:val="24"/>
              </w:rPr>
              <w:t>Voditelj Područne službe Civilne zaštite/ Željko Vukoja</w:t>
            </w:r>
          </w:p>
        </w:tc>
        <w:tc>
          <w:tcPr>
            <w:tcW w:w="2835" w:type="dxa"/>
          </w:tcPr>
          <w:p w14:paraId="34B922F8" w14:textId="5FB23B87" w:rsidR="006C0ACA" w:rsidRPr="00E227B0" w:rsidRDefault="00775953" w:rsidP="008930DD">
            <w:pPr>
              <w:pStyle w:val="NoSpacing1"/>
              <w:rPr>
                <w:rFonts w:ascii="Times New Roman" w:hAnsi="Times New Roman"/>
                <w:bCs/>
                <w:szCs w:val="24"/>
              </w:rPr>
            </w:pPr>
            <w:r>
              <w:rPr>
                <w:rFonts w:ascii="Times New Roman" w:hAnsi="Times New Roman"/>
                <w:bCs/>
                <w:szCs w:val="24"/>
              </w:rPr>
              <w:t>0911121098</w:t>
            </w:r>
          </w:p>
        </w:tc>
      </w:tr>
      <w:tr w:rsidR="006C0ACA" w14:paraId="17985274" w14:textId="77777777" w:rsidTr="008930DD">
        <w:tc>
          <w:tcPr>
            <w:tcW w:w="1812" w:type="dxa"/>
            <w:vMerge/>
          </w:tcPr>
          <w:p w14:paraId="588B9F48" w14:textId="77777777" w:rsidR="006C0ACA" w:rsidRPr="00E227B0" w:rsidRDefault="006C0ACA" w:rsidP="008930DD">
            <w:pPr>
              <w:pStyle w:val="NoSpacing1"/>
              <w:jc w:val="center"/>
              <w:rPr>
                <w:rFonts w:ascii="Times New Roman" w:hAnsi="Times New Roman"/>
                <w:b/>
                <w:bCs/>
                <w:szCs w:val="24"/>
              </w:rPr>
            </w:pPr>
          </w:p>
        </w:tc>
        <w:tc>
          <w:tcPr>
            <w:tcW w:w="1812" w:type="dxa"/>
            <w:vMerge/>
          </w:tcPr>
          <w:p w14:paraId="7F6A7740" w14:textId="77777777" w:rsidR="006C0ACA" w:rsidRPr="00E227B0" w:rsidRDefault="006C0ACA" w:rsidP="008930DD">
            <w:pPr>
              <w:pStyle w:val="NoSpacing1"/>
              <w:rPr>
                <w:rFonts w:ascii="Times New Roman" w:hAnsi="Times New Roman"/>
                <w:bCs/>
                <w:szCs w:val="24"/>
              </w:rPr>
            </w:pPr>
          </w:p>
        </w:tc>
        <w:tc>
          <w:tcPr>
            <w:tcW w:w="3459" w:type="dxa"/>
          </w:tcPr>
          <w:p w14:paraId="326DDA3F" w14:textId="5B64EDDA" w:rsidR="006C0ACA" w:rsidRPr="00E227B0" w:rsidRDefault="00D53486" w:rsidP="008930DD">
            <w:pPr>
              <w:pStyle w:val="NoSpacing1"/>
              <w:rPr>
                <w:rFonts w:ascii="Times New Roman" w:hAnsi="Times New Roman"/>
                <w:bCs/>
                <w:szCs w:val="24"/>
              </w:rPr>
            </w:pPr>
            <w:r>
              <w:rPr>
                <w:rFonts w:ascii="Times New Roman" w:hAnsi="Times New Roman"/>
                <w:bCs/>
                <w:szCs w:val="24"/>
              </w:rPr>
              <w:t xml:space="preserve"> </w:t>
            </w:r>
          </w:p>
        </w:tc>
        <w:tc>
          <w:tcPr>
            <w:tcW w:w="2835" w:type="dxa"/>
          </w:tcPr>
          <w:p w14:paraId="3B5A7070" w14:textId="77777777" w:rsidR="006C0ACA" w:rsidRPr="00E227B0" w:rsidRDefault="006C0ACA" w:rsidP="008930DD">
            <w:pPr>
              <w:pStyle w:val="NoSpacing1"/>
              <w:rPr>
                <w:rFonts w:ascii="Times New Roman" w:hAnsi="Times New Roman"/>
                <w:bCs/>
                <w:szCs w:val="24"/>
              </w:rPr>
            </w:pPr>
          </w:p>
        </w:tc>
      </w:tr>
      <w:tr w:rsidR="006C0ACA" w14:paraId="28573D15" w14:textId="77777777" w:rsidTr="008930DD">
        <w:tc>
          <w:tcPr>
            <w:tcW w:w="1812" w:type="dxa"/>
            <w:vMerge/>
          </w:tcPr>
          <w:p w14:paraId="499FF6D8" w14:textId="77777777" w:rsidR="006C0ACA" w:rsidRPr="00E227B0" w:rsidRDefault="006C0ACA" w:rsidP="008930DD">
            <w:pPr>
              <w:pStyle w:val="NoSpacing1"/>
              <w:jc w:val="center"/>
              <w:rPr>
                <w:rFonts w:ascii="Times New Roman" w:hAnsi="Times New Roman"/>
                <w:b/>
                <w:bCs/>
                <w:szCs w:val="24"/>
              </w:rPr>
            </w:pPr>
          </w:p>
        </w:tc>
        <w:tc>
          <w:tcPr>
            <w:tcW w:w="1812" w:type="dxa"/>
            <w:vMerge/>
          </w:tcPr>
          <w:p w14:paraId="18CD99FB" w14:textId="77777777" w:rsidR="006C0ACA" w:rsidRPr="00E227B0" w:rsidRDefault="006C0ACA" w:rsidP="008930DD">
            <w:pPr>
              <w:pStyle w:val="NoSpacing1"/>
              <w:rPr>
                <w:rFonts w:ascii="Times New Roman" w:hAnsi="Times New Roman"/>
                <w:bCs/>
                <w:szCs w:val="24"/>
              </w:rPr>
            </w:pPr>
          </w:p>
        </w:tc>
        <w:tc>
          <w:tcPr>
            <w:tcW w:w="3459" w:type="dxa"/>
          </w:tcPr>
          <w:p w14:paraId="22990009" w14:textId="77777777" w:rsidR="006C0ACA" w:rsidRPr="00E227B0" w:rsidRDefault="006C0ACA" w:rsidP="008930DD">
            <w:pPr>
              <w:pStyle w:val="NoSpacing1"/>
              <w:rPr>
                <w:rFonts w:ascii="Times New Roman" w:hAnsi="Times New Roman"/>
                <w:bCs/>
                <w:szCs w:val="24"/>
              </w:rPr>
            </w:pPr>
          </w:p>
        </w:tc>
        <w:tc>
          <w:tcPr>
            <w:tcW w:w="2835" w:type="dxa"/>
          </w:tcPr>
          <w:p w14:paraId="62A3288B" w14:textId="77777777" w:rsidR="006C0ACA" w:rsidRPr="00E227B0" w:rsidRDefault="006C0ACA" w:rsidP="008930DD">
            <w:pPr>
              <w:pStyle w:val="NoSpacing1"/>
              <w:rPr>
                <w:rFonts w:ascii="Times New Roman" w:hAnsi="Times New Roman"/>
                <w:bCs/>
                <w:szCs w:val="24"/>
              </w:rPr>
            </w:pPr>
          </w:p>
        </w:tc>
      </w:tr>
    </w:tbl>
    <w:p w14:paraId="35CF0747" w14:textId="77777777" w:rsidR="00E227B0" w:rsidRPr="00E227B0" w:rsidRDefault="00E227B0" w:rsidP="00E227B0">
      <w:pPr>
        <w:tabs>
          <w:tab w:val="left" w:pos="750"/>
        </w:tabs>
        <w:rPr>
          <w:rFonts w:ascii="Calibri" w:eastAsia="Times New Roman" w:hAnsi="Calibri" w:cs="Times New Roman"/>
          <w:sz w:val="36"/>
          <w:szCs w:val="36"/>
        </w:rPr>
        <w:sectPr w:rsidR="00E227B0" w:rsidRPr="00E227B0" w:rsidSect="00787DB2">
          <w:pgSz w:w="11906" w:h="16838"/>
          <w:pgMar w:top="1418" w:right="1418" w:bottom="1418" w:left="1418" w:header="709" w:footer="709" w:gutter="0"/>
          <w:cols w:space="708"/>
          <w:docGrid w:linePitch="360"/>
        </w:sectPr>
      </w:pPr>
      <w:r>
        <w:rPr>
          <w:rFonts w:ascii="Calibri" w:eastAsia="Times New Roman" w:hAnsi="Calibri" w:cs="Times New Roman"/>
          <w:sz w:val="36"/>
          <w:szCs w:val="36"/>
        </w:rPr>
        <w:tab/>
      </w:r>
    </w:p>
    <w:p w14:paraId="6256EE8E" w14:textId="77777777" w:rsidR="00B22B96" w:rsidRPr="008930DD" w:rsidRDefault="006C0ACA" w:rsidP="008930DD">
      <w:pPr>
        <w:pStyle w:val="Naslov2"/>
      </w:pPr>
      <w:bookmarkStart w:id="54" w:name="_Toc260774"/>
      <w:bookmarkStart w:id="55" w:name="_Toc6217041"/>
      <w:r w:rsidRPr="008930DD">
        <w:lastRenderedPageBreak/>
        <w:t xml:space="preserve">Prilog: 6.1. </w:t>
      </w:r>
      <w:r w:rsidR="00B22B96" w:rsidRPr="008930DD">
        <w:t>Zahtjev za traženje pomoći od strane više hijerarhijske razine sustava civilne zaštite u velikoj nesreći i katastrofi</w:t>
      </w:r>
      <w:bookmarkEnd w:id="54"/>
      <w:bookmarkEnd w:id="55"/>
    </w:p>
    <w:p w14:paraId="3C0AAD88"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00AFFC1F" w14:textId="77777777" w:rsidR="00B22B96" w:rsidRPr="00B22B96" w:rsidRDefault="00B22B96" w:rsidP="00B22B96">
      <w:pPr>
        <w:spacing w:after="0" w:line="240" w:lineRule="auto"/>
        <w:ind w:firstLine="709"/>
        <w:rPr>
          <w:rFonts w:ascii="Times New Roman" w:eastAsiaTheme="majorEastAsia" w:hAnsi="Times New Roman" w:cs="Times New Roman"/>
          <w:sz w:val="24"/>
          <w:szCs w:val="24"/>
          <w:lang w:eastAsia="hr-HR"/>
        </w:rPr>
      </w:pPr>
      <w:r w:rsidRPr="00B22B96">
        <w:rPr>
          <w:rFonts w:ascii="Times New Roman" w:eastAsiaTheme="majorEastAsia" w:hAnsi="Times New Roman" w:cs="Times New Roman"/>
          <w:sz w:val="24"/>
          <w:szCs w:val="24"/>
          <w:lang w:eastAsia="hr-HR"/>
        </w:rPr>
        <w:t xml:space="preserve">   </w:t>
      </w:r>
      <w:r w:rsidRPr="00B22B96">
        <w:rPr>
          <w:rFonts w:ascii="Calibri" w:eastAsia="Times New Roman" w:hAnsi="Calibri" w:cs="Times New Roman"/>
          <w:noProof/>
          <w:sz w:val="24"/>
          <w:szCs w:val="24"/>
          <w:lang w:eastAsia="hr-HR"/>
        </w:rPr>
        <w:drawing>
          <wp:inline distT="0" distB="0" distL="0" distR="0" wp14:anchorId="0A0C0EFB" wp14:editId="0BA75AF9">
            <wp:extent cx="504000" cy="723107"/>
            <wp:effectExtent l="0" t="0" r="0" b="127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 cy="723107"/>
                    </a:xfrm>
                    <a:prstGeom prst="rect">
                      <a:avLst/>
                    </a:prstGeom>
                    <a:noFill/>
                  </pic:spPr>
                </pic:pic>
              </a:graphicData>
            </a:graphic>
          </wp:inline>
        </w:drawing>
      </w:r>
    </w:p>
    <w:p w14:paraId="7A67F033" w14:textId="77777777" w:rsidR="00B22B96" w:rsidRPr="00B22B96" w:rsidRDefault="00B22B96" w:rsidP="00B22B96">
      <w:pPr>
        <w:spacing w:after="0" w:line="240" w:lineRule="auto"/>
        <w:rPr>
          <w:rFonts w:ascii="Calibri" w:eastAsiaTheme="majorEastAsia" w:hAnsi="Calibri" w:cs="Calibri"/>
          <w:b/>
          <w:sz w:val="24"/>
          <w:szCs w:val="24"/>
          <w:lang w:eastAsia="hr-HR"/>
        </w:rPr>
      </w:pPr>
      <w:r w:rsidRPr="00B22B96">
        <w:rPr>
          <w:rFonts w:ascii="Calibri" w:eastAsiaTheme="majorEastAsia" w:hAnsi="Calibri" w:cs="Calibri"/>
          <w:b/>
          <w:sz w:val="24"/>
          <w:szCs w:val="24"/>
          <w:lang w:eastAsia="hr-HR"/>
        </w:rPr>
        <w:t>REPUBLIKA HRVATSKA</w:t>
      </w:r>
    </w:p>
    <w:p w14:paraId="0076C48D" w14:textId="77777777" w:rsidR="00B22B96" w:rsidRPr="00B22B96" w:rsidRDefault="00ED7F2C" w:rsidP="00B22B96">
      <w:pPr>
        <w:spacing w:after="0" w:line="240" w:lineRule="auto"/>
        <w:rPr>
          <w:rFonts w:ascii="Calibri" w:eastAsiaTheme="majorEastAsia" w:hAnsi="Calibri" w:cs="Calibri"/>
          <w:b/>
          <w:sz w:val="24"/>
          <w:szCs w:val="24"/>
          <w:lang w:eastAsia="hr-HR"/>
        </w:rPr>
      </w:pPr>
      <w:r>
        <w:rPr>
          <w:rFonts w:ascii="Calibri" w:eastAsiaTheme="majorEastAsia" w:hAnsi="Calibri" w:cs="Calibri"/>
          <w:b/>
          <w:sz w:val="24"/>
          <w:szCs w:val="24"/>
          <w:lang w:eastAsia="hr-HR"/>
        </w:rPr>
        <w:t>VIROVITIČKO - PODRAVSKA</w:t>
      </w:r>
      <w:r w:rsidR="00B22B96" w:rsidRPr="00B22B96">
        <w:rPr>
          <w:rFonts w:ascii="Calibri" w:eastAsiaTheme="majorEastAsia" w:hAnsi="Calibri" w:cs="Calibri"/>
          <w:b/>
          <w:sz w:val="24"/>
          <w:szCs w:val="24"/>
          <w:lang w:eastAsia="hr-HR"/>
        </w:rPr>
        <w:t xml:space="preserve"> ŽUPANIJA</w:t>
      </w:r>
    </w:p>
    <w:p w14:paraId="675F0327" w14:textId="77777777" w:rsidR="00B22B96" w:rsidRPr="00B22B96" w:rsidRDefault="00EB784D" w:rsidP="00B22B96">
      <w:pPr>
        <w:spacing w:after="0" w:line="240" w:lineRule="auto"/>
        <w:rPr>
          <w:rFonts w:ascii="Calibri" w:eastAsiaTheme="majorEastAsia" w:hAnsi="Calibri" w:cs="Calibri"/>
          <w:b/>
          <w:sz w:val="24"/>
          <w:szCs w:val="24"/>
          <w:lang w:eastAsia="hr-HR"/>
        </w:rPr>
      </w:pPr>
      <w:r>
        <w:rPr>
          <w:rFonts w:ascii="Calibri" w:eastAsiaTheme="majorEastAsia" w:hAnsi="Calibri" w:cs="Calibri"/>
          <w:b/>
          <w:sz w:val="24"/>
          <w:szCs w:val="24"/>
          <w:lang w:eastAsia="hr-HR"/>
        </w:rPr>
        <w:t xml:space="preserve">OPĆINA </w:t>
      </w:r>
      <w:r w:rsidR="00ED7F2C">
        <w:rPr>
          <w:rFonts w:ascii="Calibri" w:eastAsiaTheme="majorEastAsia" w:hAnsi="Calibri" w:cs="Calibri"/>
          <w:b/>
          <w:sz w:val="24"/>
          <w:szCs w:val="24"/>
          <w:lang w:eastAsia="hr-HR"/>
        </w:rPr>
        <w:t>CRNAC</w:t>
      </w:r>
    </w:p>
    <w:p w14:paraId="4308D645" w14:textId="77777777" w:rsidR="00B22B96" w:rsidRPr="00B22B96" w:rsidRDefault="00B22B96" w:rsidP="00B22B96">
      <w:pPr>
        <w:spacing w:after="0" w:line="240" w:lineRule="auto"/>
        <w:rPr>
          <w:rFonts w:ascii="Calibri" w:eastAsiaTheme="majorEastAsia" w:hAnsi="Calibri" w:cs="Calibri"/>
          <w:b/>
          <w:sz w:val="24"/>
          <w:szCs w:val="24"/>
          <w:lang w:eastAsia="hr-HR"/>
        </w:rPr>
      </w:pPr>
      <w:r w:rsidRPr="00B22B96">
        <w:rPr>
          <w:rFonts w:ascii="Calibri" w:eastAsiaTheme="majorEastAsia" w:hAnsi="Calibri" w:cs="Calibri"/>
          <w:b/>
          <w:sz w:val="24"/>
          <w:szCs w:val="24"/>
          <w:lang w:eastAsia="hr-HR"/>
        </w:rPr>
        <w:t>Stožer civilne zaštite</w:t>
      </w:r>
    </w:p>
    <w:p w14:paraId="4510F7F9" w14:textId="77777777" w:rsidR="00B22B96" w:rsidRPr="00B22B96" w:rsidRDefault="00B22B96" w:rsidP="00B22B96">
      <w:pPr>
        <w:spacing w:after="0" w:line="240" w:lineRule="auto"/>
        <w:rPr>
          <w:rFonts w:ascii="Calibri" w:eastAsiaTheme="majorEastAsia" w:hAnsi="Calibri" w:cs="Calibri"/>
          <w:b/>
          <w:sz w:val="24"/>
          <w:szCs w:val="24"/>
          <w:lang w:eastAsia="hr-HR"/>
        </w:rPr>
      </w:pPr>
    </w:p>
    <w:p w14:paraId="3705DC4E" w14:textId="77777777" w:rsidR="00B22B96" w:rsidRPr="00B22B96" w:rsidRDefault="00B22B96" w:rsidP="00B22B96">
      <w:pPr>
        <w:spacing w:after="0" w:line="240" w:lineRule="auto"/>
        <w:rPr>
          <w:rFonts w:ascii="Calibri" w:eastAsiaTheme="majorEastAsia" w:hAnsi="Calibri" w:cs="Calibri"/>
          <w:sz w:val="24"/>
          <w:szCs w:val="24"/>
          <w:lang w:eastAsia="hr-HR"/>
        </w:rPr>
      </w:pPr>
      <w:r w:rsidRPr="00B22B96">
        <w:rPr>
          <w:rFonts w:ascii="Calibri" w:eastAsiaTheme="majorEastAsia" w:hAnsi="Calibri" w:cs="Calibri"/>
          <w:sz w:val="24"/>
          <w:szCs w:val="24"/>
          <w:lang w:eastAsia="hr-HR"/>
        </w:rPr>
        <w:t>KLASA:</w:t>
      </w:r>
    </w:p>
    <w:p w14:paraId="76E175CC" w14:textId="77777777" w:rsidR="00B22B96" w:rsidRPr="00B22B96" w:rsidRDefault="00B22B96" w:rsidP="00B22B96">
      <w:pPr>
        <w:spacing w:after="0" w:line="240" w:lineRule="auto"/>
        <w:rPr>
          <w:rFonts w:ascii="Calibri" w:eastAsiaTheme="majorEastAsia" w:hAnsi="Calibri" w:cs="Calibri"/>
          <w:sz w:val="24"/>
          <w:szCs w:val="24"/>
          <w:lang w:eastAsia="hr-HR"/>
        </w:rPr>
      </w:pPr>
      <w:r w:rsidRPr="00B22B96">
        <w:rPr>
          <w:rFonts w:ascii="Calibri" w:eastAsiaTheme="majorEastAsia" w:hAnsi="Calibri" w:cs="Calibri"/>
          <w:sz w:val="24"/>
          <w:szCs w:val="24"/>
          <w:lang w:eastAsia="hr-HR"/>
        </w:rPr>
        <w:t>URBROJ:</w:t>
      </w:r>
    </w:p>
    <w:p w14:paraId="42710EAB" w14:textId="77777777" w:rsidR="00B22B96" w:rsidRPr="00B22B96" w:rsidRDefault="00ED7F2C" w:rsidP="00B22B96">
      <w:pPr>
        <w:spacing w:after="0" w:line="240" w:lineRule="auto"/>
        <w:rPr>
          <w:rFonts w:ascii="Calibri" w:eastAsiaTheme="majorEastAsia" w:hAnsi="Calibri" w:cs="Calibri"/>
          <w:sz w:val="24"/>
          <w:szCs w:val="24"/>
          <w:lang w:eastAsia="hr-HR"/>
        </w:rPr>
      </w:pPr>
      <w:r>
        <w:rPr>
          <w:rFonts w:ascii="Calibri" w:eastAsia="Times New Roman" w:hAnsi="Calibri" w:cs="Calibri"/>
          <w:color w:val="000000"/>
          <w:sz w:val="24"/>
          <w:szCs w:val="24"/>
          <w:lang w:eastAsia="hr-HR"/>
        </w:rPr>
        <w:t>Crnac</w:t>
      </w:r>
      <w:r w:rsidR="006C2E30">
        <w:rPr>
          <w:rFonts w:ascii="Calibri" w:eastAsiaTheme="majorEastAsia" w:hAnsi="Calibri" w:cs="Calibri"/>
          <w:sz w:val="24"/>
          <w:szCs w:val="24"/>
          <w:lang w:eastAsia="hr-HR"/>
        </w:rPr>
        <w:t>, __.__.___. godine</w:t>
      </w:r>
    </w:p>
    <w:p w14:paraId="064C7DD5" w14:textId="77777777" w:rsidR="00B22B96" w:rsidRPr="00B22B96" w:rsidRDefault="00B22B96" w:rsidP="00B22B96">
      <w:pPr>
        <w:spacing w:after="0" w:line="240" w:lineRule="auto"/>
        <w:rPr>
          <w:rFonts w:ascii="Times New Roman" w:eastAsiaTheme="majorEastAsia" w:hAnsi="Times New Roman" w:cs="Times New Roman"/>
          <w:sz w:val="24"/>
          <w:szCs w:val="24"/>
          <w:lang w:eastAsia="hr-HR"/>
        </w:rPr>
      </w:pPr>
    </w:p>
    <w:p w14:paraId="3F840156" w14:textId="77777777" w:rsidR="00ED7F2C" w:rsidRPr="00B22B96" w:rsidRDefault="00ED7F2C" w:rsidP="00ED7F2C">
      <w:pPr>
        <w:spacing w:after="0" w:line="240" w:lineRule="auto"/>
        <w:jc w:val="right"/>
        <w:rPr>
          <w:rFonts w:ascii="Calibri" w:eastAsiaTheme="majorEastAsia" w:hAnsi="Calibri" w:cs="Calibri"/>
          <w:b/>
          <w:sz w:val="24"/>
          <w:szCs w:val="24"/>
          <w:lang w:eastAsia="hr-HR"/>
        </w:rPr>
      </w:pPr>
      <w:r>
        <w:rPr>
          <w:rFonts w:ascii="Calibri" w:eastAsiaTheme="majorEastAsia" w:hAnsi="Calibri" w:cs="Calibri"/>
          <w:b/>
          <w:sz w:val="24"/>
          <w:szCs w:val="24"/>
          <w:lang w:eastAsia="hr-HR"/>
        </w:rPr>
        <w:t>VIROVITIČKO - PODRAVSKA</w:t>
      </w:r>
      <w:r w:rsidRPr="00B22B96">
        <w:rPr>
          <w:rFonts w:ascii="Calibri" w:eastAsiaTheme="majorEastAsia" w:hAnsi="Calibri" w:cs="Calibri"/>
          <w:b/>
          <w:sz w:val="24"/>
          <w:szCs w:val="24"/>
          <w:lang w:eastAsia="hr-HR"/>
        </w:rPr>
        <w:t xml:space="preserve"> ŽUPANIJA</w:t>
      </w:r>
    </w:p>
    <w:p w14:paraId="4634197B" w14:textId="77777777" w:rsidR="00B22B96" w:rsidRPr="00B22B96" w:rsidRDefault="00B22B96" w:rsidP="00B22B96">
      <w:pPr>
        <w:spacing w:after="0" w:line="240" w:lineRule="auto"/>
        <w:jc w:val="right"/>
        <w:rPr>
          <w:rFonts w:eastAsiaTheme="majorEastAsia" w:cstheme="minorHAnsi"/>
          <w:sz w:val="24"/>
          <w:szCs w:val="24"/>
          <w:lang w:eastAsia="hr-HR"/>
        </w:rPr>
      </w:pPr>
      <w:r w:rsidRPr="00B22B96">
        <w:rPr>
          <w:rFonts w:eastAsiaTheme="majorEastAsia" w:cstheme="minorHAnsi"/>
          <w:sz w:val="24"/>
          <w:szCs w:val="24"/>
          <w:lang w:eastAsia="hr-HR"/>
        </w:rPr>
        <w:t xml:space="preserve">Načelnik stožera civilne zaštite </w:t>
      </w:r>
    </w:p>
    <w:p w14:paraId="57C26A56" w14:textId="77777777" w:rsidR="00B22B96" w:rsidRPr="00B22B96" w:rsidRDefault="00ED7F2C" w:rsidP="00B22B96">
      <w:pPr>
        <w:spacing w:after="0" w:line="240" w:lineRule="auto"/>
        <w:jc w:val="right"/>
        <w:rPr>
          <w:rFonts w:eastAsiaTheme="majorEastAsia" w:cstheme="minorHAnsi"/>
          <w:sz w:val="24"/>
          <w:szCs w:val="24"/>
          <w:lang w:eastAsia="hr-HR"/>
        </w:rPr>
      </w:pPr>
      <w:r>
        <w:rPr>
          <w:rFonts w:eastAsiaTheme="majorEastAsia" w:cstheme="minorHAnsi"/>
          <w:sz w:val="24"/>
          <w:szCs w:val="24"/>
          <w:lang w:eastAsia="hr-HR"/>
        </w:rPr>
        <w:t>Virovitičko - podravske</w:t>
      </w:r>
      <w:r w:rsidR="00B22B96" w:rsidRPr="00B22B96">
        <w:rPr>
          <w:rFonts w:eastAsiaTheme="majorEastAsia" w:cstheme="minorHAnsi"/>
          <w:sz w:val="24"/>
          <w:szCs w:val="24"/>
          <w:lang w:eastAsia="hr-HR"/>
        </w:rPr>
        <w:t xml:space="preserve"> županije</w:t>
      </w:r>
    </w:p>
    <w:p w14:paraId="5876393C" w14:textId="77777777" w:rsidR="00B22B96" w:rsidRPr="00B22B96" w:rsidRDefault="00B22B96" w:rsidP="00B22B96">
      <w:pPr>
        <w:spacing w:after="0" w:line="240" w:lineRule="auto"/>
        <w:jc w:val="right"/>
        <w:rPr>
          <w:rFonts w:eastAsiaTheme="majorEastAsia" w:cstheme="minorHAnsi"/>
          <w:sz w:val="24"/>
          <w:szCs w:val="24"/>
          <w:lang w:eastAsia="hr-HR"/>
        </w:rPr>
      </w:pPr>
    </w:p>
    <w:p w14:paraId="4A7EA463" w14:textId="77777777" w:rsidR="00B22B96" w:rsidRPr="00B22B96" w:rsidRDefault="00B22B96" w:rsidP="00B22B96">
      <w:pPr>
        <w:spacing w:after="0" w:line="240" w:lineRule="auto"/>
        <w:rPr>
          <w:rFonts w:eastAsiaTheme="majorEastAsia" w:cstheme="minorHAnsi"/>
          <w:b/>
          <w:sz w:val="24"/>
          <w:szCs w:val="24"/>
          <w:lang w:eastAsia="hr-HR"/>
        </w:rPr>
      </w:pPr>
      <w:r w:rsidRPr="00B22B96">
        <w:rPr>
          <w:rFonts w:eastAsiaTheme="majorEastAsia" w:cstheme="minorHAnsi"/>
          <w:b/>
          <w:sz w:val="24"/>
          <w:szCs w:val="24"/>
          <w:lang w:eastAsia="hr-HR"/>
        </w:rPr>
        <w:t>PREDMET: Zahtjev kojim se traži pomoć od više hijerarhijske razine</w:t>
      </w:r>
    </w:p>
    <w:p w14:paraId="777551E3" w14:textId="77777777" w:rsidR="00B22B96" w:rsidRPr="00B22B96" w:rsidRDefault="00B22B96" w:rsidP="00B22B96">
      <w:pPr>
        <w:spacing w:after="0" w:line="240" w:lineRule="auto"/>
        <w:rPr>
          <w:rFonts w:eastAsiaTheme="majorEastAsia" w:cstheme="minorHAnsi"/>
          <w:b/>
          <w:sz w:val="24"/>
          <w:szCs w:val="24"/>
          <w:lang w:eastAsia="hr-HR"/>
        </w:rPr>
      </w:pPr>
    </w:p>
    <w:tbl>
      <w:tblPr>
        <w:tblStyle w:val="Reetkatablice"/>
        <w:tblW w:w="0" w:type="auto"/>
        <w:tblLook w:val="04A0" w:firstRow="1" w:lastRow="0" w:firstColumn="1" w:lastColumn="0" w:noHBand="0" w:noVBand="1"/>
      </w:tblPr>
      <w:tblGrid>
        <w:gridCol w:w="9060"/>
      </w:tblGrid>
      <w:tr w:rsidR="00B22B96" w:rsidRPr="00B22B96" w14:paraId="3F4B248F" w14:textId="77777777" w:rsidTr="00787DB2">
        <w:tc>
          <w:tcPr>
            <w:tcW w:w="9060" w:type="dxa"/>
          </w:tcPr>
          <w:p w14:paraId="6AD36F31"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1. Kratak opis nesreće s nastalim posljedicama:</w:t>
            </w:r>
          </w:p>
          <w:p w14:paraId="4C5DA336" w14:textId="77777777" w:rsidR="00B22B96" w:rsidRPr="00B22B96" w:rsidRDefault="00B22B96" w:rsidP="00B22B96">
            <w:pPr>
              <w:rPr>
                <w:rFonts w:eastAsiaTheme="majorEastAsia" w:cstheme="minorHAnsi"/>
                <w:b/>
                <w:sz w:val="24"/>
                <w:szCs w:val="24"/>
                <w:lang w:eastAsia="hr-HR"/>
              </w:rPr>
            </w:pPr>
          </w:p>
        </w:tc>
      </w:tr>
      <w:tr w:rsidR="00B22B96" w:rsidRPr="00B22B96" w14:paraId="732F2357" w14:textId="77777777" w:rsidTr="00787DB2">
        <w:tc>
          <w:tcPr>
            <w:tcW w:w="9060" w:type="dxa"/>
          </w:tcPr>
          <w:p w14:paraId="40C668E7"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2. Opis angažiranih ljudskih i materijalnih potencijala, angažiranih od strane niže hijerarhijske razine:</w:t>
            </w:r>
          </w:p>
          <w:p w14:paraId="16B32F6D" w14:textId="77777777" w:rsidR="00B22B96" w:rsidRPr="00B22B96" w:rsidRDefault="00B22B96" w:rsidP="00B22B96">
            <w:pPr>
              <w:rPr>
                <w:rFonts w:eastAsiaTheme="majorEastAsia" w:cstheme="minorHAnsi"/>
                <w:b/>
                <w:sz w:val="24"/>
                <w:szCs w:val="24"/>
                <w:lang w:eastAsia="hr-HR"/>
              </w:rPr>
            </w:pPr>
          </w:p>
        </w:tc>
      </w:tr>
      <w:tr w:rsidR="00B22B96" w:rsidRPr="00B22B96" w14:paraId="2B9DE396" w14:textId="77777777" w:rsidTr="00787DB2">
        <w:tc>
          <w:tcPr>
            <w:tcW w:w="9060" w:type="dxa"/>
          </w:tcPr>
          <w:p w14:paraId="726BAA07"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3. Procjena daljnjeg učinka nesreće ili katastrofe na ljudska i materijalna dobra:</w:t>
            </w:r>
          </w:p>
          <w:p w14:paraId="2766BE43" w14:textId="77777777" w:rsidR="00B22B96" w:rsidRPr="00B22B96" w:rsidRDefault="00B22B96" w:rsidP="00B22B96">
            <w:pPr>
              <w:rPr>
                <w:rFonts w:eastAsiaTheme="majorEastAsia" w:cstheme="minorHAnsi"/>
                <w:b/>
                <w:sz w:val="24"/>
                <w:szCs w:val="24"/>
                <w:lang w:eastAsia="hr-HR"/>
              </w:rPr>
            </w:pPr>
          </w:p>
        </w:tc>
      </w:tr>
      <w:tr w:rsidR="00B22B96" w:rsidRPr="00B22B96" w14:paraId="18E52CA8" w14:textId="77777777" w:rsidTr="00787DB2">
        <w:tc>
          <w:tcPr>
            <w:tcW w:w="9060" w:type="dxa"/>
          </w:tcPr>
          <w:p w14:paraId="6330C3C3"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4. Detaljan opis (specifikacija) traženih operativnih snaga i/ili potrebne materijalne ili druge pomoći:</w:t>
            </w:r>
          </w:p>
          <w:p w14:paraId="60D2FA9C" w14:textId="77777777" w:rsidR="00B22B96" w:rsidRPr="00B22B96" w:rsidRDefault="00B22B96" w:rsidP="00B22B96">
            <w:pPr>
              <w:rPr>
                <w:rFonts w:eastAsiaTheme="majorEastAsia" w:cstheme="minorHAnsi"/>
                <w:b/>
                <w:sz w:val="24"/>
                <w:szCs w:val="24"/>
                <w:lang w:eastAsia="hr-HR"/>
              </w:rPr>
            </w:pPr>
          </w:p>
        </w:tc>
      </w:tr>
      <w:tr w:rsidR="00B22B96" w:rsidRPr="00B22B96" w14:paraId="2CA489D3" w14:textId="77777777" w:rsidTr="00787DB2">
        <w:tc>
          <w:tcPr>
            <w:tcW w:w="9060" w:type="dxa"/>
          </w:tcPr>
          <w:p w14:paraId="2AEEF7C8"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5. Vrijeme i mjesto prihvata:</w:t>
            </w:r>
          </w:p>
        </w:tc>
      </w:tr>
      <w:tr w:rsidR="00B22B96" w:rsidRPr="00B22B96" w14:paraId="50C523F2" w14:textId="77777777" w:rsidTr="00787DB2">
        <w:tc>
          <w:tcPr>
            <w:tcW w:w="9060" w:type="dxa"/>
          </w:tcPr>
          <w:p w14:paraId="3F483925"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6. Kontakt osoba za prihvat:</w:t>
            </w:r>
          </w:p>
        </w:tc>
      </w:tr>
      <w:tr w:rsidR="00B22B96" w:rsidRPr="00B22B96" w14:paraId="5A30B34D" w14:textId="77777777" w:rsidTr="00787DB2">
        <w:tc>
          <w:tcPr>
            <w:tcW w:w="9060" w:type="dxa"/>
          </w:tcPr>
          <w:p w14:paraId="3600DD25"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7. Smještaj organiziran, (čvrsti objekt ili šator):</w:t>
            </w:r>
          </w:p>
        </w:tc>
      </w:tr>
      <w:tr w:rsidR="00B22B96" w:rsidRPr="00B22B96" w14:paraId="62DE4214" w14:textId="77777777" w:rsidTr="00787DB2">
        <w:tc>
          <w:tcPr>
            <w:tcW w:w="9060" w:type="dxa"/>
          </w:tcPr>
          <w:p w14:paraId="195B692A" w14:textId="77777777" w:rsidR="00B22B96" w:rsidRPr="00B22B96" w:rsidRDefault="00B22B96" w:rsidP="00B22B96">
            <w:pPr>
              <w:rPr>
                <w:rFonts w:eastAsiaTheme="majorEastAsia" w:cstheme="minorHAnsi"/>
                <w:b/>
                <w:sz w:val="24"/>
                <w:szCs w:val="24"/>
                <w:lang w:eastAsia="hr-HR"/>
              </w:rPr>
            </w:pPr>
            <w:r w:rsidRPr="00B22B96">
              <w:rPr>
                <w:rFonts w:eastAsiaTheme="majorEastAsia" w:cstheme="minorHAnsi"/>
                <w:b/>
                <w:sz w:val="24"/>
                <w:szCs w:val="24"/>
                <w:lang w:eastAsia="hr-HR"/>
              </w:rPr>
              <w:t>8. predviđeno vrijeme trajanja pomoći:</w:t>
            </w:r>
          </w:p>
        </w:tc>
      </w:tr>
    </w:tbl>
    <w:p w14:paraId="0399E099" w14:textId="77777777" w:rsidR="00B22B96" w:rsidRPr="00B22B96" w:rsidRDefault="00B22B96" w:rsidP="00B22B96">
      <w:pPr>
        <w:spacing w:after="0" w:line="240" w:lineRule="auto"/>
        <w:rPr>
          <w:rFonts w:eastAsiaTheme="majorEastAsia" w:cstheme="minorHAnsi"/>
          <w:b/>
          <w:sz w:val="24"/>
          <w:szCs w:val="24"/>
          <w:lang w:eastAsia="hr-HR"/>
        </w:rPr>
      </w:pPr>
    </w:p>
    <w:p w14:paraId="4149ED34" w14:textId="77777777" w:rsidR="00B22B96" w:rsidRPr="00B22B96" w:rsidRDefault="00B22B96" w:rsidP="00B22B96">
      <w:pPr>
        <w:spacing w:after="0" w:line="240" w:lineRule="auto"/>
        <w:rPr>
          <w:rFonts w:eastAsiaTheme="majorEastAsia" w:cstheme="minorHAnsi"/>
          <w:sz w:val="24"/>
          <w:szCs w:val="24"/>
          <w:lang w:eastAsia="hr-HR"/>
        </w:rPr>
      </w:pPr>
      <w:r w:rsidRPr="00B22B96">
        <w:rPr>
          <w:rFonts w:eastAsiaTheme="majorEastAsia" w:cstheme="minorHAnsi"/>
          <w:sz w:val="24"/>
          <w:szCs w:val="24"/>
          <w:lang w:eastAsia="hr-HR"/>
        </w:rPr>
        <w:t xml:space="preserve">NAPOMENA: </w:t>
      </w:r>
    </w:p>
    <w:p w14:paraId="4C1DB064" w14:textId="77777777" w:rsidR="00B22B96" w:rsidRPr="00B22B96" w:rsidRDefault="00B22B96" w:rsidP="00B22B96">
      <w:pPr>
        <w:numPr>
          <w:ilvl w:val="0"/>
          <w:numId w:val="9"/>
        </w:numPr>
        <w:spacing w:after="0" w:line="240" w:lineRule="auto"/>
        <w:contextualSpacing/>
        <w:jc w:val="both"/>
        <w:rPr>
          <w:rFonts w:eastAsiaTheme="majorEastAsia" w:cstheme="minorHAnsi"/>
          <w:sz w:val="24"/>
          <w:szCs w:val="24"/>
          <w:lang w:eastAsia="hr-HR"/>
        </w:rPr>
      </w:pPr>
      <w:r w:rsidRPr="00B22B96">
        <w:rPr>
          <w:rFonts w:eastAsiaTheme="majorEastAsia" w:cstheme="minorHAnsi"/>
          <w:sz w:val="24"/>
          <w:szCs w:val="24"/>
          <w:lang w:eastAsia="hr-HR"/>
        </w:rPr>
        <w:t>Operativne snage koje se šalju kao pomoć moraju imati osiguranu samodostatnost za 48 sati djelovanja</w:t>
      </w:r>
    </w:p>
    <w:p w14:paraId="2A04D7A1" w14:textId="77777777" w:rsidR="00B22B96" w:rsidRPr="00B22B96" w:rsidRDefault="00B22B96" w:rsidP="00B22B96">
      <w:pPr>
        <w:spacing w:after="0" w:line="240" w:lineRule="auto"/>
        <w:jc w:val="right"/>
        <w:rPr>
          <w:rFonts w:eastAsiaTheme="majorEastAsia" w:cstheme="minorHAnsi"/>
          <w:sz w:val="24"/>
          <w:szCs w:val="24"/>
          <w:lang w:eastAsia="hr-HR"/>
        </w:rPr>
      </w:pPr>
    </w:p>
    <w:p w14:paraId="16D0F32A" w14:textId="77777777" w:rsidR="00B22B96" w:rsidRPr="00B22B96" w:rsidRDefault="00B22B96" w:rsidP="00B22B96">
      <w:pPr>
        <w:spacing w:after="0" w:line="240" w:lineRule="auto"/>
        <w:jc w:val="right"/>
        <w:rPr>
          <w:rFonts w:eastAsiaTheme="majorEastAsia" w:cstheme="minorHAnsi"/>
          <w:sz w:val="24"/>
          <w:szCs w:val="24"/>
          <w:lang w:eastAsia="hr-HR"/>
        </w:rPr>
      </w:pPr>
      <w:r w:rsidRPr="00B22B96">
        <w:rPr>
          <w:rFonts w:eastAsiaTheme="majorEastAsia" w:cstheme="minorHAnsi"/>
          <w:sz w:val="24"/>
          <w:szCs w:val="24"/>
          <w:lang w:eastAsia="hr-HR"/>
        </w:rPr>
        <w:t>Stožer civilne zaštite,</w:t>
      </w:r>
    </w:p>
    <w:p w14:paraId="690D4428" w14:textId="77777777" w:rsidR="00B22B96" w:rsidRPr="00B22B96" w:rsidRDefault="00B22B96" w:rsidP="00B22B96">
      <w:pPr>
        <w:spacing w:after="0" w:line="240" w:lineRule="auto"/>
        <w:jc w:val="right"/>
        <w:rPr>
          <w:rFonts w:eastAsiaTheme="majorEastAsia" w:cstheme="minorHAnsi"/>
          <w:b/>
          <w:sz w:val="24"/>
          <w:szCs w:val="24"/>
          <w:lang w:eastAsia="hr-HR"/>
        </w:rPr>
      </w:pPr>
      <w:r w:rsidRPr="00B22B96">
        <w:rPr>
          <w:rFonts w:eastAsiaTheme="majorEastAsia" w:cstheme="minorHAnsi"/>
          <w:b/>
          <w:sz w:val="24"/>
          <w:szCs w:val="24"/>
          <w:lang w:eastAsia="hr-HR"/>
        </w:rPr>
        <w:t>Načelnik,</w:t>
      </w:r>
    </w:p>
    <w:p w14:paraId="3CFCB1AF" w14:textId="77777777" w:rsidR="00B22B96" w:rsidRPr="00B22B96" w:rsidRDefault="00B22B96" w:rsidP="00B22B96">
      <w:pPr>
        <w:spacing w:after="0" w:line="240" w:lineRule="auto"/>
        <w:rPr>
          <w:rFonts w:eastAsiaTheme="majorEastAsia" w:cstheme="minorHAnsi"/>
          <w:b/>
          <w:sz w:val="24"/>
          <w:szCs w:val="24"/>
          <w:lang w:eastAsia="hr-HR"/>
        </w:rPr>
      </w:pPr>
    </w:p>
    <w:p w14:paraId="453969C7" w14:textId="77777777" w:rsidR="00B22B96" w:rsidRPr="00B22B96" w:rsidRDefault="006C0ACA" w:rsidP="008930DD">
      <w:pPr>
        <w:pStyle w:val="Naslov1"/>
      </w:pPr>
      <w:bookmarkStart w:id="56" w:name="_Toc260798"/>
      <w:bookmarkStart w:id="57" w:name="_Toc6217042"/>
      <w:r>
        <w:lastRenderedPageBreak/>
        <w:t>Prilog 7</w:t>
      </w:r>
      <w:r w:rsidR="00B22B96" w:rsidRPr="00B22B96">
        <w:t xml:space="preserve">: Ostali kapaciteti na području </w:t>
      </w:r>
      <w:r w:rsidR="00907FB5">
        <w:t xml:space="preserve">Općine </w:t>
      </w:r>
      <w:bookmarkEnd w:id="56"/>
      <w:bookmarkEnd w:id="57"/>
      <w:r w:rsidR="00ED7F2C">
        <w:t>Crnac</w:t>
      </w:r>
    </w:p>
    <w:p w14:paraId="469BE404"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587366E" w14:textId="77777777" w:rsidR="00B22B96" w:rsidRDefault="008930DD" w:rsidP="008930DD">
      <w:pPr>
        <w:pStyle w:val="Naslov2"/>
      </w:pPr>
      <w:bookmarkStart w:id="58" w:name="_Toc260799"/>
      <w:bookmarkStart w:id="59" w:name="_Toc6217043"/>
      <w:r>
        <w:t xml:space="preserve">7.1. </w:t>
      </w:r>
      <w:r w:rsidR="00B22B96" w:rsidRPr="00B22B96">
        <w:t xml:space="preserve">Popis zaposlenika </w:t>
      </w:r>
      <w:r w:rsidR="005E48EB">
        <w:t xml:space="preserve">Općine </w:t>
      </w:r>
      <w:bookmarkEnd w:id="58"/>
      <w:bookmarkEnd w:id="59"/>
      <w:r w:rsidR="00ED7F2C">
        <w:rPr>
          <w:rFonts w:eastAsia="Times New Roman" w:cs="Calibri"/>
          <w:color w:val="000000"/>
          <w:lang w:eastAsia="hr-HR"/>
        </w:rPr>
        <w:t>Crnac</w:t>
      </w:r>
    </w:p>
    <w:p w14:paraId="0F401705" w14:textId="77777777" w:rsidR="008930DD" w:rsidRPr="008930DD" w:rsidRDefault="008930DD" w:rsidP="008930DD"/>
    <w:tbl>
      <w:tblPr>
        <w:tblStyle w:val="Reetkatablice1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2267"/>
        <w:gridCol w:w="3678"/>
      </w:tblGrid>
      <w:tr w:rsidR="00F754AA" w:rsidRPr="00B22B96" w14:paraId="120D3B7E" w14:textId="77777777" w:rsidTr="00F754AA">
        <w:trPr>
          <w:trHeight w:val="831"/>
          <w:tblHeader/>
          <w:jc w:val="center"/>
        </w:trPr>
        <w:tc>
          <w:tcPr>
            <w:tcW w:w="1719" w:type="pct"/>
            <w:tcBorders>
              <w:right w:val="single" w:sz="4" w:space="0" w:color="auto"/>
            </w:tcBorders>
            <w:vAlign w:val="center"/>
          </w:tcPr>
          <w:p w14:paraId="28BFD45D" w14:textId="77777777" w:rsidR="00F754AA" w:rsidRPr="00B22B96" w:rsidRDefault="00F754AA" w:rsidP="00B22B96">
            <w:pPr>
              <w:spacing w:line="276" w:lineRule="auto"/>
              <w:jc w:val="center"/>
              <w:rPr>
                <w:rFonts w:cs="Calibri"/>
                <w:b/>
                <w:sz w:val="20"/>
                <w:szCs w:val="20"/>
              </w:rPr>
            </w:pPr>
            <w:r w:rsidRPr="00B22B96">
              <w:rPr>
                <w:rFonts w:cs="Calibri"/>
                <w:b/>
                <w:sz w:val="20"/>
                <w:szCs w:val="20"/>
              </w:rPr>
              <w:t>RADNO MJESTO</w:t>
            </w:r>
          </w:p>
        </w:tc>
        <w:tc>
          <w:tcPr>
            <w:tcW w:w="1251" w:type="pct"/>
            <w:tcBorders>
              <w:left w:val="single" w:sz="4" w:space="0" w:color="auto"/>
            </w:tcBorders>
            <w:vAlign w:val="center"/>
          </w:tcPr>
          <w:p w14:paraId="6242BA71" w14:textId="77777777" w:rsidR="00F754AA" w:rsidRPr="00B22B96" w:rsidRDefault="00F754AA" w:rsidP="00B22B96">
            <w:pPr>
              <w:spacing w:line="276" w:lineRule="auto"/>
              <w:jc w:val="center"/>
              <w:rPr>
                <w:rFonts w:cs="Calibri"/>
                <w:b/>
                <w:sz w:val="20"/>
                <w:szCs w:val="20"/>
              </w:rPr>
            </w:pPr>
            <w:r w:rsidRPr="00B22B96">
              <w:rPr>
                <w:rFonts w:cs="Calibri"/>
                <w:b/>
                <w:sz w:val="20"/>
                <w:szCs w:val="20"/>
              </w:rPr>
              <w:t>IME I PREZIME</w:t>
            </w:r>
          </w:p>
        </w:tc>
        <w:tc>
          <w:tcPr>
            <w:tcW w:w="2030" w:type="pct"/>
            <w:vAlign w:val="center"/>
          </w:tcPr>
          <w:p w14:paraId="34F765E8" w14:textId="77777777" w:rsidR="00F754AA" w:rsidRPr="00B22B96" w:rsidRDefault="00F754AA" w:rsidP="00B22B96">
            <w:pPr>
              <w:spacing w:line="276" w:lineRule="auto"/>
              <w:jc w:val="center"/>
              <w:rPr>
                <w:rFonts w:cs="Calibri"/>
                <w:b/>
                <w:sz w:val="20"/>
                <w:szCs w:val="20"/>
              </w:rPr>
            </w:pPr>
            <w:r w:rsidRPr="00B22B96">
              <w:rPr>
                <w:rFonts w:cs="Calibri"/>
                <w:b/>
                <w:sz w:val="20"/>
                <w:szCs w:val="20"/>
              </w:rPr>
              <w:t>ADRESA ZAPOSLENJA</w:t>
            </w:r>
            <w:r>
              <w:rPr>
                <w:rFonts w:cs="Calibri"/>
                <w:b/>
                <w:sz w:val="20"/>
                <w:szCs w:val="20"/>
              </w:rPr>
              <w:t>/KONTAKT</w:t>
            </w:r>
          </w:p>
        </w:tc>
      </w:tr>
      <w:tr w:rsidR="00AE5003" w:rsidRPr="00B22B96" w14:paraId="4ACAF554" w14:textId="77777777" w:rsidTr="00F754AA">
        <w:trPr>
          <w:trHeight w:val="540"/>
          <w:tblHeader/>
          <w:jc w:val="center"/>
        </w:trPr>
        <w:tc>
          <w:tcPr>
            <w:tcW w:w="1719" w:type="pct"/>
            <w:tcBorders>
              <w:bottom w:val="single" w:sz="4" w:space="0" w:color="auto"/>
              <w:right w:val="single" w:sz="4" w:space="0" w:color="auto"/>
            </w:tcBorders>
            <w:vAlign w:val="center"/>
          </w:tcPr>
          <w:p w14:paraId="20B00BD2" w14:textId="5C3E3A7C" w:rsidR="00AE5003" w:rsidRPr="00B22B96" w:rsidRDefault="00CB4540" w:rsidP="00B22B96">
            <w:pPr>
              <w:spacing w:line="276" w:lineRule="auto"/>
              <w:rPr>
                <w:rFonts w:cs="Calibri"/>
                <w:sz w:val="20"/>
                <w:szCs w:val="20"/>
              </w:rPr>
            </w:pPr>
            <w:r>
              <w:rPr>
                <w:rFonts w:cs="Calibri"/>
                <w:sz w:val="20"/>
                <w:szCs w:val="20"/>
              </w:rPr>
              <w:t>PROČELNIK</w:t>
            </w:r>
          </w:p>
        </w:tc>
        <w:tc>
          <w:tcPr>
            <w:tcW w:w="1251" w:type="pct"/>
            <w:tcBorders>
              <w:left w:val="single" w:sz="4" w:space="0" w:color="auto"/>
              <w:bottom w:val="single" w:sz="4" w:space="0" w:color="auto"/>
            </w:tcBorders>
            <w:vAlign w:val="center"/>
          </w:tcPr>
          <w:p w14:paraId="1CC22FDD" w14:textId="5747B94B" w:rsidR="00AE5003" w:rsidRPr="00B22B96" w:rsidRDefault="00CB4540" w:rsidP="00B22B96">
            <w:pPr>
              <w:spacing w:line="276" w:lineRule="auto"/>
              <w:jc w:val="center"/>
              <w:rPr>
                <w:rFonts w:cs="Calibri"/>
                <w:sz w:val="20"/>
                <w:szCs w:val="20"/>
              </w:rPr>
            </w:pPr>
            <w:r>
              <w:rPr>
                <w:rFonts w:cs="Calibri"/>
                <w:sz w:val="20"/>
                <w:szCs w:val="20"/>
              </w:rPr>
              <w:t>DANIJEL JOZIĆ</w:t>
            </w:r>
          </w:p>
        </w:tc>
        <w:tc>
          <w:tcPr>
            <w:tcW w:w="2030" w:type="pct"/>
            <w:tcBorders>
              <w:bottom w:val="single" w:sz="4" w:space="0" w:color="auto"/>
            </w:tcBorders>
            <w:vAlign w:val="center"/>
          </w:tcPr>
          <w:p w14:paraId="60B2EA14" w14:textId="6BB4A9F7" w:rsidR="00AE5003" w:rsidRPr="00B22B96" w:rsidRDefault="00CB4540" w:rsidP="00F754AA">
            <w:pPr>
              <w:spacing w:line="276" w:lineRule="auto"/>
              <w:jc w:val="center"/>
              <w:rPr>
                <w:rFonts w:cs="Calibri"/>
                <w:sz w:val="20"/>
                <w:szCs w:val="20"/>
              </w:rPr>
            </w:pPr>
            <w:r>
              <w:rPr>
                <w:rFonts w:cs="Calibri"/>
                <w:sz w:val="20"/>
                <w:szCs w:val="20"/>
              </w:rPr>
              <w:t>ZRINSKA 2, CRNAC / 0993347850</w:t>
            </w:r>
          </w:p>
        </w:tc>
      </w:tr>
      <w:tr w:rsidR="00AE5003" w:rsidRPr="00B22B96" w14:paraId="56DF7FE3" w14:textId="77777777" w:rsidTr="00F754AA">
        <w:trPr>
          <w:trHeight w:val="567"/>
          <w:jc w:val="center"/>
        </w:trPr>
        <w:tc>
          <w:tcPr>
            <w:tcW w:w="1719" w:type="pct"/>
            <w:tcBorders>
              <w:top w:val="single" w:sz="4" w:space="0" w:color="auto"/>
              <w:right w:val="single" w:sz="4" w:space="0" w:color="auto"/>
            </w:tcBorders>
            <w:vAlign w:val="center"/>
          </w:tcPr>
          <w:p w14:paraId="67327F37" w14:textId="275ED34B" w:rsidR="00AE5003" w:rsidRPr="00B22B96" w:rsidRDefault="00CB4540" w:rsidP="00B22B96">
            <w:pPr>
              <w:spacing w:line="276" w:lineRule="auto"/>
              <w:rPr>
                <w:rFonts w:cs="Calibri"/>
                <w:sz w:val="20"/>
                <w:szCs w:val="20"/>
              </w:rPr>
            </w:pPr>
            <w:r>
              <w:rPr>
                <w:rFonts w:cs="Calibri"/>
                <w:sz w:val="20"/>
                <w:szCs w:val="20"/>
              </w:rPr>
              <w:t>ADMINISTRATIVNI RFERENT</w:t>
            </w:r>
          </w:p>
        </w:tc>
        <w:tc>
          <w:tcPr>
            <w:tcW w:w="1251" w:type="pct"/>
            <w:tcBorders>
              <w:top w:val="single" w:sz="4" w:space="0" w:color="auto"/>
              <w:left w:val="single" w:sz="4" w:space="0" w:color="auto"/>
            </w:tcBorders>
            <w:vAlign w:val="center"/>
          </w:tcPr>
          <w:p w14:paraId="174749CF" w14:textId="7D2C28BE" w:rsidR="00AE5003" w:rsidRPr="00B22B96" w:rsidRDefault="00CB4540" w:rsidP="00B22B96">
            <w:pPr>
              <w:spacing w:line="276" w:lineRule="auto"/>
              <w:jc w:val="center"/>
              <w:rPr>
                <w:rFonts w:cs="Calibri"/>
                <w:sz w:val="20"/>
                <w:szCs w:val="20"/>
              </w:rPr>
            </w:pPr>
            <w:r>
              <w:rPr>
                <w:rFonts w:cs="Calibri"/>
                <w:sz w:val="20"/>
                <w:szCs w:val="20"/>
              </w:rPr>
              <w:t>KARMELA ŠPOLJARIĆ</w:t>
            </w:r>
          </w:p>
        </w:tc>
        <w:tc>
          <w:tcPr>
            <w:tcW w:w="2030" w:type="pct"/>
            <w:tcBorders>
              <w:top w:val="single" w:sz="4" w:space="0" w:color="auto"/>
            </w:tcBorders>
          </w:tcPr>
          <w:p w14:paraId="24E74219" w14:textId="5EFAC5EF" w:rsidR="00AE5003" w:rsidRPr="00B22B96" w:rsidRDefault="00CB4540" w:rsidP="00B22B96">
            <w:pPr>
              <w:spacing w:line="276" w:lineRule="auto"/>
              <w:jc w:val="center"/>
              <w:rPr>
                <w:rFonts w:cs="Calibri"/>
                <w:sz w:val="20"/>
                <w:szCs w:val="20"/>
              </w:rPr>
            </w:pPr>
            <w:r>
              <w:rPr>
                <w:rFonts w:cs="Calibri"/>
                <w:sz w:val="20"/>
                <w:szCs w:val="20"/>
              </w:rPr>
              <w:t>ZRINSKA 2, CRNAC/ 0993347851</w:t>
            </w:r>
          </w:p>
        </w:tc>
      </w:tr>
      <w:tr w:rsidR="00AE5003" w:rsidRPr="00B22B96" w14:paraId="60E285CB" w14:textId="77777777" w:rsidTr="00F754AA">
        <w:trPr>
          <w:trHeight w:val="567"/>
          <w:jc w:val="center"/>
        </w:trPr>
        <w:tc>
          <w:tcPr>
            <w:tcW w:w="1719" w:type="pct"/>
            <w:tcBorders>
              <w:right w:val="single" w:sz="4" w:space="0" w:color="auto"/>
            </w:tcBorders>
            <w:vAlign w:val="center"/>
          </w:tcPr>
          <w:p w14:paraId="573A1A41" w14:textId="6F94E66D" w:rsidR="00AE5003" w:rsidRPr="00B22B96" w:rsidRDefault="00CB4540" w:rsidP="00B22B96">
            <w:pPr>
              <w:spacing w:line="276" w:lineRule="auto"/>
              <w:rPr>
                <w:rFonts w:cs="Calibri"/>
                <w:sz w:val="20"/>
                <w:szCs w:val="20"/>
              </w:rPr>
            </w:pPr>
            <w:r>
              <w:rPr>
                <w:rFonts w:cs="Calibri"/>
                <w:sz w:val="20"/>
                <w:szCs w:val="20"/>
              </w:rPr>
              <w:t>RAČUNOVODSTVENI REFERENT</w:t>
            </w:r>
          </w:p>
        </w:tc>
        <w:tc>
          <w:tcPr>
            <w:tcW w:w="1251" w:type="pct"/>
            <w:tcBorders>
              <w:left w:val="single" w:sz="4" w:space="0" w:color="auto"/>
            </w:tcBorders>
            <w:vAlign w:val="center"/>
          </w:tcPr>
          <w:p w14:paraId="6B0E13F1" w14:textId="79213140" w:rsidR="00AE5003" w:rsidRPr="00B22B96" w:rsidRDefault="00CB4540" w:rsidP="00B22B96">
            <w:pPr>
              <w:spacing w:line="276" w:lineRule="auto"/>
              <w:jc w:val="center"/>
              <w:rPr>
                <w:rFonts w:cs="Calibri"/>
                <w:sz w:val="20"/>
                <w:szCs w:val="20"/>
              </w:rPr>
            </w:pPr>
            <w:r>
              <w:rPr>
                <w:rFonts w:cs="Calibri"/>
                <w:sz w:val="20"/>
                <w:szCs w:val="20"/>
              </w:rPr>
              <w:t>IVONA HEGEDIŠ VIDA</w:t>
            </w:r>
          </w:p>
        </w:tc>
        <w:tc>
          <w:tcPr>
            <w:tcW w:w="2030" w:type="pct"/>
            <w:vAlign w:val="center"/>
          </w:tcPr>
          <w:p w14:paraId="161FE6B6" w14:textId="77FDE5E7" w:rsidR="00AE5003" w:rsidRPr="00B22B96" w:rsidRDefault="00CB4540" w:rsidP="00F754AA">
            <w:pPr>
              <w:jc w:val="center"/>
              <w:rPr>
                <w:rFonts w:cs="Calibri"/>
                <w:sz w:val="20"/>
                <w:szCs w:val="20"/>
              </w:rPr>
            </w:pPr>
            <w:r>
              <w:rPr>
                <w:rFonts w:cs="Calibri"/>
                <w:sz w:val="20"/>
                <w:szCs w:val="20"/>
              </w:rPr>
              <w:t>ZRINSKA 2, CRNAC/0993347852</w:t>
            </w:r>
          </w:p>
        </w:tc>
      </w:tr>
      <w:tr w:rsidR="00AE5003" w:rsidRPr="00B22B96" w14:paraId="3DC1D8E2" w14:textId="77777777" w:rsidTr="00F754AA">
        <w:trPr>
          <w:trHeight w:val="567"/>
          <w:jc w:val="center"/>
        </w:trPr>
        <w:tc>
          <w:tcPr>
            <w:tcW w:w="1719" w:type="pct"/>
            <w:tcBorders>
              <w:right w:val="single" w:sz="4" w:space="0" w:color="auto"/>
            </w:tcBorders>
            <w:vAlign w:val="center"/>
          </w:tcPr>
          <w:p w14:paraId="6D33A6FE" w14:textId="0E8B70EA" w:rsidR="00AE5003" w:rsidRPr="00B22B96" w:rsidRDefault="00CB4540" w:rsidP="00B22B96">
            <w:pPr>
              <w:spacing w:line="276" w:lineRule="auto"/>
              <w:rPr>
                <w:rFonts w:cs="Calibri"/>
                <w:sz w:val="20"/>
                <w:szCs w:val="20"/>
              </w:rPr>
            </w:pPr>
            <w:r>
              <w:rPr>
                <w:rFonts w:cs="Calibri"/>
                <w:sz w:val="20"/>
                <w:szCs w:val="20"/>
              </w:rPr>
              <w:t>KOMUNALNI DJELATNIK</w:t>
            </w:r>
          </w:p>
        </w:tc>
        <w:tc>
          <w:tcPr>
            <w:tcW w:w="1251" w:type="pct"/>
            <w:tcBorders>
              <w:left w:val="single" w:sz="4" w:space="0" w:color="auto"/>
            </w:tcBorders>
            <w:vAlign w:val="center"/>
          </w:tcPr>
          <w:p w14:paraId="719A4DD7" w14:textId="24C01583" w:rsidR="00AE5003" w:rsidRPr="00B22B96" w:rsidRDefault="00CB4540" w:rsidP="00B22B96">
            <w:pPr>
              <w:spacing w:line="276" w:lineRule="auto"/>
              <w:jc w:val="center"/>
              <w:rPr>
                <w:rFonts w:cs="Calibri"/>
                <w:sz w:val="20"/>
                <w:szCs w:val="20"/>
              </w:rPr>
            </w:pPr>
            <w:r>
              <w:rPr>
                <w:rFonts w:cs="Calibri"/>
                <w:sz w:val="20"/>
                <w:szCs w:val="20"/>
              </w:rPr>
              <w:t>DALIBOR HOLEŠ</w:t>
            </w:r>
          </w:p>
        </w:tc>
        <w:tc>
          <w:tcPr>
            <w:tcW w:w="2030" w:type="pct"/>
            <w:vAlign w:val="center"/>
          </w:tcPr>
          <w:p w14:paraId="47A91CC7" w14:textId="3551EE99" w:rsidR="00AE5003" w:rsidRPr="00B22B96" w:rsidRDefault="00CB4540" w:rsidP="00F754AA">
            <w:pPr>
              <w:spacing w:line="276" w:lineRule="auto"/>
              <w:jc w:val="center"/>
              <w:rPr>
                <w:rFonts w:cs="Calibri"/>
                <w:sz w:val="20"/>
                <w:szCs w:val="20"/>
              </w:rPr>
            </w:pPr>
            <w:r>
              <w:rPr>
                <w:rFonts w:cs="Calibri"/>
                <w:sz w:val="20"/>
                <w:szCs w:val="20"/>
              </w:rPr>
              <w:t>ZRINSKA 2, CRNAC /0921277498</w:t>
            </w:r>
          </w:p>
        </w:tc>
      </w:tr>
      <w:tr w:rsidR="00AE5003" w:rsidRPr="00B22B96" w14:paraId="1113DA26" w14:textId="77777777" w:rsidTr="00F754AA">
        <w:trPr>
          <w:trHeight w:val="567"/>
          <w:jc w:val="center"/>
        </w:trPr>
        <w:tc>
          <w:tcPr>
            <w:tcW w:w="1719" w:type="pct"/>
            <w:tcBorders>
              <w:right w:val="single" w:sz="4" w:space="0" w:color="auto"/>
            </w:tcBorders>
            <w:vAlign w:val="center"/>
          </w:tcPr>
          <w:p w14:paraId="50AA20BB" w14:textId="7C52E98B" w:rsidR="00AE5003" w:rsidRPr="00B22B96" w:rsidRDefault="00CB4540" w:rsidP="005E48EB">
            <w:pPr>
              <w:rPr>
                <w:rFonts w:cs="Calibri"/>
                <w:sz w:val="20"/>
                <w:szCs w:val="20"/>
              </w:rPr>
            </w:pPr>
            <w:r>
              <w:rPr>
                <w:rFonts w:cs="Calibri"/>
                <w:sz w:val="20"/>
                <w:szCs w:val="20"/>
              </w:rPr>
              <w:t>ČISTAČICA-DOSTAVLJAČICA</w:t>
            </w:r>
          </w:p>
        </w:tc>
        <w:tc>
          <w:tcPr>
            <w:tcW w:w="1251" w:type="pct"/>
            <w:tcBorders>
              <w:left w:val="single" w:sz="4" w:space="0" w:color="auto"/>
            </w:tcBorders>
            <w:vAlign w:val="center"/>
          </w:tcPr>
          <w:p w14:paraId="29B67C7A" w14:textId="0A3F4516" w:rsidR="00AE5003" w:rsidRPr="00B22B96" w:rsidRDefault="00CB4540" w:rsidP="00B22B96">
            <w:pPr>
              <w:spacing w:line="276" w:lineRule="auto"/>
              <w:jc w:val="center"/>
              <w:rPr>
                <w:rFonts w:cs="Calibri"/>
                <w:sz w:val="20"/>
                <w:szCs w:val="20"/>
              </w:rPr>
            </w:pPr>
            <w:r>
              <w:rPr>
                <w:rFonts w:cs="Calibri"/>
                <w:sz w:val="20"/>
                <w:szCs w:val="20"/>
              </w:rPr>
              <w:t>JOSIPA NAJCER</w:t>
            </w:r>
          </w:p>
        </w:tc>
        <w:tc>
          <w:tcPr>
            <w:tcW w:w="2030" w:type="pct"/>
            <w:vAlign w:val="center"/>
          </w:tcPr>
          <w:p w14:paraId="58D2264A" w14:textId="255B54A9" w:rsidR="00AE5003" w:rsidRPr="00B22B96" w:rsidRDefault="00CB4540" w:rsidP="00F754AA">
            <w:pPr>
              <w:spacing w:line="276" w:lineRule="auto"/>
              <w:jc w:val="center"/>
              <w:rPr>
                <w:rFonts w:cs="Calibri"/>
                <w:sz w:val="20"/>
                <w:szCs w:val="20"/>
              </w:rPr>
            </w:pPr>
            <w:r>
              <w:rPr>
                <w:rFonts w:cs="Calibri"/>
                <w:sz w:val="20"/>
                <w:szCs w:val="20"/>
              </w:rPr>
              <w:t>ZRINSKA 2, CRNAC/0993613851</w:t>
            </w:r>
          </w:p>
        </w:tc>
      </w:tr>
      <w:tr w:rsidR="00AE5003" w:rsidRPr="00B22B96" w14:paraId="08C35BCA" w14:textId="77777777" w:rsidTr="00F754AA">
        <w:trPr>
          <w:trHeight w:val="567"/>
          <w:jc w:val="center"/>
        </w:trPr>
        <w:tc>
          <w:tcPr>
            <w:tcW w:w="1719" w:type="pct"/>
            <w:tcBorders>
              <w:right w:val="single" w:sz="4" w:space="0" w:color="auto"/>
            </w:tcBorders>
            <w:vAlign w:val="center"/>
          </w:tcPr>
          <w:p w14:paraId="41A4A18C" w14:textId="77777777" w:rsidR="00AE5003" w:rsidRPr="00B22B96" w:rsidRDefault="00AE5003" w:rsidP="00B22B96">
            <w:pPr>
              <w:spacing w:line="276" w:lineRule="auto"/>
              <w:rPr>
                <w:rFonts w:cs="Calibri"/>
                <w:sz w:val="20"/>
                <w:szCs w:val="20"/>
              </w:rPr>
            </w:pPr>
          </w:p>
        </w:tc>
        <w:tc>
          <w:tcPr>
            <w:tcW w:w="1251" w:type="pct"/>
            <w:tcBorders>
              <w:left w:val="single" w:sz="4" w:space="0" w:color="auto"/>
            </w:tcBorders>
            <w:vAlign w:val="center"/>
          </w:tcPr>
          <w:p w14:paraId="63D6451C" w14:textId="77777777" w:rsidR="00AE5003" w:rsidRPr="00B22B96" w:rsidRDefault="00AE5003" w:rsidP="00B22B96">
            <w:pPr>
              <w:spacing w:line="276" w:lineRule="auto"/>
              <w:jc w:val="center"/>
              <w:rPr>
                <w:rFonts w:cs="Calibri"/>
                <w:sz w:val="20"/>
                <w:szCs w:val="20"/>
              </w:rPr>
            </w:pPr>
          </w:p>
        </w:tc>
        <w:tc>
          <w:tcPr>
            <w:tcW w:w="2030" w:type="pct"/>
            <w:vAlign w:val="center"/>
          </w:tcPr>
          <w:p w14:paraId="2E26276D" w14:textId="77777777" w:rsidR="00AE5003" w:rsidRPr="00B22B96" w:rsidRDefault="00AE5003" w:rsidP="00B22B96">
            <w:pPr>
              <w:spacing w:line="276" w:lineRule="auto"/>
              <w:jc w:val="center"/>
              <w:rPr>
                <w:rFonts w:cs="Calibri"/>
                <w:sz w:val="20"/>
                <w:szCs w:val="20"/>
              </w:rPr>
            </w:pPr>
          </w:p>
        </w:tc>
      </w:tr>
      <w:tr w:rsidR="00AE5003" w:rsidRPr="00B22B96" w14:paraId="5E8358C7" w14:textId="77777777" w:rsidTr="00F754AA">
        <w:trPr>
          <w:trHeight w:val="567"/>
          <w:jc w:val="center"/>
        </w:trPr>
        <w:tc>
          <w:tcPr>
            <w:tcW w:w="1719" w:type="pct"/>
            <w:tcBorders>
              <w:right w:val="single" w:sz="4" w:space="0" w:color="auto"/>
            </w:tcBorders>
            <w:vAlign w:val="center"/>
          </w:tcPr>
          <w:p w14:paraId="49A50A08" w14:textId="77777777" w:rsidR="00AE5003" w:rsidRPr="00B22B96" w:rsidRDefault="00AE5003" w:rsidP="00B22B96">
            <w:pPr>
              <w:spacing w:line="276" w:lineRule="auto"/>
              <w:rPr>
                <w:rFonts w:cs="Calibri"/>
                <w:sz w:val="20"/>
                <w:szCs w:val="20"/>
              </w:rPr>
            </w:pPr>
          </w:p>
        </w:tc>
        <w:tc>
          <w:tcPr>
            <w:tcW w:w="1251" w:type="pct"/>
            <w:tcBorders>
              <w:left w:val="single" w:sz="4" w:space="0" w:color="auto"/>
            </w:tcBorders>
            <w:vAlign w:val="center"/>
          </w:tcPr>
          <w:p w14:paraId="5B7EB0D8" w14:textId="77777777" w:rsidR="00AE5003" w:rsidRPr="00B22B96" w:rsidRDefault="00AE5003" w:rsidP="00B22B96">
            <w:pPr>
              <w:spacing w:line="276" w:lineRule="auto"/>
              <w:jc w:val="center"/>
              <w:rPr>
                <w:rFonts w:cs="Calibri"/>
                <w:sz w:val="20"/>
                <w:szCs w:val="20"/>
              </w:rPr>
            </w:pPr>
          </w:p>
        </w:tc>
        <w:tc>
          <w:tcPr>
            <w:tcW w:w="2030" w:type="pct"/>
            <w:vAlign w:val="center"/>
          </w:tcPr>
          <w:p w14:paraId="26532370" w14:textId="77777777" w:rsidR="00AE5003" w:rsidRPr="00B22B96" w:rsidRDefault="00AE5003" w:rsidP="00F754AA">
            <w:pPr>
              <w:spacing w:line="276" w:lineRule="auto"/>
              <w:jc w:val="center"/>
              <w:rPr>
                <w:rFonts w:cs="Calibri"/>
                <w:sz w:val="20"/>
                <w:szCs w:val="20"/>
              </w:rPr>
            </w:pPr>
          </w:p>
        </w:tc>
      </w:tr>
    </w:tbl>
    <w:p w14:paraId="6FF1A301" w14:textId="77777777" w:rsidR="00AE5003" w:rsidRDefault="00AE5003" w:rsidP="00B22B96">
      <w:pPr>
        <w:keepNext/>
        <w:spacing w:before="240" w:after="60" w:line="240" w:lineRule="auto"/>
        <w:jc w:val="both"/>
        <w:outlineLvl w:val="1"/>
        <w:rPr>
          <w:rFonts w:ascii="Calibri" w:eastAsiaTheme="majorEastAsia" w:hAnsi="Calibri" w:cstheme="majorBidi"/>
          <w:b/>
          <w:bCs/>
          <w:iCs/>
          <w:sz w:val="28"/>
          <w:szCs w:val="28"/>
        </w:rPr>
      </w:pPr>
      <w:bookmarkStart w:id="60" w:name="_Toc260801"/>
      <w:bookmarkStart w:id="61" w:name="_Toc521059560"/>
    </w:p>
    <w:p w14:paraId="24075FF7" w14:textId="77777777" w:rsidR="00B22B96" w:rsidRDefault="008930DD" w:rsidP="008930DD">
      <w:pPr>
        <w:pStyle w:val="Naslov2"/>
      </w:pPr>
      <w:bookmarkStart w:id="62" w:name="_Toc6217044"/>
      <w:r>
        <w:t xml:space="preserve">7.2. </w:t>
      </w:r>
      <w:r w:rsidR="00B22B96" w:rsidRPr="00B22B96">
        <w:t>Popis pravnih osoba koje koriste, skladište, proizvode i manipuliraju opasnim tvarima</w:t>
      </w:r>
      <w:bookmarkEnd w:id="60"/>
      <w:bookmarkEnd w:id="62"/>
    </w:p>
    <w:p w14:paraId="49F95149" w14:textId="77777777" w:rsidR="008930DD" w:rsidRPr="008930DD" w:rsidRDefault="008930DD" w:rsidP="008930DD"/>
    <w:tbl>
      <w:tblPr>
        <w:tblStyle w:val="Reetkatablice12"/>
        <w:tblW w:w="9067" w:type="dxa"/>
        <w:tblLook w:val="04A0" w:firstRow="1" w:lastRow="0" w:firstColumn="1" w:lastColumn="0" w:noHBand="0" w:noVBand="1"/>
      </w:tblPr>
      <w:tblGrid>
        <w:gridCol w:w="2830"/>
        <w:gridCol w:w="3828"/>
        <w:gridCol w:w="2409"/>
      </w:tblGrid>
      <w:tr w:rsidR="00AB6173" w:rsidRPr="00B22B96" w14:paraId="1DDE247E" w14:textId="77777777" w:rsidTr="00AB6173">
        <w:trPr>
          <w:trHeight w:val="416"/>
        </w:trPr>
        <w:tc>
          <w:tcPr>
            <w:tcW w:w="2830" w:type="dxa"/>
            <w:vAlign w:val="center"/>
          </w:tcPr>
          <w:p w14:paraId="7CB02D17" w14:textId="77777777" w:rsidR="00AB6173" w:rsidRPr="00AB6173" w:rsidRDefault="00AB6173" w:rsidP="00B22B96">
            <w:pPr>
              <w:jc w:val="center"/>
              <w:rPr>
                <w:rFonts w:cs="Times New Roman"/>
                <w:b/>
                <w:sz w:val="20"/>
                <w:szCs w:val="20"/>
              </w:rPr>
            </w:pPr>
            <w:r w:rsidRPr="00AB6173">
              <w:rPr>
                <w:rFonts w:cs="Times New Roman"/>
                <w:b/>
                <w:sz w:val="20"/>
                <w:szCs w:val="20"/>
              </w:rPr>
              <w:t>NAZIV</w:t>
            </w:r>
          </w:p>
        </w:tc>
        <w:tc>
          <w:tcPr>
            <w:tcW w:w="3828" w:type="dxa"/>
            <w:vAlign w:val="center"/>
          </w:tcPr>
          <w:p w14:paraId="0DBEC7D1" w14:textId="77777777" w:rsidR="00AB6173" w:rsidRPr="00AB6173" w:rsidRDefault="00AB6173" w:rsidP="00B22B96">
            <w:pPr>
              <w:jc w:val="center"/>
              <w:rPr>
                <w:rFonts w:cs="Times New Roman"/>
                <w:b/>
                <w:sz w:val="20"/>
                <w:szCs w:val="20"/>
              </w:rPr>
            </w:pPr>
            <w:r w:rsidRPr="00AB6173">
              <w:rPr>
                <w:rFonts w:cs="Times New Roman"/>
                <w:b/>
                <w:sz w:val="20"/>
                <w:szCs w:val="20"/>
              </w:rPr>
              <w:t>ADRESA/KONTAKT</w:t>
            </w:r>
          </w:p>
        </w:tc>
        <w:tc>
          <w:tcPr>
            <w:tcW w:w="2409" w:type="dxa"/>
            <w:vAlign w:val="center"/>
          </w:tcPr>
          <w:p w14:paraId="6B044529" w14:textId="77777777" w:rsidR="00AB6173" w:rsidRPr="00AB6173" w:rsidRDefault="00AB6173" w:rsidP="00AB6173">
            <w:pPr>
              <w:jc w:val="center"/>
              <w:rPr>
                <w:rFonts w:cs="Times New Roman"/>
                <w:b/>
                <w:sz w:val="20"/>
                <w:szCs w:val="20"/>
              </w:rPr>
            </w:pPr>
            <w:r w:rsidRPr="00AB6173">
              <w:rPr>
                <w:rFonts w:cs="Times New Roman"/>
                <w:b/>
                <w:sz w:val="20"/>
                <w:szCs w:val="20"/>
              </w:rPr>
              <w:t>ODGOVORNA OSOBA</w:t>
            </w:r>
          </w:p>
        </w:tc>
      </w:tr>
      <w:tr w:rsidR="00AE5003" w:rsidRPr="00B22B96" w14:paraId="7C829435" w14:textId="77777777" w:rsidTr="00AB6173">
        <w:trPr>
          <w:trHeight w:val="547"/>
        </w:trPr>
        <w:tc>
          <w:tcPr>
            <w:tcW w:w="2830" w:type="dxa"/>
            <w:vAlign w:val="center"/>
          </w:tcPr>
          <w:p w14:paraId="6E2AAD25" w14:textId="77777777" w:rsidR="00AE5003" w:rsidRPr="00AB6173" w:rsidRDefault="00AE5003" w:rsidP="000E086D">
            <w:pPr>
              <w:jc w:val="center"/>
              <w:rPr>
                <w:rFonts w:cs="Times New Roman"/>
                <w:sz w:val="20"/>
                <w:szCs w:val="20"/>
              </w:rPr>
            </w:pPr>
          </w:p>
        </w:tc>
        <w:tc>
          <w:tcPr>
            <w:tcW w:w="3828" w:type="dxa"/>
            <w:vAlign w:val="center"/>
          </w:tcPr>
          <w:p w14:paraId="76414732" w14:textId="77777777" w:rsidR="00AE5003" w:rsidRPr="00B22B96" w:rsidRDefault="00AE5003" w:rsidP="00AB6173">
            <w:pPr>
              <w:jc w:val="center"/>
              <w:rPr>
                <w:rFonts w:cs="Times New Roman"/>
                <w:sz w:val="20"/>
                <w:szCs w:val="20"/>
              </w:rPr>
            </w:pPr>
          </w:p>
        </w:tc>
        <w:tc>
          <w:tcPr>
            <w:tcW w:w="2409" w:type="dxa"/>
            <w:vAlign w:val="center"/>
          </w:tcPr>
          <w:p w14:paraId="41553297" w14:textId="77777777" w:rsidR="00AE5003" w:rsidRPr="00B22B96" w:rsidRDefault="00AE5003" w:rsidP="00AB6173">
            <w:pPr>
              <w:jc w:val="center"/>
              <w:rPr>
                <w:rFonts w:cs="Times New Roman"/>
                <w:sz w:val="20"/>
                <w:szCs w:val="20"/>
              </w:rPr>
            </w:pPr>
          </w:p>
        </w:tc>
      </w:tr>
      <w:tr w:rsidR="00AE5003" w:rsidRPr="00B22B96" w14:paraId="20D4209F" w14:textId="77777777" w:rsidTr="00AB6173">
        <w:trPr>
          <w:trHeight w:val="547"/>
        </w:trPr>
        <w:tc>
          <w:tcPr>
            <w:tcW w:w="2830" w:type="dxa"/>
            <w:vAlign w:val="center"/>
          </w:tcPr>
          <w:p w14:paraId="387CAECA" w14:textId="77777777" w:rsidR="00AE5003" w:rsidRPr="00AB6173" w:rsidRDefault="00AE5003" w:rsidP="000E086D">
            <w:pPr>
              <w:jc w:val="center"/>
              <w:rPr>
                <w:rFonts w:cs="Times New Roman"/>
                <w:sz w:val="20"/>
                <w:szCs w:val="20"/>
              </w:rPr>
            </w:pPr>
          </w:p>
        </w:tc>
        <w:tc>
          <w:tcPr>
            <w:tcW w:w="3828" w:type="dxa"/>
            <w:vAlign w:val="center"/>
          </w:tcPr>
          <w:p w14:paraId="224A46D6" w14:textId="77777777" w:rsidR="00AE5003" w:rsidRPr="00B22B96" w:rsidRDefault="00AE5003" w:rsidP="00AB6173">
            <w:pPr>
              <w:jc w:val="center"/>
              <w:rPr>
                <w:rFonts w:cs="Times New Roman"/>
                <w:sz w:val="20"/>
                <w:szCs w:val="20"/>
              </w:rPr>
            </w:pPr>
          </w:p>
        </w:tc>
        <w:tc>
          <w:tcPr>
            <w:tcW w:w="2409" w:type="dxa"/>
            <w:vAlign w:val="center"/>
          </w:tcPr>
          <w:p w14:paraId="168C5636" w14:textId="77777777" w:rsidR="00AE5003" w:rsidRPr="00B22B96" w:rsidRDefault="00AE5003" w:rsidP="00AB6173">
            <w:pPr>
              <w:jc w:val="center"/>
              <w:rPr>
                <w:rFonts w:cs="Times New Roman"/>
                <w:sz w:val="20"/>
                <w:szCs w:val="20"/>
              </w:rPr>
            </w:pPr>
          </w:p>
        </w:tc>
      </w:tr>
      <w:tr w:rsidR="00AE5003" w:rsidRPr="00B22B96" w14:paraId="4D608D28" w14:textId="77777777" w:rsidTr="00AB6173">
        <w:trPr>
          <w:trHeight w:val="547"/>
        </w:trPr>
        <w:tc>
          <w:tcPr>
            <w:tcW w:w="2830" w:type="dxa"/>
            <w:vAlign w:val="center"/>
          </w:tcPr>
          <w:p w14:paraId="04F446C9" w14:textId="77777777" w:rsidR="00AE5003" w:rsidRPr="00B22B96" w:rsidRDefault="00AE5003" w:rsidP="00B22B96">
            <w:pPr>
              <w:jc w:val="center"/>
              <w:rPr>
                <w:rFonts w:cs="Times New Roman"/>
                <w:b/>
                <w:sz w:val="20"/>
                <w:szCs w:val="20"/>
              </w:rPr>
            </w:pPr>
          </w:p>
        </w:tc>
        <w:tc>
          <w:tcPr>
            <w:tcW w:w="3828" w:type="dxa"/>
            <w:vAlign w:val="center"/>
          </w:tcPr>
          <w:p w14:paraId="2A4C4A63" w14:textId="77777777" w:rsidR="00AE5003" w:rsidRPr="00B22B96" w:rsidRDefault="00AE5003" w:rsidP="00AB6173">
            <w:pPr>
              <w:jc w:val="center"/>
              <w:rPr>
                <w:rFonts w:cs="Times New Roman"/>
                <w:sz w:val="20"/>
                <w:szCs w:val="20"/>
              </w:rPr>
            </w:pPr>
          </w:p>
        </w:tc>
        <w:tc>
          <w:tcPr>
            <w:tcW w:w="2409" w:type="dxa"/>
            <w:vAlign w:val="center"/>
          </w:tcPr>
          <w:p w14:paraId="4BCE88BD" w14:textId="77777777" w:rsidR="00AE5003" w:rsidRPr="00B22B96" w:rsidRDefault="00AE5003" w:rsidP="00AB6173">
            <w:pPr>
              <w:jc w:val="center"/>
              <w:rPr>
                <w:rFonts w:cs="Times New Roman"/>
                <w:sz w:val="20"/>
                <w:szCs w:val="20"/>
              </w:rPr>
            </w:pPr>
          </w:p>
        </w:tc>
      </w:tr>
    </w:tbl>
    <w:p w14:paraId="0C1410D9"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78D71C16" w14:textId="77777777" w:rsidR="00B22B96" w:rsidRPr="00B22B96" w:rsidRDefault="00B22B96" w:rsidP="00B22B96">
      <w:pPr>
        <w:spacing w:after="0" w:line="240" w:lineRule="auto"/>
        <w:rPr>
          <w:rFonts w:ascii="Times New Roman" w:eastAsia="Times New Roman" w:hAnsi="Times New Roman" w:cs="Times New Roman"/>
          <w:sz w:val="24"/>
          <w:szCs w:val="24"/>
        </w:rPr>
      </w:pPr>
    </w:p>
    <w:p w14:paraId="6F5D6E3A" w14:textId="77777777" w:rsidR="00B22B96" w:rsidRDefault="00B22B96" w:rsidP="008930DD">
      <w:pPr>
        <w:pStyle w:val="Naslov2"/>
      </w:pPr>
      <w:bookmarkStart w:id="63" w:name="_Toc260802"/>
      <w:r w:rsidRPr="00B22B96">
        <w:t xml:space="preserve"> </w:t>
      </w:r>
      <w:bookmarkStart w:id="64" w:name="_Toc6217045"/>
      <w:r w:rsidR="008930DD">
        <w:t xml:space="preserve">7.3. </w:t>
      </w:r>
      <w:r w:rsidRPr="00B22B96">
        <w:t>Popis lokacija za ukop poginulih</w:t>
      </w:r>
      <w:bookmarkEnd w:id="63"/>
      <w:bookmarkEnd w:id="64"/>
      <w:r w:rsidRPr="00B22B96">
        <w:t xml:space="preserve"> </w:t>
      </w:r>
      <w:bookmarkEnd w:id="61"/>
    </w:p>
    <w:p w14:paraId="6E5A992F" w14:textId="77777777" w:rsidR="008930DD" w:rsidRPr="008930DD" w:rsidRDefault="008930DD" w:rsidP="008930DD"/>
    <w:tbl>
      <w:tblPr>
        <w:tblStyle w:val="Reetkatablice"/>
        <w:tblW w:w="9067" w:type="dxa"/>
        <w:tblLook w:val="04A0" w:firstRow="1" w:lastRow="0" w:firstColumn="1" w:lastColumn="0" w:noHBand="0" w:noVBand="1"/>
      </w:tblPr>
      <w:tblGrid>
        <w:gridCol w:w="2878"/>
        <w:gridCol w:w="3258"/>
        <w:gridCol w:w="2931"/>
      </w:tblGrid>
      <w:tr w:rsidR="00AB6173" w:rsidRPr="00B22B96" w14:paraId="60D89991" w14:textId="77777777" w:rsidTr="00AB6173">
        <w:trPr>
          <w:trHeight w:val="544"/>
        </w:trPr>
        <w:tc>
          <w:tcPr>
            <w:tcW w:w="2878" w:type="dxa"/>
            <w:vAlign w:val="center"/>
          </w:tcPr>
          <w:p w14:paraId="24B3927E" w14:textId="77777777" w:rsidR="00AB6173" w:rsidRPr="00AB6173" w:rsidRDefault="00AB6173" w:rsidP="00B22B96">
            <w:pPr>
              <w:jc w:val="center"/>
              <w:rPr>
                <w:rFonts w:cstheme="minorHAnsi"/>
                <w:b/>
                <w:sz w:val="20"/>
                <w:szCs w:val="20"/>
                <w:lang w:eastAsia="hr-HR"/>
              </w:rPr>
            </w:pPr>
            <w:r w:rsidRPr="00AB6173">
              <w:rPr>
                <w:rFonts w:cstheme="minorHAnsi"/>
                <w:b/>
                <w:sz w:val="20"/>
                <w:szCs w:val="20"/>
                <w:lang w:eastAsia="hr-HR"/>
              </w:rPr>
              <w:t>GROBLJE ( I/ILI BROJ ČESTICE)</w:t>
            </w:r>
          </w:p>
        </w:tc>
        <w:tc>
          <w:tcPr>
            <w:tcW w:w="3258" w:type="dxa"/>
            <w:vAlign w:val="center"/>
          </w:tcPr>
          <w:p w14:paraId="1807AD57" w14:textId="77777777" w:rsidR="00AB6173" w:rsidRPr="00AB6173" w:rsidRDefault="00AB6173" w:rsidP="00B22B96">
            <w:pPr>
              <w:jc w:val="center"/>
              <w:rPr>
                <w:rFonts w:cstheme="minorHAnsi"/>
                <w:b/>
                <w:sz w:val="20"/>
                <w:szCs w:val="20"/>
                <w:lang w:eastAsia="hr-HR"/>
              </w:rPr>
            </w:pPr>
            <w:r w:rsidRPr="00AB6173">
              <w:rPr>
                <w:rFonts w:cstheme="minorHAnsi"/>
                <w:b/>
                <w:sz w:val="20"/>
                <w:szCs w:val="20"/>
                <w:lang w:eastAsia="hr-HR"/>
              </w:rPr>
              <w:t>ADRESA (I/ILI BROJ ČESTICE)</w:t>
            </w:r>
          </w:p>
        </w:tc>
        <w:tc>
          <w:tcPr>
            <w:tcW w:w="2931" w:type="dxa"/>
            <w:vAlign w:val="center"/>
          </w:tcPr>
          <w:p w14:paraId="7991939B" w14:textId="77777777" w:rsidR="00AB6173" w:rsidRPr="00AB6173" w:rsidRDefault="00AB6173" w:rsidP="00B22B96">
            <w:pPr>
              <w:jc w:val="center"/>
              <w:rPr>
                <w:rFonts w:cstheme="minorHAnsi"/>
                <w:b/>
                <w:sz w:val="20"/>
                <w:szCs w:val="20"/>
                <w:lang w:eastAsia="hr-HR"/>
              </w:rPr>
            </w:pPr>
            <w:r w:rsidRPr="00AB6173">
              <w:rPr>
                <w:rFonts w:cstheme="minorHAnsi"/>
                <w:b/>
                <w:sz w:val="20"/>
                <w:szCs w:val="20"/>
                <w:lang w:eastAsia="hr-HR"/>
              </w:rPr>
              <w:t>POVRŠINA MRTVAČNICA (m</w:t>
            </w:r>
            <w:r w:rsidRPr="00AB6173">
              <w:rPr>
                <w:rFonts w:cstheme="minorHAnsi"/>
                <w:b/>
                <w:sz w:val="20"/>
                <w:szCs w:val="20"/>
                <w:vertAlign w:val="superscript"/>
                <w:lang w:eastAsia="hr-HR"/>
              </w:rPr>
              <w:t>2</w:t>
            </w:r>
            <w:r w:rsidRPr="00AB6173">
              <w:rPr>
                <w:rFonts w:cstheme="minorHAnsi"/>
                <w:b/>
                <w:sz w:val="20"/>
                <w:szCs w:val="20"/>
                <w:lang w:eastAsia="hr-HR"/>
              </w:rPr>
              <w:t>)</w:t>
            </w:r>
          </w:p>
        </w:tc>
      </w:tr>
      <w:tr w:rsidR="00AB6173" w:rsidRPr="00B22B96" w14:paraId="58BF02BC" w14:textId="77777777" w:rsidTr="00AB6173">
        <w:tc>
          <w:tcPr>
            <w:tcW w:w="2878" w:type="dxa"/>
            <w:vAlign w:val="center"/>
          </w:tcPr>
          <w:p w14:paraId="70883E0B" w14:textId="0546C3AE" w:rsidR="00AB6173" w:rsidRPr="00B22B96" w:rsidRDefault="00AB6173" w:rsidP="008930DD">
            <w:pPr>
              <w:rPr>
                <w:rFonts w:cstheme="minorHAnsi"/>
                <w:sz w:val="20"/>
                <w:szCs w:val="20"/>
                <w:lang w:eastAsia="hr-HR"/>
              </w:rPr>
            </w:pPr>
            <w:r>
              <w:rPr>
                <w:rFonts w:cstheme="minorHAnsi"/>
                <w:sz w:val="20"/>
                <w:szCs w:val="20"/>
                <w:lang w:eastAsia="hr-HR"/>
              </w:rPr>
              <w:t xml:space="preserve">Groblje </w:t>
            </w:r>
            <w:r w:rsidR="00CB4540">
              <w:rPr>
                <w:rFonts w:cstheme="minorHAnsi"/>
                <w:sz w:val="20"/>
                <w:szCs w:val="20"/>
                <w:lang w:eastAsia="hr-HR"/>
              </w:rPr>
              <w:t xml:space="preserve"> Crnac </w:t>
            </w:r>
          </w:p>
        </w:tc>
        <w:tc>
          <w:tcPr>
            <w:tcW w:w="3258" w:type="dxa"/>
            <w:vAlign w:val="center"/>
          </w:tcPr>
          <w:p w14:paraId="35C11B31" w14:textId="77777777" w:rsidR="00AB6173" w:rsidRPr="00B22B96" w:rsidRDefault="00AB6173" w:rsidP="000E086D">
            <w:pPr>
              <w:jc w:val="center"/>
              <w:rPr>
                <w:rFonts w:cstheme="minorHAnsi"/>
                <w:sz w:val="20"/>
                <w:szCs w:val="20"/>
                <w:lang w:eastAsia="hr-HR"/>
              </w:rPr>
            </w:pPr>
          </w:p>
        </w:tc>
        <w:tc>
          <w:tcPr>
            <w:tcW w:w="2931" w:type="dxa"/>
            <w:vAlign w:val="center"/>
          </w:tcPr>
          <w:p w14:paraId="4C3CEF8E" w14:textId="3D7B6DAD" w:rsidR="00AB6173" w:rsidRPr="00B22B96" w:rsidRDefault="00CB4540" w:rsidP="000E086D">
            <w:pPr>
              <w:jc w:val="center"/>
              <w:rPr>
                <w:rFonts w:cstheme="minorHAnsi"/>
                <w:sz w:val="20"/>
                <w:szCs w:val="20"/>
                <w:lang w:eastAsia="hr-HR"/>
              </w:rPr>
            </w:pPr>
            <w:r>
              <w:rPr>
                <w:rFonts w:cstheme="minorHAnsi"/>
                <w:sz w:val="20"/>
                <w:szCs w:val="20"/>
                <w:lang w:eastAsia="hr-HR"/>
              </w:rPr>
              <w:t>100m2</w:t>
            </w:r>
          </w:p>
        </w:tc>
      </w:tr>
      <w:tr w:rsidR="00AB6173" w:rsidRPr="00B22B96" w14:paraId="56B2662A" w14:textId="77777777" w:rsidTr="00AB6173">
        <w:tc>
          <w:tcPr>
            <w:tcW w:w="2878" w:type="dxa"/>
            <w:vAlign w:val="center"/>
          </w:tcPr>
          <w:p w14:paraId="32D8D292" w14:textId="02C83546" w:rsidR="00AB6173" w:rsidRPr="00B22B96" w:rsidRDefault="00CB4540" w:rsidP="000E086D">
            <w:pPr>
              <w:jc w:val="center"/>
              <w:rPr>
                <w:rFonts w:cstheme="minorHAnsi"/>
                <w:sz w:val="20"/>
                <w:szCs w:val="20"/>
                <w:lang w:eastAsia="hr-HR"/>
              </w:rPr>
            </w:pPr>
            <w:r>
              <w:rPr>
                <w:rFonts w:cstheme="minorHAnsi"/>
                <w:sz w:val="20"/>
                <w:szCs w:val="20"/>
                <w:lang w:eastAsia="hr-HR"/>
              </w:rPr>
              <w:t>Groblje Veliki Rastovac</w:t>
            </w:r>
          </w:p>
        </w:tc>
        <w:tc>
          <w:tcPr>
            <w:tcW w:w="3258" w:type="dxa"/>
            <w:vAlign w:val="center"/>
          </w:tcPr>
          <w:p w14:paraId="4312F093" w14:textId="77777777" w:rsidR="00AB6173" w:rsidRPr="00B22B96" w:rsidRDefault="00AB6173" w:rsidP="000E086D">
            <w:pPr>
              <w:jc w:val="center"/>
              <w:rPr>
                <w:rFonts w:cstheme="minorHAnsi"/>
                <w:sz w:val="20"/>
                <w:szCs w:val="20"/>
                <w:lang w:eastAsia="hr-HR"/>
              </w:rPr>
            </w:pPr>
          </w:p>
        </w:tc>
        <w:tc>
          <w:tcPr>
            <w:tcW w:w="2931" w:type="dxa"/>
            <w:vAlign w:val="center"/>
          </w:tcPr>
          <w:p w14:paraId="48A40075" w14:textId="1B88C6C6" w:rsidR="00AB6173" w:rsidRPr="00B22B96" w:rsidRDefault="00CB4540" w:rsidP="000E086D">
            <w:pPr>
              <w:jc w:val="center"/>
              <w:rPr>
                <w:rFonts w:cstheme="minorHAnsi"/>
                <w:sz w:val="20"/>
                <w:szCs w:val="20"/>
                <w:lang w:eastAsia="hr-HR"/>
              </w:rPr>
            </w:pPr>
            <w:r>
              <w:rPr>
                <w:rFonts w:cstheme="minorHAnsi"/>
                <w:sz w:val="20"/>
                <w:szCs w:val="20"/>
                <w:lang w:eastAsia="hr-HR"/>
              </w:rPr>
              <w:t>80 m2</w:t>
            </w:r>
          </w:p>
        </w:tc>
      </w:tr>
      <w:tr w:rsidR="00CB4540" w:rsidRPr="00B22B96" w14:paraId="38922071" w14:textId="77777777" w:rsidTr="00AB6173">
        <w:tc>
          <w:tcPr>
            <w:tcW w:w="2878" w:type="dxa"/>
            <w:vAlign w:val="center"/>
          </w:tcPr>
          <w:p w14:paraId="27C4C53F" w14:textId="70D1E9C5" w:rsidR="00CB4540" w:rsidRDefault="00CB4540" w:rsidP="000E086D">
            <w:pPr>
              <w:jc w:val="center"/>
              <w:rPr>
                <w:rFonts w:cstheme="minorHAnsi"/>
                <w:sz w:val="20"/>
                <w:szCs w:val="20"/>
                <w:lang w:eastAsia="hr-HR"/>
              </w:rPr>
            </w:pPr>
            <w:r>
              <w:rPr>
                <w:rFonts w:cstheme="minorHAnsi"/>
                <w:sz w:val="20"/>
                <w:szCs w:val="20"/>
                <w:lang w:eastAsia="hr-HR"/>
              </w:rPr>
              <w:t>Groblje Žabnjača</w:t>
            </w:r>
          </w:p>
        </w:tc>
        <w:tc>
          <w:tcPr>
            <w:tcW w:w="3258" w:type="dxa"/>
            <w:vAlign w:val="center"/>
          </w:tcPr>
          <w:p w14:paraId="42CFD5E2" w14:textId="77777777" w:rsidR="00CB4540" w:rsidRPr="00B22B96" w:rsidRDefault="00CB4540" w:rsidP="000E086D">
            <w:pPr>
              <w:jc w:val="center"/>
              <w:rPr>
                <w:rFonts w:cstheme="minorHAnsi"/>
                <w:sz w:val="20"/>
                <w:szCs w:val="20"/>
                <w:lang w:eastAsia="hr-HR"/>
              </w:rPr>
            </w:pPr>
          </w:p>
        </w:tc>
        <w:tc>
          <w:tcPr>
            <w:tcW w:w="2931" w:type="dxa"/>
            <w:vAlign w:val="center"/>
          </w:tcPr>
          <w:p w14:paraId="3A4D0A55" w14:textId="693E5E56" w:rsidR="00CB4540" w:rsidRPr="00B22B96" w:rsidRDefault="00CB4540" w:rsidP="000E086D">
            <w:pPr>
              <w:jc w:val="center"/>
              <w:rPr>
                <w:rFonts w:cstheme="minorHAnsi"/>
                <w:sz w:val="20"/>
                <w:szCs w:val="20"/>
                <w:lang w:eastAsia="hr-HR"/>
              </w:rPr>
            </w:pPr>
            <w:r>
              <w:rPr>
                <w:rFonts w:cstheme="minorHAnsi"/>
                <w:sz w:val="20"/>
                <w:szCs w:val="20"/>
                <w:lang w:eastAsia="hr-HR"/>
              </w:rPr>
              <w:t>-</w:t>
            </w:r>
          </w:p>
        </w:tc>
      </w:tr>
      <w:tr w:rsidR="00CB4540" w:rsidRPr="00B22B96" w14:paraId="1A9C1358" w14:textId="77777777" w:rsidTr="00AB6173">
        <w:tc>
          <w:tcPr>
            <w:tcW w:w="2878" w:type="dxa"/>
            <w:vAlign w:val="center"/>
          </w:tcPr>
          <w:p w14:paraId="1DD83560" w14:textId="5BB402CF" w:rsidR="00CB4540" w:rsidRDefault="00CB4540" w:rsidP="000E086D">
            <w:pPr>
              <w:jc w:val="center"/>
              <w:rPr>
                <w:rFonts w:cstheme="minorHAnsi"/>
                <w:sz w:val="20"/>
                <w:szCs w:val="20"/>
                <w:lang w:eastAsia="hr-HR"/>
              </w:rPr>
            </w:pPr>
            <w:r>
              <w:rPr>
                <w:rFonts w:cstheme="minorHAnsi"/>
                <w:sz w:val="20"/>
                <w:szCs w:val="20"/>
                <w:lang w:eastAsia="hr-HR"/>
              </w:rPr>
              <w:lastRenderedPageBreak/>
              <w:t>Groblje Milanovac</w:t>
            </w:r>
          </w:p>
        </w:tc>
        <w:tc>
          <w:tcPr>
            <w:tcW w:w="3258" w:type="dxa"/>
            <w:vAlign w:val="center"/>
          </w:tcPr>
          <w:p w14:paraId="0A8461C5" w14:textId="77777777" w:rsidR="00CB4540" w:rsidRPr="00B22B96" w:rsidRDefault="00CB4540" w:rsidP="000E086D">
            <w:pPr>
              <w:jc w:val="center"/>
              <w:rPr>
                <w:rFonts w:cstheme="minorHAnsi"/>
                <w:sz w:val="20"/>
                <w:szCs w:val="20"/>
                <w:lang w:eastAsia="hr-HR"/>
              </w:rPr>
            </w:pPr>
          </w:p>
        </w:tc>
        <w:tc>
          <w:tcPr>
            <w:tcW w:w="2931" w:type="dxa"/>
            <w:vAlign w:val="center"/>
          </w:tcPr>
          <w:p w14:paraId="13A77765" w14:textId="18B6033A" w:rsidR="00CB4540" w:rsidRPr="00B22B96" w:rsidRDefault="00CB4540" w:rsidP="000E086D">
            <w:pPr>
              <w:jc w:val="center"/>
              <w:rPr>
                <w:rFonts w:cstheme="minorHAnsi"/>
                <w:sz w:val="20"/>
                <w:szCs w:val="20"/>
                <w:lang w:eastAsia="hr-HR"/>
              </w:rPr>
            </w:pPr>
            <w:r>
              <w:rPr>
                <w:rFonts w:cstheme="minorHAnsi"/>
                <w:sz w:val="20"/>
                <w:szCs w:val="20"/>
                <w:lang w:eastAsia="hr-HR"/>
              </w:rPr>
              <w:t>-</w:t>
            </w:r>
          </w:p>
        </w:tc>
      </w:tr>
      <w:tr w:rsidR="00CB4540" w:rsidRPr="00B22B96" w14:paraId="79076A87" w14:textId="77777777" w:rsidTr="00AB6173">
        <w:tc>
          <w:tcPr>
            <w:tcW w:w="2878" w:type="dxa"/>
            <w:vAlign w:val="center"/>
          </w:tcPr>
          <w:p w14:paraId="68299031" w14:textId="2C443913" w:rsidR="00CB4540" w:rsidRDefault="00CB4540" w:rsidP="000E086D">
            <w:pPr>
              <w:jc w:val="center"/>
              <w:rPr>
                <w:rFonts w:cstheme="minorHAnsi"/>
                <w:sz w:val="20"/>
                <w:szCs w:val="20"/>
                <w:lang w:eastAsia="hr-HR"/>
              </w:rPr>
            </w:pPr>
            <w:r>
              <w:rPr>
                <w:rFonts w:cstheme="minorHAnsi"/>
                <w:sz w:val="20"/>
                <w:szCs w:val="20"/>
                <w:lang w:eastAsia="hr-HR"/>
              </w:rPr>
              <w:t>Groblje Staro Petrovo Polje</w:t>
            </w:r>
          </w:p>
        </w:tc>
        <w:tc>
          <w:tcPr>
            <w:tcW w:w="3258" w:type="dxa"/>
            <w:vAlign w:val="center"/>
          </w:tcPr>
          <w:p w14:paraId="1D8DA29C" w14:textId="77777777" w:rsidR="00CB4540" w:rsidRPr="00B22B96" w:rsidRDefault="00CB4540" w:rsidP="000E086D">
            <w:pPr>
              <w:jc w:val="center"/>
              <w:rPr>
                <w:rFonts w:cstheme="minorHAnsi"/>
                <w:sz w:val="20"/>
                <w:szCs w:val="20"/>
                <w:lang w:eastAsia="hr-HR"/>
              </w:rPr>
            </w:pPr>
          </w:p>
        </w:tc>
        <w:tc>
          <w:tcPr>
            <w:tcW w:w="2931" w:type="dxa"/>
            <w:vAlign w:val="center"/>
          </w:tcPr>
          <w:p w14:paraId="5DA40958" w14:textId="5126BA4F" w:rsidR="00CB4540" w:rsidRPr="00B22B96" w:rsidRDefault="00CB4540" w:rsidP="000E086D">
            <w:pPr>
              <w:jc w:val="center"/>
              <w:rPr>
                <w:rFonts w:cstheme="minorHAnsi"/>
                <w:sz w:val="20"/>
                <w:szCs w:val="20"/>
                <w:lang w:eastAsia="hr-HR"/>
              </w:rPr>
            </w:pPr>
            <w:r>
              <w:rPr>
                <w:rFonts w:cstheme="minorHAnsi"/>
                <w:sz w:val="20"/>
                <w:szCs w:val="20"/>
                <w:lang w:eastAsia="hr-HR"/>
              </w:rPr>
              <w:t>60 m2</w:t>
            </w:r>
          </w:p>
        </w:tc>
      </w:tr>
      <w:tr w:rsidR="00CB4540" w:rsidRPr="00B22B96" w14:paraId="19129363" w14:textId="77777777" w:rsidTr="00AB6173">
        <w:tc>
          <w:tcPr>
            <w:tcW w:w="2878" w:type="dxa"/>
            <w:vAlign w:val="center"/>
          </w:tcPr>
          <w:p w14:paraId="1A6DD9DE" w14:textId="6CEAE748" w:rsidR="00CB4540" w:rsidRDefault="00CB4540" w:rsidP="000E086D">
            <w:pPr>
              <w:jc w:val="center"/>
              <w:rPr>
                <w:rFonts w:cstheme="minorHAnsi"/>
                <w:sz w:val="20"/>
                <w:szCs w:val="20"/>
                <w:lang w:eastAsia="hr-HR"/>
              </w:rPr>
            </w:pPr>
            <w:r>
              <w:rPr>
                <w:rFonts w:cstheme="minorHAnsi"/>
                <w:sz w:val="20"/>
                <w:szCs w:val="20"/>
                <w:lang w:eastAsia="hr-HR"/>
              </w:rPr>
              <w:t>Groblje Novo Petrovo Polje</w:t>
            </w:r>
          </w:p>
        </w:tc>
        <w:tc>
          <w:tcPr>
            <w:tcW w:w="3258" w:type="dxa"/>
            <w:vAlign w:val="center"/>
          </w:tcPr>
          <w:p w14:paraId="034BDD50" w14:textId="77777777" w:rsidR="00CB4540" w:rsidRPr="00B22B96" w:rsidRDefault="00CB4540" w:rsidP="000E086D">
            <w:pPr>
              <w:jc w:val="center"/>
              <w:rPr>
                <w:rFonts w:cstheme="minorHAnsi"/>
                <w:sz w:val="20"/>
                <w:szCs w:val="20"/>
                <w:lang w:eastAsia="hr-HR"/>
              </w:rPr>
            </w:pPr>
          </w:p>
        </w:tc>
        <w:tc>
          <w:tcPr>
            <w:tcW w:w="2931" w:type="dxa"/>
            <w:vAlign w:val="center"/>
          </w:tcPr>
          <w:p w14:paraId="1075FA5E" w14:textId="34EF5C74" w:rsidR="00CB4540" w:rsidRPr="00B22B96" w:rsidRDefault="00CB4540" w:rsidP="000E086D">
            <w:pPr>
              <w:jc w:val="center"/>
              <w:rPr>
                <w:rFonts w:cstheme="minorHAnsi"/>
                <w:sz w:val="20"/>
                <w:szCs w:val="20"/>
                <w:lang w:eastAsia="hr-HR"/>
              </w:rPr>
            </w:pPr>
            <w:r>
              <w:rPr>
                <w:rFonts w:cstheme="minorHAnsi"/>
                <w:sz w:val="20"/>
                <w:szCs w:val="20"/>
                <w:lang w:eastAsia="hr-HR"/>
              </w:rPr>
              <w:t>60 m2</w:t>
            </w:r>
          </w:p>
        </w:tc>
      </w:tr>
      <w:tr w:rsidR="00CB4540" w:rsidRPr="00B22B96" w14:paraId="61C0F3BA" w14:textId="77777777" w:rsidTr="00AB6173">
        <w:tc>
          <w:tcPr>
            <w:tcW w:w="2878" w:type="dxa"/>
            <w:vAlign w:val="center"/>
          </w:tcPr>
          <w:p w14:paraId="2DA1C5E0" w14:textId="4BDA872E" w:rsidR="00CB4540" w:rsidRDefault="00CB4540" w:rsidP="000E086D">
            <w:pPr>
              <w:jc w:val="center"/>
              <w:rPr>
                <w:rFonts w:cstheme="minorHAnsi"/>
                <w:sz w:val="20"/>
                <w:szCs w:val="20"/>
                <w:lang w:eastAsia="hr-HR"/>
              </w:rPr>
            </w:pPr>
            <w:r>
              <w:rPr>
                <w:rFonts w:cstheme="minorHAnsi"/>
                <w:sz w:val="20"/>
                <w:szCs w:val="20"/>
                <w:lang w:eastAsia="hr-HR"/>
              </w:rPr>
              <w:t>Groblje Breštanovci</w:t>
            </w:r>
          </w:p>
        </w:tc>
        <w:tc>
          <w:tcPr>
            <w:tcW w:w="3258" w:type="dxa"/>
            <w:vAlign w:val="center"/>
          </w:tcPr>
          <w:p w14:paraId="3230F7A5" w14:textId="77777777" w:rsidR="00CB4540" w:rsidRPr="00B22B96" w:rsidRDefault="00CB4540" w:rsidP="000E086D">
            <w:pPr>
              <w:jc w:val="center"/>
              <w:rPr>
                <w:rFonts w:cstheme="minorHAnsi"/>
                <w:sz w:val="20"/>
                <w:szCs w:val="20"/>
                <w:lang w:eastAsia="hr-HR"/>
              </w:rPr>
            </w:pPr>
          </w:p>
        </w:tc>
        <w:tc>
          <w:tcPr>
            <w:tcW w:w="2931" w:type="dxa"/>
            <w:vAlign w:val="center"/>
          </w:tcPr>
          <w:p w14:paraId="1B99438B" w14:textId="4B3F1263" w:rsidR="00CB4540" w:rsidRPr="00B22B96" w:rsidRDefault="00CB4540" w:rsidP="000E086D">
            <w:pPr>
              <w:jc w:val="center"/>
              <w:rPr>
                <w:rFonts w:cstheme="minorHAnsi"/>
                <w:sz w:val="20"/>
                <w:szCs w:val="20"/>
                <w:lang w:eastAsia="hr-HR"/>
              </w:rPr>
            </w:pPr>
            <w:r>
              <w:rPr>
                <w:rFonts w:cstheme="minorHAnsi"/>
                <w:sz w:val="20"/>
                <w:szCs w:val="20"/>
                <w:lang w:eastAsia="hr-HR"/>
              </w:rPr>
              <w:t>60 m2</w:t>
            </w:r>
          </w:p>
        </w:tc>
      </w:tr>
    </w:tbl>
    <w:p w14:paraId="1506350C" w14:textId="77777777" w:rsidR="008930DD" w:rsidRDefault="008930DD" w:rsidP="008930DD">
      <w:pPr>
        <w:pStyle w:val="Naslov2"/>
      </w:pPr>
      <w:bookmarkStart w:id="65" w:name="_Toc260803"/>
      <w:bookmarkStart w:id="66" w:name="_Toc521059561"/>
    </w:p>
    <w:p w14:paraId="2A2DD465" w14:textId="77777777" w:rsidR="00B22B96" w:rsidRDefault="008930DD" w:rsidP="008930DD">
      <w:pPr>
        <w:pStyle w:val="Naslov2"/>
      </w:pPr>
      <w:bookmarkStart w:id="67" w:name="_Toc6217046"/>
      <w:r>
        <w:t xml:space="preserve">7.4. </w:t>
      </w:r>
      <w:r w:rsidR="00B22B96" w:rsidRPr="00B22B96">
        <w:t>Popis lokacija za odlaganje građevinskog otpada</w:t>
      </w:r>
      <w:bookmarkEnd w:id="65"/>
      <w:bookmarkEnd w:id="67"/>
      <w:r w:rsidR="00B22B96" w:rsidRPr="00B22B96">
        <w:t xml:space="preserve"> </w:t>
      </w:r>
      <w:bookmarkEnd w:id="66"/>
    </w:p>
    <w:p w14:paraId="3B39E1A9" w14:textId="77777777" w:rsidR="008930DD" w:rsidRPr="008930DD" w:rsidRDefault="008930DD" w:rsidP="008930DD"/>
    <w:tbl>
      <w:tblPr>
        <w:tblStyle w:val="Reetkatablice"/>
        <w:tblW w:w="9067" w:type="dxa"/>
        <w:tblLook w:val="04A0" w:firstRow="1" w:lastRow="0" w:firstColumn="1" w:lastColumn="0" w:noHBand="0" w:noVBand="1"/>
      </w:tblPr>
      <w:tblGrid>
        <w:gridCol w:w="2972"/>
        <w:gridCol w:w="3119"/>
        <w:gridCol w:w="2976"/>
      </w:tblGrid>
      <w:tr w:rsidR="00AB6173" w:rsidRPr="00AB6173" w14:paraId="3B0AD9B4" w14:textId="77777777" w:rsidTr="002F6180">
        <w:trPr>
          <w:trHeight w:val="553"/>
        </w:trPr>
        <w:tc>
          <w:tcPr>
            <w:tcW w:w="2972" w:type="dxa"/>
            <w:vAlign w:val="center"/>
          </w:tcPr>
          <w:p w14:paraId="3692E85C" w14:textId="77777777" w:rsidR="00AB6173" w:rsidRPr="00AB6173" w:rsidRDefault="00AB6173" w:rsidP="00AB6173">
            <w:pPr>
              <w:jc w:val="center"/>
              <w:rPr>
                <w:rFonts w:asciiTheme="minorHAnsi" w:hAnsiTheme="minorHAnsi" w:cstheme="minorHAnsi"/>
                <w:b/>
                <w:sz w:val="20"/>
                <w:szCs w:val="20"/>
              </w:rPr>
            </w:pPr>
            <w:r w:rsidRPr="00AB6173">
              <w:rPr>
                <w:rFonts w:asciiTheme="minorHAnsi" w:hAnsiTheme="minorHAnsi" w:cstheme="minorHAnsi"/>
                <w:b/>
                <w:sz w:val="20"/>
                <w:szCs w:val="20"/>
              </w:rPr>
              <w:t>NAZIV LOKACIJE</w:t>
            </w:r>
          </w:p>
        </w:tc>
        <w:tc>
          <w:tcPr>
            <w:tcW w:w="3119" w:type="dxa"/>
            <w:vAlign w:val="center"/>
          </w:tcPr>
          <w:p w14:paraId="3CE8F4B4" w14:textId="77777777" w:rsidR="00AB6173" w:rsidRPr="00AB6173" w:rsidRDefault="00AB6173" w:rsidP="00AB6173">
            <w:pPr>
              <w:jc w:val="center"/>
              <w:rPr>
                <w:rFonts w:asciiTheme="minorHAnsi" w:hAnsiTheme="minorHAnsi" w:cstheme="minorHAnsi"/>
                <w:b/>
                <w:sz w:val="20"/>
                <w:szCs w:val="20"/>
              </w:rPr>
            </w:pPr>
            <w:r w:rsidRPr="00AB6173">
              <w:rPr>
                <w:rFonts w:asciiTheme="minorHAnsi" w:hAnsiTheme="minorHAnsi" w:cstheme="minorHAnsi"/>
                <w:b/>
                <w:sz w:val="20"/>
                <w:szCs w:val="20"/>
              </w:rPr>
              <w:t>ADRESA (I/ILI BROJ ČESTICE)</w:t>
            </w:r>
          </w:p>
        </w:tc>
        <w:tc>
          <w:tcPr>
            <w:tcW w:w="2976" w:type="dxa"/>
            <w:vAlign w:val="center"/>
          </w:tcPr>
          <w:p w14:paraId="50006AB7" w14:textId="77777777" w:rsidR="00AB6173" w:rsidRPr="00AB6173" w:rsidRDefault="00AB6173" w:rsidP="00AB6173">
            <w:pPr>
              <w:jc w:val="center"/>
              <w:rPr>
                <w:rFonts w:asciiTheme="minorHAnsi" w:hAnsiTheme="minorHAnsi" w:cstheme="minorHAnsi"/>
                <w:b/>
                <w:sz w:val="20"/>
                <w:szCs w:val="20"/>
              </w:rPr>
            </w:pPr>
            <w:r w:rsidRPr="00AB6173">
              <w:rPr>
                <w:rFonts w:asciiTheme="minorHAnsi" w:hAnsiTheme="minorHAnsi" w:cstheme="minorHAnsi"/>
                <w:b/>
                <w:sz w:val="20"/>
                <w:szCs w:val="20"/>
              </w:rPr>
              <w:t>POVRŠINA (m</w:t>
            </w:r>
            <w:r w:rsidRPr="00AB6173">
              <w:rPr>
                <w:rFonts w:asciiTheme="minorHAnsi" w:hAnsiTheme="minorHAnsi" w:cstheme="minorHAnsi"/>
                <w:b/>
                <w:sz w:val="20"/>
                <w:szCs w:val="20"/>
                <w:vertAlign w:val="superscript"/>
              </w:rPr>
              <w:t>2</w:t>
            </w:r>
            <w:r w:rsidRPr="00AB6173">
              <w:rPr>
                <w:rFonts w:asciiTheme="minorHAnsi" w:hAnsiTheme="minorHAnsi" w:cstheme="minorHAnsi"/>
                <w:b/>
                <w:sz w:val="20"/>
                <w:szCs w:val="20"/>
              </w:rPr>
              <w:t>)</w:t>
            </w:r>
          </w:p>
        </w:tc>
      </w:tr>
      <w:tr w:rsidR="00AB6173" w:rsidRPr="00AB6173" w14:paraId="0FBE0541" w14:textId="77777777" w:rsidTr="002F6180">
        <w:tc>
          <w:tcPr>
            <w:tcW w:w="2972" w:type="dxa"/>
          </w:tcPr>
          <w:p w14:paraId="2A4EA575" w14:textId="77777777" w:rsidR="00AB6173" w:rsidRPr="00AB6173" w:rsidRDefault="00AB6173" w:rsidP="00AB6173">
            <w:pPr>
              <w:rPr>
                <w:rFonts w:asciiTheme="minorHAnsi" w:hAnsiTheme="minorHAnsi" w:cstheme="minorHAnsi"/>
                <w:sz w:val="20"/>
                <w:szCs w:val="20"/>
              </w:rPr>
            </w:pPr>
          </w:p>
        </w:tc>
        <w:tc>
          <w:tcPr>
            <w:tcW w:w="3119" w:type="dxa"/>
          </w:tcPr>
          <w:p w14:paraId="262E55E4" w14:textId="77777777" w:rsidR="00AB6173" w:rsidRPr="00AB6173" w:rsidRDefault="00AB6173" w:rsidP="00AB6173">
            <w:pPr>
              <w:rPr>
                <w:rFonts w:asciiTheme="minorHAnsi" w:hAnsiTheme="minorHAnsi" w:cstheme="minorHAnsi"/>
                <w:sz w:val="20"/>
                <w:szCs w:val="20"/>
              </w:rPr>
            </w:pPr>
          </w:p>
        </w:tc>
        <w:tc>
          <w:tcPr>
            <w:tcW w:w="2976" w:type="dxa"/>
          </w:tcPr>
          <w:p w14:paraId="5AA1E43E" w14:textId="77777777" w:rsidR="00AB6173" w:rsidRPr="00AB6173" w:rsidRDefault="00AB6173" w:rsidP="00AB6173">
            <w:pPr>
              <w:rPr>
                <w:rFonts w:asciiTheme="minorHAnsi" w:hAnsiTheme="minorHAnsi" w:cstheme="minorHAnsi"/>
                <w:sz w:val="20"/>
                <w:szCs w:val="20"/>
              </w:rPr>
            </w:pPr>
          </w:p>
        </w:tc>
      </w:tr>
      <w:tr w:rsidR="00AB6173" w:rsidRPr="00AB6173" w14:paraId="4F8A3117" w14:textId="77777777" w:rsidTr="002F6180">
        <w:tc>
          <w:tcPr>
            <w:tcW w:w="2972" w:type="dxa"/>
          </w:tcPr>
          <w:p w14:paraId="07DC4337" w14:textId="77777777" w:rsidR="00AB6173" w:rsidRPr="00AB6173" w:rsidRDefault="00AB6173" w:rsidP="00AB6173">
            <w:pPr>
              <w:rPr>
                <w:rFonts w:asciiTheme="minorHAnsi" w:hAnsiTheme="minorHAnsi" w:cstheme="minorHAnsi"/>
                <w:sz w:val="20"/>
                <w:szCs w:val="20"/>
              </w:rPr>
            </w:pPr>
          </w:p>
        </w:tc>
        <w:tc>
          <w:tcPr>
            <w:tcW w:w="3119" w:type="dxa"/>
          </w:tcPr>
          <w:p w14:paraId="280B5C17" w14:textId="77777777" w:rsidR="00AB6173" w:rsidRPr="00AB6173" w:rsidRDefault="00AB6173" w:rsidP="00AB6173">
            <w:pPr>
              <w:rPr>
                <w:rFonts w:asciiTheme="minorHAnsi" w:hAnsiTheme="minorHAnsi" w:cstheme="minorHAnsi"/>
                <w:sz w:val="20"/>
                <w:szCs w:val="20"/>
              </w:rPr>
            </w:pPr>
          </w:p>
        </w:tc>
        <w:tc>
          <w:tcPr>
            <w:tcW w:w="2976" w:type="dxa"/>
          </w:tcPr>
          <w:p w14:paraId="56D8A04B" w14:textId="77777777" w:rsidR="00AB6173" w:rsidRPr="00AB6173" w:rsidRDefault="00AB6173" w:rsidP="00AB6173">
            <w:pPr>
              <w:rPr>
                <w:rFonts w:asciiTheme="minorHAnsi" w:hAnsiTheme="minorHAnsi" w:cstheme="minorHAnsi"/>
                <w:sz w:val="20"/>
                <w:szCs w:val="20"/>
              </w:rPr>
            </w:pPr>
          </w:p>
        </w:tc>
      </w:tr>
    </w:tbl>
    <w:p w14:paraId="038A2304" w14:textId="77777777" w:rsidR="00AE5003" w:rsidRDefault="00AE5003" w:rsidP="00B22B96">
      <w:pPr>
        <w:keepNext/>
        <w:spacing w:before="240" w:after="60" w:line="240" w:lineRule="auto"/>
        <w:outlineLvl w:val="1"/>
        <w:rPr>
          <w:rFonts w:ascii="Calibri" w:eastAsiaTheme="majorEastAsia" w:hAnsi="Calibri" w:cstheme="majorBidi"/>
          <w:b/>
          <w:bCs/>
          <w:iCs/>
          <w:sz w:val="28"/>
          <w:szCs w:val="28"/>
        </w:rPr>
      </w:pPr>
      <w:bookmarkStart w:id="68" w:name="_Toc521059562"/>
    </w:p>
    <w:p w14:paraId="656DF3E4" w14:textId="77777777" w:rsidR="00AE5003" w:rsidRDefault="008930DD" w:rsidP="008930DD">
      <w:pPr>
        <w:pStyle w:val="Naslov2"/>
      </w:pPr>
      <w:bookmarkStart w:id="69" w:name="_Toc260804"/>
      <w:bookmarkStart w:id="70" w:name="_Toc6217047"/>
      <w:r w:rsidRPr="008930DD">
        <w:t xml:space="preserve">7.5. </w:t>
      </w:r>
      <w:r w:rsidR="00AE5003" w:rsidRPr="008930DD">
        <w:t>Pregled smještaja stanovništva po objektima i naseljima</w:t>
      </w:r>
      <w:bookmarkEnd w:id="69"/>
      <w:bookmarkEnd w:id="70"/>
    </w:p>
    <w:p w14:paraId="46326ECF" w14:textId="77777777" w:rsidR="008930DD" w:rsidRPr="008930DD" w:rsidRDefault="008930DD" w:rsidP="008930DD"/>
    <w:tbl>
      <w:tblPr>
        <w:tblStyle w:val="Reetkatablice"/>
        <w:tblW w:w="0" w:type="auto"/>
        <w:tblLook w:val="04A0" w:firstRow="1" w:lastRow="0" w:firstColumn="1" w:lastColumn="0" w:noHBand="0" w:noVBand="1"/>
      </w:tblPr>
      <w:tblGrid>
        <w:gridCol w:w="661"/>
        <w:gridCol w:w="2967"/>
        <w:gridCol w:w="1811"/>
        <w:gridCol w:w="1811"/>
        <w:gridCol w:w="1810"/>
      </w:tblGrid>
      <w:tr w:rsidR="00AE5003" w:rsidRPr="00B22B96" w14:paraId="75126462" w14:textId="77777777" w:rsidTr="008930DD">
        <w:tc>
          <w:tcPr>
            <w:tcW w:w="661" w:type="dxa"/>
            <w:vAlign w:val="center"/>
          </w:tcPr>
          <w:p w14:paraId="17D1D424" w14:textId="77777777" w:rsidR="00AE5003" w:rsidRPr="00B22B96" w:rsidRDefault="00AE5003" w:rsidP="008930DD">
            <w:pPr>
              <w:jc w:val="center"/>
              <w:rPr>
                <w:rFonts w:cstheme="minorHAnsi"/>
                <w:b/>
                <w:sz w:val="20"/>
                <w:szCs w:val="20"/>
                <w:lang w:eastAsia="hr-HR"/>
              </w:rPr>
            </w:pPr>
            <w:r w:rsidRPr="00B22B96">
              <w:rPr>
                <w:rFonts w:cstheme="minorHAnsi"/>
                <w:b/>
                <w:sz w:val="20"/>
                <w:szCs w:val="20"/>
                <w:lang w:eastAsia="hr-HR"/>
              </w:rPr>
              <w:t>R.BR.</w:t>
            </w:r>
          </w:p>
        </w:tc>
        <w:tc>
          <w:tcPr>
            <w:tcW w:w="2967" w:type="dxa"/>
            <w:vAlign w:val="center"/>
          </w:tcPr>
          <w:p w14:paraId="67C433DB" w14:textId="77777777" w:rsidR="00AE5003" w:rsidRPr="00B22B96" w:rsidRDefault="00AE5003" w:rsidP="008930DD">
            <w:pPr>
              <w:jc w:val="center"/>
              <w:rPr>
                <w:rFonts w:cstheme="minorHAnsi"/>
                <w:b/>
                <w:sz w:val="20"/>
                <w:szCs w:val="20"/>
                <w:lang w:eastAsia="hr-HR"/>
              </w:rPr>
            </w:pPr>
            <w:r w:rsidRPr="00B22B96">
              <w:rPr>
                <w:rFonts w:cstheme="minorHAnsi"/>
                <w:b/>
                <w:sz w:val="20"/>
                <w:szCs w:val="20"/>
                <w:lang w:eastAsia="hr-HR"/>
              </w:rPr>
              <w:t>NASELJE</w:t>
            </w:r>
          </w:p>
        </w:tc>
        <w:tc>
          <w:tcPr>
            <w:tcW w:w="1811" w:type="dxa"/>
            <w:vAlign w:val="center"/>
          </w:tcPr>
          <w:p w14:paraId="6D063D09" w14:textId="77777777" w:rsidR="00AE5003" w:rsidRPr="00B22B96" w:rsidRDefault="00AE5003" w:rsidP="008930DD">
            <w:pPr>
              <w:jc w:val="center"/>
              <w:rPr>
                <w:rFonts w:cstheme="minorHAnsi"/>
                <w:b/>
                <w:sz w:val="20"/>
                <w:szCs w:val="20"/>
                <w:lang w:eastAsia="hr-HR"/>
              </w:rPr>
            </w:pPr>
            <w:r w:rsidRPr="00B22B96">
              <w:rPr>
                <w:rFonts w:cstheme="minorHAnsi"/>
                <w:b/>
                <w:sz w:val="20"/>
                <w:szCs w:val="20"/>
                <w:lang w:eastAsia="hr-HR"/>
              </w:rPr>
              <w:t>NAZIV SMJEŠTAJNOG OBJEKTA</w:t>
            </w:r>
          </w:p>
        </w:tc>
        <w:tc>
          <w:tcPr>
            <w:tcW w:w="1811" w:type="dxa"/>
            <w:vAlign w:val="center"/>
          </w:tcPr>
          <w:p w14:paraId="2360725D" w14:textId="77777777" w:rsidR="00AE5003" w:rsidRPr="00B22B96" w:rsidRDefault="00AE5003" w:rsidP="008930DD">
            <w:pPr>
              <w:jc w:val="center"/>
              <w:rPr>
                <w:rFonts w:cstheme="minorHAnsi"/>
                <w:b/>
                <w:sz w:val="20"/>
                <w:szCs w:val="20"/>
                <w:lang w:eastAsia="hr-HR"/>
              </w:rPr>
            </w:pPr>
            <w:r w:rsidRPr="00B22B96">
              <w:rPr>
                <w:rFonts w:cstheme="minorHAnsi"/>
                <w:b/>
                <w:sz w:val="20"/>
                <w:szCs w:val="20"/>
                <w:lang w:eastAsia="hr-HR"/>
              </w:rPr>
              <w:t>KAPACITET SMJEŠTAJNOG OBJEKTA</w:t>
            </w:r>
          </w:p>
        </w:tc>
        <w:tc>
          <w:tcPr>
            <w:tcW w:w="1810" w:type="dxa"/>
            <w:vAlign w:val="center"/>
          </w:tcPr>
          <w:p w14:paraId="4610296F" w14:textId="77777777" w:rsidR="00AE5003" w:rsidRPr="00B22B96" w:rsidRDefault="00AE5003" w:rsidP="008930DD">
            <w:pPr>
              <w:jc w:val="center"/>
              <w:rPr>
                <w:rFonts w:cstheme="minorHAnsi"/>
                <w:b/>
                <w:sz w:val="20"/>
                <w:szCs w:val="20"/>
                <w:lang w:eastAsia="hr-HR"/>
              </w:rPr>
            </w:pPr>
            <w:r>
              <w:rPr>
                <w:rFonts w:cstheme="minorHAnsi"/>
                <w:b/>
                <w:sz w:val="20"/>
                <w:szCs w:val="20"/>
                <w:lang w:eastAsia="hr-HR"/>
              </w:rPr>
              <w:t xml:space="preserve">KORISNICI </w:t>
            </w:r>
            <w:r w:rsidRPr="00B22B96">
              <w:rPr>
                <w:rFonts w:cstheme="minorHAnsi"/>
                <w:b/>
                <w:sz w:val="20"/>
                <w:szCs w:val="20"/>
                <w:lang w:eastAsia="hr-HR"/>
              </w:rPr>
              <w:t>SMJEŠTAJA</w:t>
            </w:r>
          </w:p>
        </w:tc>
      </w:tr>
      <w:tr w:rsidR="00AE5003" w:rsidRPr="00B22B96" w14:paraId="2F7FC35C" w14:textId="77777777" w:rsidTr="008930DD">
        <w:tc>
          <w:tcPr>
            <w:tcW w:w="661" w:type="dxa"/>
          </w:tcPr>
          <w:p w14:paraId="5DA1F45E" w14:textId="77777777" w:rsidR="00AE5003" w:rsidRPr="00B22B96" w:rsidRDefault="00AE5003" w:rsidP="008930DD">
            <w:pPr>
              <w:rPr>
                <w:rFonts w:ascii="Times New Roman" w:hAnsi="Times New Roman" w:cs="Times New Roman"/>
                <w:sz w:val="20"/>
                <w:szCs w:val="20"/>
                <w:lang w:eastAsia="hr-HR"/>
              </w:rPr>
            </w:pPr>
            <w:r>
              <w:rPr>
                <w:rFonts w:ascii="Times New Roman" w:hAnsi="Times New Roman" w:cs="Times New Roman"/>
                <w:sz w:val="20"/>
                <w:szCs w:val="20"/>
                <w:lang w:eastAsia="hr-HR"/>
              </w:rPr>
              <w:t>1.</w:t>
            </w:r>
          </w:p>
        </w:tc>
        <w:tc>
          <w:tcPr>
            <w:tcW w:w="2967" w:type="dxa"/>
          </w:tcPr>
          <w:p w14:paraId="2928A23A" w14:textId="77777777" w:rsidR="00AE5003" w:rsidRPr="005A7C06" w:rsidRDefault="00ED7F2C" w:rsidP="008930DD">
            <w:pPr>
              <w:rPr>
                <w:rFonts w:ascii="Times New Roman" w:hAnsi="Times New Roman" w:cs="Times New Roman"/>
                <w:sz w:val="20"/>
                <w:szCs w:val="20"/>
                <w:lang w:eastAsia="hr-HR"/>
              </w:rPr>
            </w:pPr>
            <w:r>
              <w:rPr>
                <w:rFonts w:cs="Calibri"/>
                <w:color w:val="000000"/>
                <w:sz w:val="20"/>
                <w:szCs w:val="20"/>
                <w:lang w:eastAsia="hr-HR"/>
              </w:rPr>
              <w:t>Crnac</w:t>
            </w:r>
          </w:p>
        </w:tc>
        <w:tc>
          <w:tcPr>
            <w:tcW w:w="1811" w:type="dxa"/>
          </w:tcPr>
          <w:p w14:paraId="16E44A03" w14:textId="77777777" w:rsidR="00AE5003" w:rsidRPr="00AE5003" w:rsidRDefault="00ED7F2C" w:rsidP="005A7C06">
            <w:pPr>
              <w:jc w:val="center"/>
              <w:rPr>
                <w:rFonts w:ascii="Times New Roman" w:hAnsi="Times New Roman" w:cs="Times New Roman"/>
                <w:b/>
                <w:sz w:val="20"/>
                <w:szCs w:val="20"/>
                <w:lang w:eastAsia="hr-HR"/>
              </w:rPr>
            </w:pPr>
            <w:r>
              <w:rPr>
                <w:rFonts w:ascii="Times New Roman" w:hAnsi="Times New Roman" w:cs="Times New Roman"/>
                <w:b/>
                <w:sz w:val="20"/>
                <w:szCs w:val="20"/>
                <w:lang w:eastAsia="hr-HR"/>
              </w:rPr>
              <w:t>PŠ Crnac</w:t>
            </w:r>
          </w:p>
        </w:tc>
        <w:tc>
          <w:tcPr>
            <w:tcW w:w="1811" w:type="dxa"/>
          </w:tcPr>
          <w:p w14:paraId="4EF81EBE" w14:textId="2DF23106" w:rsidR="00AE5003" w:rsidRPr="00B22B96" w:rsidRDefault="00CB4540" w:rsidP="008930DD">
            <w:pPr>
              <w:rPr>
                <w:rFonts w:ascii="Times New Roman" w:hAnsi="Times New Roman" w:cs="Times New Roman"/>
                <w:sz w:val="20"/>
                <w:szCs w:val="20"/>
                <w:lang w:eastAsia="hr-HR"/>
              </w:rPr>
            </w:pPr>
            <w:r>
              <w:rPr>
                <w:rFonts w:ascii="Times New Roman" w:hAnsi="Times New Roman" w:cs="Times New Roman"/>
                <w:sz w:val="20"/>
                <w:szCs w:val="20"/>
                <w:lang w:eastAsia="hr-HR"/>
              </w:rPr>
              <w:t>150</w:t>
            </w:r>
          </w:p>
        </w:tc>
        <w:tc>
          <w:tcPr>
            <w:tcW w:w="1810" w:type="dxa"/>
          </w:tcPr>
          <w:p w14:paraId="1FC04E12" w14:textId="77777777" w:rsidR="00AE5003" w:rsidRPr="00B22B96" w:rsidRDefault="00AE5003" w:rsidP="008930DD">
            <w:pPr>
              <w:rPr>
                <w:rFonts w:ascii="Times New Roman" w:hAnsi="Times New Roman" w:cs="Times New Roman"/>
                <w:sz w:val="20"/>
                <w:szCs w:val="20"/>
                <w:lang w:eastAsia="hr-HR"/>
              </w:rPr>
            </w:pPr>
          </w:p>
        </w:tc>
      </w:tr>
      <w:tr w:rsidR="00AE5003" w:rsidRPr="00B22B96" w14:paraId="15D2BFBB" w14:textId="77777777" w:rsidTr="008930DD">
        <w:tc>
          <w:tcPr>
            <w:tcW w:w="661" w:type="dxa"/>
          </w:tcPr>
          <w:p w14:paraId="53766A73" w14:textId="77777777" w:rsidR="00AE5003" w:rsidRPr="00B22B96" w:rsidRDefault="00AE5003" w:rsidP="008930DD">
            <w:pPr>
              <w:rPr>
                <w:rFonts w:ascii="Times New Roman" w:hAnsi="Times New Roman" w:cs="Times New Roman"/>
                <w:sz w:val="20"/>
                <w:szCs w:val="20"/>
                <w:lang w:eastAsia="hr-HR"/>
              </w:rPr>
            </w:pPr>
            <w:r>
              <w:rPr>
                <w:rFonts w:ascii="Times New Roman" w:hAnsi="Times New Roman" w:cs="Times New Roman"/>
                <w:sz w:val="20"/>
                <w:szCs w:val="20"/>
                <w:lang w:eastAsia="hr-HR"/>
              </w:rPr>
              <w:t>2.</w:t>
            </w:r>
          </w:p>
        </w:tc>
        <w:tc>
          <w:tcPr>
            <w:tcW w:w="2967" w:type="dxa"/>
          </w:tcPr>
          <w:p w14:paraId="00DEA94E" w14:textId="77777777" w:rsidR="00AE5003" w:rsidRPr="005A7C06" w:rsidRDefault="00ED7F2C" w:rsidP="008930DD">
            <w:pPr>
              <w:rPr>
                <w:rFonts w:ascii="Times New Roman" w:hAnsi="Times New Roman" w:cs="Times New Roman"/>
                <w:sz w:val="20"/>
                <w:szCs w:val="20"/>
                <w:lang w:eastAsia="hr-HR"/>
              </w:rPr>
            </w:pPr>
            <w:r>
              <w:rPr>
                <w:rFonts w:cs="Calibri"/>
                <w:color w:val="000000"/>
                <w:sz w:val="20"/>
                <w:szCs w:val="20"/>
                <w:lang w:eastAsia="hr-HR"/>
              </w:rPr>
              <w:t>Veliki Rastovac</w:t>
            </w:r>
          </w:p>
        </w:tc>
        <w:tc>
          <w:tcPr>
            <w:tcW w:w="1811" w:type="dxa"/>
          </w:tcPr>
          <w:p w14:paraId="7911BB8C" w14:textId="77777777" w:rsidR="00AE5003" w:rsidRPr="00AE5003" w:rsidRDefault="00ED7F2C" w:rsidP="005A7C06">
            <w:pPr>
              <w:jc w:val="center"/>
              <w:rPr>
                <w:rFonts w:ascii="Times New Roman" w:hAnsi="Times New Roman" w:cs="Times New Roman"/>
                <w:b/>
                <w:sz w:val="20"/>
                <w:szCs w:val="20"/>
                <w:lang w:eastAsia="hr-HR"/>
              </w:rPr>
            </w:pPr>
            <w:r>
              <w:rPr>
                <w:rFonts w:ascii="Times New Roman" w:hAnsi="Times New Roman" w:cs="Times New Roman"/>
                <w:b/>
                <w:sz w:val="20"/>
                <w:szCs w:val="20"/>
                <w:lang w:eastAsia="hr-HR"/>
              </w:rPr>
              <w:t>PŠ Veliki Rastovac</w:t>
            </w:r>
          </w:p>
        </w:tc>
        <w:tc>
          <w:tcPr>
            <w:tcW w:w="1811" w:type="dxa"/>
          </w:tcPr>
          <w:p w14:paraId="3854DC21" w14:textId="45D84726" w:rsidR="00AE5003" w:rsidRPr="00B22B96" w:rsidRDefault="00CB4540" w:rsidP="008930DD">
            <w:pPr>
              <w:rPr>
                <w:rFonts w:ascii="Times New Roman" w:hAnsi="Times New Roman" w:cs="Times New Roman"/>
                <w:sz w:val="20"/>
                <w:szCs w:val="20"/>
                <w:lang w:eastAsia="hr-HR"/>
              </w:rPr>
            </w:pPr>
            <w:r>
              <w:rPr>
                <w:rFonts w:ascii="Times New Roman" w:hAnsi="Times New Roman" w:cs="Times New Roman"/>
                <w:sz w:val="20"/>
                <w:szCs w:val="20"/>
                <w:lang w:eastAsia="hr-HR"/>
              </w:rPr>
              <w:t>100</w:t>
            </w:r>
          </w:p>
        </w:tc>
        <w:tc>
          <w:tcPr>
            <w:tcW w:w="1810" w:type="dxa"/>
          </w:tcPr>
          <w:p w14:paraId="2A8D9D28" w14:textId="77777777" w:rsidR="00AE5003" w:rsidRPr="00B22B96" w:rsidRDefault="00AE5003" w:rsidP="008930DD">
            <w:pPr>
              <w:rPr>
                <w:rFonts w:ascii="Times New Roman" w:hAnsi="Times New Roman" w:cs="Times New Roman"/>
                <w:sz w:val="20"/>
                <w:szCs w:val="20"/>
                <w:lang w:eastAsia="hr-HR"/>
              </w:rPr>
            </w:pPr>
          </w:p>
        </w:tc>
      </w:tr>
      <w:tr w:rsidR="00AE5003" w:rsidRPr="00B22B96" w14:paraId="0F83F4FE" w14:textId="77777777" w:rsidTr="008930DD">
        <w:tc>
          <w:tcPr>
            <w:tcW w:w="661" w:type="dxa"/>
          </w:tcPr>
          <w:p w14:paraId="51122540" w14:textId="77777777" w:rsidR="00AE5003" w:rsidRPr="00B22B96" w:rsidRDefault="00AE5003" w:rsidP="008930DD">
            <w:pPr>
              <w:rPr>
                <w:rFonts w:ascii="Times New Roman" w:hAnsi="Times New Roman" w:cs="Times New Roman"/>
                <w:sz w:val="20"/>
                <w:szCs w:val="20"/>
                <w:lang w:eastAsia="hr-HR"/>
              </w:rPr>
            </w:pPr>
          </w:p>
        </w:tc>
        <w:tc>
          <w:tcPr>
            <w:tcW w:w="2967" w:type="dxa"/>
          </w:tcPr>
          <w:p w14:paraId="402BEA8E" w14:textId="77777777" w:rsidR="00AE5003" w:rsidRPr="00B22B96" w:rsidRDefault="00AE5003" w:rsidP="008930DD">
            <w:pPr>
              <w:rPr>
                <w:rFonts w:ascii="Times New Roman" w:hAnsi="Times New Roman" w:cs="Times New Roman"/>
                <w:sz w:val="20"/>
                <w:szCs w:val="20"/>
                <w:lang w:eastAsia="hr-HR"/>
              </w:rPr>
            </w:pPr>
          </w:p>
        </w:tc>
        <w:tc>
          <w:tcPr>
            <w:tcW w:w="1811" w:type="dxa"/>
          </w:tcPr>
          <w:p w14:paraId="6FD22F69" w14:textId="77777777" w:rsidR="00AE5003" w:rsidRPr="00B22B96" w:rsidRDefault="00AE5003" w:rsidP="008930DD">
            <w:pPr>
              <w:rPr>
                <w:rFonts w:ascii="Times New Roman" w:hAnsi="Times New Roman" w:cs="Times New Roman"/>
                <w:sz w:val="20"/>
                <w:szCs w:val="20"/>
                <w:lang w:eastAsia="hr-HR"/>
              </w:rPr>
            </w:pPr>
          </w:p>
        </w:tc>
        <w:tc>
          <w:tcPr>
            <w:tcW w:w="1811" w:type="dxa"/>
          </w:tcPr>
          <w:p w14:paraId="6D71C993" w14:textId="77777777" w:rsidR="00AE5003" w:rsidRPr="00B22B96" w:rsidRDefault="00AE5003" w:rsidP="008930DD">
            <w:pPr>
              <w:rPr>
                <w:rFonts w:ascii="Times New Roman" w:hAnsi="Times New Roman" w:cs="Times New Roman"/>
                <w:sz w:val="20"/>
                <w:szCs w:val="20"/>
                <w:lang w:eastAsia="hr-HR"/>
              </w:rPr>
            </w:pPr>
          </w:p>
        </w:tc>
        <w:tc>
          <w:tcPr>
            <w:tcW w:w="1810" w:type="dxa"/>
          </w:tcPr>
          <w:p w14:paraId="414F051D" w14:textId="77777777" w:rsidR="00AE5003" w:rsidRPr="00B22B96" w:rsidRDefault="00AE5003" w:rsidP="008930DD">
            <w:pPr>
              <w:rPr>
                <w:rFonts w:ascii="Times New Roman" w:hAnsi="Times New Roman" w:cs="Times New Roman"/>
                <w:sz w:val="20"/>
                <w:szCs w:val="20"/>
                <w:lang w:eastAsia="hr-HR"/>
              </w:rPr>
            </w:pPr>
          </w:p>
        </w:tc>
      </w:tr>
      <w:tr w:rsidR="00AE5003" w:rsidRPr="00B22B96" w14:paraId="63C53EF7" w14:textId="77777777" w:rsidTr="008930DD">
        <w:tc>
          <w:tcPr>
            <w:tcW w:w="661" w:type="dxa"/>
          </w:tcPr>
          <w:p w14:paraId="545A6460" w14:textId="77777777" w:rsidR="00AE5003" w:rsidRPr="00B22B96" w:rsidRDefault="00AE5003" w:rsidP="008930DD">
            <w:pPr>
              <w:rPr>
                <w:rFonts w:ascii="Times New Roman" w:hAnsi="Times New Roman" w:cs="Times New Roman"/>
                <w:sz w:val="20"/>
                <w:szCs w:val="20"/>
                <w:lang w:eastAsia="hr-HR"/>
              </w:rPr>
            </w:pPr>
          </w:p>
        </w:tc>
        <w:tc>
          <w:tcPr>
            <w:tcW w:w="2967" w:type="dxa"/>
          </w:tcPr>
          <w:p w14:paraId="2AC9A83E" w14:textId="77777777" w:rsidR="00AE5003" w:rsidRPr="00B22B96" w:rsidRDefault="00AE5003" w:rsidP="008930DD">
            <w:pPr>
              <w:rPr>
                <w:rFonts w:ascii="Times New Roman" w:hAnsi="Times New Roman" w:cs="Times New Roman"/>
                <w:sz w:val="20"/>
                <w:szCs w:val="20"/>
                <w:lang w:eastAsia="hr-HR"/>
              </w:rPr>
            </w:pPr>
          </w:p>
        </w:tc>
        <w:tc>
          <w:tcPr>
            <w:tcW w:w="1811" w:type="dxa"/>
          </w:tcPr>
          <w:p w14:paraId="1548258C" w14:textId="77777777" w:rsidR="00AE5003" w:rsidRPr="00B22B96" w:rsidRDefault="00AE5003" w:rsidP="008930DD">
            <w:pPr>
              <w:rPr>
                <w:rFonts w:ascii="Times New Roman" w:hAnsi="Times New Roman" w:cs="Times New Roman"/>
                <w:sz w:val="20"/>
                <w:szCs w:val="20"/>
                <w:lang w:eastAsia="hr-HR"/>
              </w:rPr>
            </w:pPr>
          </w:p>
        </w:tc>
        <w:tc>
          <w:tcPr>
            <w:tcW w:w="1811" w:type="dxa"/>
          </w:tcPr>
          <w:p w14:paraId="0BD5293B" w14:textId="77777777" w:rsidR="00AE5003" w:rsidRPr="00B22B96" w:rsidRDefault="00AE5003" w:rsidP="008930DD">
            <w:pPr>
              <w:rPr>
                <w:rFonts w:ascii="Times New Roman" w:hAnsi="Times New Roman" w:cs="Times New Roman"/>
                <w:sz w:val="20"/>
                <w:szCs w:val="20"/>
                <w:lang w:eastAsia="hr-HR"/>
              </w:rPr>
            </w:pPr>
          </w:p>
        </w:tc>
        <w:tc>
          <w:tcPr>
            <w:tcW w:w="1810" w:type="dxa"/>
          </w:tcPr>
          <w:p w14:paraId="0B9B66D9" w14:textId="77777777" w:rsidR="00AE5003" w:rsidRPr="00B22B96" w:rsidRDefault="00AE5003" w:rsidP="008930DD">
            <w:pPr>
              <w:rPr>
                <w:rFonts w:ascii="Times New Roman" w:hAnsi="Times New Roman" w:cs="Times New Roman"/>
                <w:sz w:val="20"/>
                <w:szCs w:val="20"/>
                <w:lang w:eastAsia="hr-HR"/>
              </w:rPr>
            </w:pPr>
          </w:p>
        </w:tc>
      </w:tr>
      <w:tr w:rsidR="00AE5003" w:rsidRPr="00B22B96" w14:paraId="105086D4" w14:textId="77777777" w:rsidTr="008930DD">
        <w:tc>
          <w:tcPr>
            <w:tcW w:w="661" w:type="dxa"/>
          </w:tcPr>
          <w:p w14:paraId="210D630C" w14:textId="77777777" w:rsidR="00AE5003" w:rsidRPr="00B22B96" w:rsidRDefault="00AE5003" w:rsidP="008930DD">
            <w:pPr>
              <w:rPr>
                <w:rFonts w:ascii="Times New Roman" w:hAnsi="Times New Roman" w:cs="Times New Roman"/>
                <w:sz w:val="20"/>
                <w:szCs w:val="20"/>
                <w:lang w:eastAsia="hr-HR"/>
              </w:rPr>
            </w:pPr>
          </w:p>
        </w:tc>
        <w:tc>
          <w:tcPr>
            <w:tcW w:w="2967" w:type="dxa"/>
          </w:tcPr>
          <w:p w14:paraId="199D8A9E" w14:textId="77777777" w:rsidR="00AE5003" w:rsidRPr="00B22B96" w:rsidRDefault="00AE5003" w:rsidP="008930DD">
            <w:pPr>
              <w:rPr>
                <w:rFonts w:ascii="Times New Roman" w:hAnsi="Times New Roman" w:cs="Times New Roman"/>
                <w:sz w:val="20"/>
                <w:szCs w:val="20"/>
                <w:lang w:eastAsia="hr-HR"/>
              </w:rPr>
            </w:pPr>
          </w:p>
        </w:tc>
        <w:tc>
          <w:tcPr>
            <w:tcW w:w="1811" w:type="dxa"/>
          </w:tcPr>
          <w:p w14:paraId="4BDB9F46" w14:textId="77777777" w:rsidR="00AE5003" w:rsidRPr="00B22B96" w:rsidRDefault="00AE5003" w:rsidP="008930DD">
            <w:pPr>
              <w:rPr>
                <w:rFonts w:ascii="Times New Roman" w:hAnsi="Times New Roman" w:cs="Times New Roman"/>
                <w:sz w:val="20"/>
                <w:szCs w:val="20"/>
                <w:lang w:eastAsia="hr-HR"/>
              </w:rPr>
            </w:pPr>
          </w:p>
        </w:tc>
        <w:tc>
          <w:tcPr>
            <w:tcW w:w="1811" w:type="dxa"/>
          </w:tcPr>
          <w:p w14:paraId="437A0C08" w14:textId="77777777" w:rsidR="00AE5003" w:rsidRPr="00B22B96" w:rsidRDefault="00AE5003" w:rsidP="008930DD">
            <w:pPr>
              <w:rPr>
                <w:rFonts w:ascii="Times New Roman" w:hAnsi="Times New Roman" w:cs="Times New Roman"/>
                <w:sz w:val="20"/>
                <w:szCs w:val="20"/>
                <w:lang w:eastAsia="hr-HR"/>
              </w:rPr>
            </w:pPr>
          </w:p>
        </w:tc>
        <w:tc>
          <w:tcPr>
            <w:tcW w:w="1810" w:type="dxa"/>
          </w:tcPr>
          <w:p w14:paraId="3C2C7350" w14:textId="77777777" w:rsidR="00AE5003" w:rsidRPr="00B22B96" w:rsidRDefault="00AE5003" w:rsidP="008930DD">
            <w:pPr>
              <w:rPr>
                <w:rFonts w:ascii="Times New Roman" w:hAnsi="Times New Roman" w:cs="Times New Roman"/>
                <w:sz w:val="20"/>
                <w:szCs w:val="20"/>
                <w:lang w:eastAsia="hr-HR"/>
              </w:rPr>
            </w:pPr>
          </w:p>
        </w:tc>
      </w:tr>
      <w:tr w:rsidR="00AE5003" w:rsidRPr="00B22B96" w14:paraId="4F56446F" w14:textId="77777777" w:rsidTr="008930DD">
        <w:tc>
          <w:tcPr>
            <w:tcW w:w="661" w:type="dxa"/>
          </w:tcPr>
          <w:p w14:paraId="7C51206B" w14:textId="77777777" w:rsidR="00AE5003" w:rsidRPr="00B22B96" w:rsidRDefault="00AE5003" w:rsidP="008930DD">
            <w:pPr>
              <w:rPr>
                <w:rFonts w:ascii="Times New Roman" w:hAnsi="Times New Roman" w:cs="Times New Roman"/>
                <w:sz w:val="20"/>
                <w:szCs w:val="20"/>
                <w:lang w:eastAsia="hr-HR"/>
              </w:rPr>
            </w:pPr>
          </w:p>
        </w:tc>
        <w:tc>
          <w:tcPr>
            <w:tcW w:w="2967" w:type="dxa"/>
          </w:tcPr>
          <w:p w14:paraId="4F55ABEC" w14:textId="77777777" w:rsidR="00AE5003" w:rsidRPr="00B22B96" w:rsidRDefault="00AE5003" w:rsidP="008930DD">
            <w:pPr>
              <w:rPr>
                <w:rFonts w:ascii="Times New Roman" w:hAnsi="Times New Roman" w:cs="Times New Roman"/>
                <w:sz w:val="20"/>
                <w:szCs w:val="20"/>
                <w:lang w:eastAsia="hr-HR"/>
              </w:rPr>
            </w:pPr>
          </w:p>
        </w:tc>
        <w:tc>
          <w:tcPr>
            <w:tcW w:w="1811" w:type="dxa"/>
          </w:tcPr>
          <w:p w14:paraId="24B14ABD" w14:textId="77777777" w:rsidR="00AE5003" w:rsidRPr="00B22B96" w:rsidRDefault="00AE5003" w:rsidP="008930DD">
            <w:pPr>
              <w:rPr>
                <w:rFonts w:ascii="Times New Roman" w:hAnsi="Times New Roman" w:cs="Times New Roman"/>
                <w:sz w:val="20"/>
                <w:szCs w:val="20"/>
                <w:lang w:eastAsia="hr-HR"/>
              </w:rPr>
            </w:pPr>
          </w:p>
        </w:tc>
        <w:tc>
          <w:tcPr>
            <w:tcW w:w="1811" w:type="dxa"/>
          </w:tcPr>
          <w:p w14:paraId="408CEB82" w14:textId="77777777" w:rsidR="00AE5003" w:rsidRPr="00B22B96" w:rsidRDefault="00AE5003" w:rsidP="008930DD">
            <w:pPr>
              <w:rPr>
                <w:rFonts w:ascii="Times New Roman" w:hAnsi="Times New Roman" w:cs="Times New Roman"/>
                <w:sz w:val="20"/>
                <w:szCs w:val="20"/>
                <w:lang w:eastAsia="hr-HR"/>
              </w:rPr>
            </w:pPr>
          </w:p>
        </w:tc>
        <w:tc>
          <w:tcPr>
            <w:tcW w:w="1810" w:type="dxa"/>
          </w:tcPr>
          <w:p w14:paraId="7933B290" w14:textId="77777777" w:rsidR="00AE5003" w:rsidRPr="00B22B96" w:rsidRDefault="00AE5003" w:rsidP="008930DD">
            <w:pPr>
              <w:rPr>
                <w:rFonts w:ascii="Times New Roman" w:hAnsi="Times New Roman" w:cs="Times New Roman"/>
                <w:sz w:val="20"/>
                <w:szCs w:val="20"/>
                <w:lang w:eastAsia="hr-HR"/>
              </w:rPr>
            </w:pPr>
          </w:p>
        </w:tc>
      </w:tr>
      <w:tr w:rsidR="00AE5003" w:rsidRPr="00B22B96" w14:paraId="34D23527" w14:textId="77777777" w:rsidTr="008930DD">
        <w:tc>
          <w:tcPr>
            <w:tcW w:w="661" w:type="dxa"/>
          </w:tcPr>
          <w:p w14:paraId="3B8C358F" w14:textId="77777777" w:rsidR="00AE5003" w:rsidRPr="00B22B96" w:rsidRDefault="00AE5003" w:rsidP="008930DD">
            <w:pPr>
              <w:rPr>
                <w:rFonts w:ascii="Times New Roman" w:hAnsi="Times New Roman" w:cs="Times New Roman"/>
                <w:sz w:val="20"/>
                <w:szCs w:val="20"/>
                <w:lang w:eastAsia="hr-HR"/>
              </w:rPr>
            </w:pPr>
          </w:p>
        </w:tc>
        <w:tc>
          <w:tcPr>
            <w:tcW w:w="2967" w:type="dxa"/>
          </w:tcPr>
          <w:p w14:paraId="0CEF839F" w14:textId="77777777" w:rsidR="00AE5003" w:rsidRPr="00B22B96" w:rsidRDefault="00AE5003" w:rsidP="008930DD">
            <w:pPr>
              <w:rPr>
                <w:rFonts w:ascii="Times New Roman" w:hAnsi="Times New Roman" w:cs="Times New Roman"/>
                <w:sz w:val="20"/>
                <w:szCs w:val="20"/>
                <w:lang w:eastAsia="hr-HR"/>
              </w:rPr>
            </w:pPr>
          </w:p>
        </w:tc>
        <w:tc>
          <w:tcPr>
            <w:tcW w:w="1811" w:type="dxa"/>
          </w:tcPr>
          <w:p w14:paraId="5B9927FA" w14:textId="77777777" w:rsidR="00AE5003" w:rsidRPr="00B22B96" w:rsidRDefault="00AE5003" w:rsidP="008930DD">
            <w:pPr>
              <w:rPr>
                <w:rFonts w:ascii="Times New Roman" w:hAnsi="Times New Roman" w:cs="Times New Roman"/>
                <w:sz w:val="20"/>
                <w:szCs w:val="20"/>
                <w:lang w:eastAsia="hr-HR"/>
              </w:rPr>
            </w:pPr>
          </w:p>
        </w:tc>
        <w:tc>
          <w:tcPr>
            <w:tcW w:w="1811" w:type="dxa"/>
          </w:tcPr>
          <w:p w14:paraId="1D9F8B06" w14:textId="77777777" w:rsidR="00AE5003" w:rsidRPr="00B22B96" w:rsidRDefault="00AE5003" w:rsidP="008930DD">
            <w:pPr>
              <w:rPr>
                <w:rFonts w:ascii="Times New Roman" w:hAnsi="Times New Roman" w:cs="Times New Roman"/>
                <w:sz w:val="20"/>
                <w:szCs w:val="20"/>
                <w:lang w:eastAsia="hr-HR"/>
              </w:rPr>
            </w:pPr>
          </w:p>
        </w:tc>
        <w:tc>
          <w:tcPr>
            <w:tcW w:w="1810" w:type="dxa"/>
          </w:tcPr>
          <w:p w14:paraId="0CA5198F" w14:textId="77777777" w:rsidR="00AE5003" w:rsidRPr="00B22B96" w:rsidRDefault="00AE5003" w:rsidP="008930DD">
            <w:pPr>
              <w:rPr>
                <w:rFonts w:ascii="Times New Roman" w:hAnsi="Times New Roman" w:cs="Times New Roman"/>
                <w:sz w:val="20"/>
                <w:szCs w:val="20"/>
                <w:lang w:eastAsia="hr-HR"/>
              </w:rPr>
            </w:pPr>
          </w:p>
        </w:tc>
      </w:tr>
    </w:tbl>
    <w:p w14:paraId="7F4DE777" w14:textId="77777777" w:rsidR="00AE5003" w:rsidRDefault="00AE5003" w:rsidP="00AE5003">
      <w:pPr>
        <w:rPr>
          <w:rFonts w:ascii="Calibri" w:eastAsiaTheme="majorEastAsia" w:hAnsi="Calibri" w:cstheme="majorBidi"/>
          <w:sz w:val="28"/>
          <w:szCs w:val="28"/>
        </w:rPr>
      </w:pPr>
    </w:p>
    <w:p w14:paraId="6AB5B950" w14:textId="77777777" w:rsidR="00295320" w:rsidRPr="008930DD" w:rsidRDefault="008930DD" w:rsidP="008930DD">
      <w:pPr>
        <w:pStyle w:val="Naslov2"/>
      </w:pPr>
      <w:bookmarkStart w:id="71" w:name="_Toc6217048"/>
      <w:r w:rsidRPr="008930DD">
        <w:t xml:space="preserve">7.6. </w:t>
      </w:r>
      <w:r w:rsidR="00295320" w:rsidRPr="008930DD">
        <w:t xml:space="preserve">Pregled teklića Općine </w:t>
      </w:r>
      <w:bookmarkEnd w:id="71"/>
      <w:r w:rsidR="00ED7F2C">
        <w:rPr>
          <w:rFonts w:eastAsia="Times New Roman" w:cs="Calibri"/>
          <w:color w:val="000000"/>
          <w:lang w:eastAsia="hr-HR"/>
        </w:rPr>
        <w:t>Crnac</w:t>
      </w:r>
    </w:p>
    <w:p w14:paraId="58932048" w14:textId="77777777" w:rsidR="00295320" w:rsidRDefault="00295320" w:rsidP="00AE5003">
      <w:pPr>
        <w:rPr>
          <w:rFonts w:ascii="Calibri" w:eastAsiaTheme="majorEastAsia" w:hAnsi="Calibri" w:cstheme="majorBidi"/>
          <w:sz w:val="28"/>
          <w:szCs w:val="28"/>
        </w:rPr>
      </w:pPr>
    </w:p>
    <w:tbl>
      <w:tblPr>
        <w:tblStyle w:val="Reetkatablice"/>
        <w:tblW w:w="9776" w:type="dxa"/>
        <w:tblLayout w:type="fixed"/>
        <w:tblLook w:val="04A0" w:firstRow="1" w:lastRow="0" w:firstColumn="1" w:lastColumn="0" w:noHBand="0" w:noVBand="1"/>
      </w:tblPr>
      <w:tblGrid>
        <w:gridCol w:w="704"/>
        <w:gridCol w:w="2410"/>
        <w:gridCol w:w="1984"/>
        <w:gridCol w:w="1560"/>
        <w:gridCol w:w="3118"/>
      </w:tblGrid>
      <w:tr w:rsidR="00295320" w:rsidRPr="00295320" w14:paraId="57113B09" w14:textId="77777777" w:rsidTr="00295320">
        <w:tc>
          <w:tcPr>
            <w:tcW w:w="704" w:type="dxa"/>
          </w:tcPr>
          <w:p w14:paraId="1F4A4B6A" w14:textId="77777777" w:rsidR="00295320" w:rsidRPr="00295320" w:rsidRDefault="00295320" w:rsidP="00295320">
            <w:pPr>
              <w:jc w:val="center"/>
              <w:rPr>
                <w:rFonts w:ascii="Times New Roman" w:eastAsiaTheme="majorEastAsia" w:hAnsi="Times New Roman" w:cs="Times New Roman"/>
                <w:b/>
                <w:sz w:val="24"/>
                <w:szCs w:val="24"/>
              </w:rPr>
            </w:pPr>
            <w:r w:rsidRPr="00295320">
              <w:rPr>
                <w:rFonts w:ascii="Times New Roman" w:eastAsiaTheme="majorEastAsia" w:hAnsi="Times New Roman" w:cs="Times New Roman"/>
                <w:b/>
                <w:sz w:val="24"/>
                <w:szCs w:val="24"/>
              </w:rPr>
              <w:t>Red. Br.</w:t>
            </w:r>
          </w:p>
        </w:tc>
        <w:tc>
          <w:tcPr>
            <w:tcW w:w="2410" w:type="dxa"/>
          </w:tcPr>
          <w:p w14:paraId="003BF282" w14:textId="77777777" w:rsidR="00295320" w:rsidRPr="00295320" w:rsidRDefault="00295320" w:rsidP="00295320">
            <w:pPr>
              <w:jc w:val="center"/>
              <w:rPr>
                <w:rFonts w:ascii="Times New Roman" w:eastAsiaTheme="majorEastAsia" w:hAnsi="Times New Roman" w:cs="Times New Roman"/>
                <w:b/>
                <w:sz w:val="24"/>
                <w:szCs w:val="24"/>
              </w:rPr>
            </w:pPr>
            <w:r w:rsidRPr="00295320">
              <w:rPr>
                <w:rFonts w:ascii="Times New Roman" w:eastAsiaTheme="majorEastAsia" w:hAnsi="Times New Roman" w:cs="Times New Roman"/>
                <w:b/>
                <w:sz w:val="24"/>
                <w:szCs w:val="24"/>
              </w:rPr>
              <w:t xml:space="preserve">Ime </w:t>
            </w:r>
            <w:r>
              <w:rPr>
                <w:rFonts w:ascii="Times New Roman" w:eastAsiaTheme="majorEastAsia" w:hAnsi="Times New Roman" w:cs="Times New Roman"/>
                <w:b/>
                <w:sz w:val="24"/>
                <w:szCs w:val="24"/>
              </w:rPr>
              <w:t xml:space="preserve">i </w:t>
            </w:r>
            <w:r w:rsidRPr="00295320">
              <w:rPr>
                <w:rFonts w:ascii="Times New Roman" w:eastAsiaTheme="majorEastAsia" w:hAnsi="Times New Roman" w:cs="Times New Roman"/>
                <w:b/>
                <w:sz w:val="24"/>
                <w:szCs w:val="24"/>
              </w:rPr>
              <w:t>Prezime</w:t>
            </w:r>
          </w:p>
        </w:tc>
        <w:tc>
          <w:tcPr>
            <w:tcW w:w="1984" w:type="dxa"/>
          </w:tcPr>
          <w:p w14:paraId="16D32644" w14:textId="77777777" w:rsidR="00295320" w:rsidRPr="00295320" w:rsidRDefault="00295320" w:rsidP="00295320">
            <w:pPr>
              <w:jc w:val="center"/>
              <w:rPr>
                <w:rFonts w:ascii="Times New Roman" w:eastAsiaTheme="majorEastAsia" w:hAnsi="Times New Roman" w:cs="Times New Roman"/>
                <w:b/>
                <w:sz w:val="24"/>
                <w:szCs w:val="24"/>
              </w:rPr>
            </w:pPr>
            <w:r w:rsidRPr="00295320">
              <w:rPr>
                <w:rFonts w:ascii="Times New Roman" w:eastAsiaTheme="majorEastAsia" w:hAnsi="Times New Roman" w:cs="Times New Roman"/>
                <w:b/>
                <w:sz w:val="24"/>
                <w:szCs w:val="24"/>
              </w:rPr>
              <w:t>Adresa</w:t>
            </w:r>
          </w:p>
        </w:tc>
        <w:tc>
          <w:tcPr>
            <w:tcW w:w="1560" w:type="dxa"/>
          </w:tcPr>
          <w:p w14:paraId="3D6FCBA8" w14:textId="77777777" w:rsidR="00295320" w:rsidRPr="00295320" w:rsidRDefault="00295320" w:rsidP="00295320">
            <w:pPr>
              <w:jc w:val="center"/>
              <w:rPr>
                <w:rFonts w:ascii="Times New Roman" w:eastAsiaTheme="majorEastAsia" w:hAnsi="Times New Roman" w:cs="Times New Roman"/>
                <w:b/>
                <w:sz w:val="24"/>
                <w:szCs w:val="24"/>
              </w:rPr>
            </w:pPr>
            <w:r w:rsidRPr="00295320">
              <w:rPr>
                <w:rFonts w:ascii="Times New Roman" w:eastAsiaTheme="majorEastAsia" w:hAnsi="Times New Roman" w:cs="Times New Roman"/>
                <w:b/>
                <w:sz w:val="24"/>
                <w:szCs w:val="24"/>
              </w:rPr>
              <w:t>Telefon/mob.</w:t>
            </w:r>
          </w:p>
        </w:tc>
        <w:tc>
          <w:tcPr>
            <w:tcW w:w="3118" w:type="dxa"/>
          </w:tcPr>
          <w:p w14:paraId="04E4C2C9" w14:textId="77777777" w:rsidR="00295320" w:rsidRPr="00295320" w:rsidRDefault="00295320" w:rsidP="00295320">
            <w:pPr>
              <w:jc w:val="center"/>
              <w:rPr>
                <w:rFonts w:ascii="Times New Roman" w:eastAsiaTheme="majorEastAsia" w:hAnsi="Times New Roman" w:cs="Times New Roman"/>
                <w:b/>
                <w:sz w:val="24"/>
                <w:szCs w:val="24"/>
              </w:rPr>
            </w:pPr>
            <w:r>
              <w:rPr>
                <w:rFonts w:ascii="Times New Roman" w:eastAsiaTheme="majorEastAsia" w:hAnsi="Times New Roman" w:cs="Times New Roman"/>
                <w:b/>
                <w:sz w:val="24"/>
                <w:szCs w:val="24"/>
              </w:rPr>
              <w:t>Poziva č</w:t>
            </w:r>
            <w:r w:rsidRPr="00295320">
              <w:rPr>
                <w:rFonts w:ascii="Times New Roman" w:eastAsiaTheme="majorEastAsia" w:hAnsi="Times New Roman" w:cs="Times New Roman"/>
                <w:b/>
                <w:sz w:val="24"/>
                <w:szCs w:val="24"/>
              </w:rPr>
              <w:t>lan</w:t>
            </w:r>
            <w:r>
              <w:rPr>
                <w:rFonts w:ascii="Times New Roman" w:eastAsiaTheme="majorEastAsia" w:hAnsi="Times New Roman" w:cs="Times New Roman"/>
                <w:b/>
                <w:sz w:val="24"/>
                <w:szCs w:val="24"/>
              </w:rPr>
              <w:t>a</w:t>
            </w:r>
            <w:r w:rsidRPr="00295320">
              <w:rPr>
                <w:rFonts w:ascii="Times New Roman" w:eastAsiaTheme="majorEastAsia" w:hAnsi="Times New Roman" w:cs="Times New Roman"/>
                <w:b/>
                <w:sz w:val="24"/>
                <w:szCs w:val="24"/>
              </w:rPr>
              <w:t xml:space="preserve"> stožera</w:t>
            </w:r>
            <w:r>
              <w:rPr>
                <w:rFonts w:ascii="Times New Roman" w:eastAsiaTheme="majorEastAsia" w:hAnsi="Times New Roman" w:cs="Times New Roman"/>
                <w:b/>
                <w:sz w:val="24"/>
                <w:szCs w:val="24"/>
              </w:rPr>
              <w:t xml:space="preserve"> CZ</w:t>
            </w:r>
          </w:p>
        </w:tc>
      </w:tr>
      <w:tr w:rsidR="00295320" w14:paraId="26C2CCA9" w14:textId="77777777" w:rsidTr="00295320">
        <w:trPr>
          <w:trHeight w:val="195"/>
        </w:trPr>
        <w:tc>
          <w:tcPr>
            <w:tcW w:w="704" w:type="dxa"/>
            <w:vMerge w:val="restart"/>
          </w:tcPr>
          <w:p w14:paraId="4B12B3F1" w14:textId="5E7BB0C4" w:rsidR="00295320" w:rsidRDefault="00295320" w:rsidP="00AE5003">
            <w:pPr>
              <w:rPr>
                <w:rFonts w:eastAsiaTheme="majorEastAsia" w:cstheme="majorBidi"/>
                <w:sz w:val="28"/>
                <w:szCs w:val="28"/>
              </w:rPr>
            </w:pPr>
          </w:p>
        </w:tc>
        <w:tc>
          <w:tcPr>
            <w:tcW w:w="2410" w:type="dxa"/>
            <w:vMerge w:val="restart"/>
          </w:tcPr>
          <w:p w14:paraId="685BE274" w14:textId="77777777" w:rsidR="00295320" w:rsidRDefault="00CB4540" w:rsidP="00AE5003">
            <w:pPr>
              <w:rPr>
                <w:rFonts w:eastAsiaTheme="majorEastAsia" w:cstheme="majorBidi"/>
                <w:sz w:val="24"/>
                <w:szCs w:val="24"/>
              </w:rPr>
            </w:pPr>
            <w:r w:rsidRPr="00CB4540">
              <w:rPr>
                <w:rFonts w:eastAsiaTheme="majorEastAsia" w:cstheme="majorBidi"/>
                <w:sz w:val="24"/>
                <w:szCs w:val="24"/>
              </w:rPr>
              <w:t>Romano Lončarević</w:t>
            </w:r>
          </w:p>
          <w:p w14:paraId="59A5C50C" w14:textId="77777777" w:rsidR="00FE1B59" w:rsidRDefault="00FE1B59" w:rsidP="00AE5003">
            <w:pPr>
              <w:rPr>
                <w:rFonts w:eastAsiaTheme="majorEastAsia" w:cstheme="majorBidi"/>
                <w:sz w:val="24"/>
                <w:szCs w:val="24"/>
              </w:rPr>
            </w:pPr>
          </w:p>
          <w:p w14:paraId="3E28786E" w14:textId="77777777" w:rsidR="00FE1B59" w:rsidRDefault="00FE1B59" w:rsidP="00AE5003">
            <w:pPr>
              <w:rPr>
                <w:rFonts w:eastAsiaTheme="majorEastAsia" w:cstheme="majorBidi"/>
                <w:sz w:val="24"/>
                <w:szCs w:val="24"/>
              </w:rPr>
            </w:pPr>
            <w:r>
              <w:rPr>
                <w:rFonts w:eastAsiaTheme="majorEastAsia" w:cstheme="majorBidi"/>
                <w:sz w:val="24"/>
                <w:szCs w:val="24"/>
              </w:rPr>
              <w:t>Božo Kusić</w:t>
            </w:r>
          </w:p>
          <w:p w14:paraId="07DACB9C" w14:textId="77777777" w:rsidR="00FE1B59" w:rsidRDefault="00FE1B59" w:rsidP="00AE5003">
            <w:pPr>
              <w:rPr>
                <w:rFonts w:eastAsiaTheme="majorEastAsia" w:cstheme="majorBidi"/>
                <w:sz w:val="24"/>
                <w:szCs w:val="24"/>
              </w:rPr>
            </w:pPr>
          </w:p>
          <w:p w14:paraId="278DFF11" w14:textId="07C340D0" w:rsidR="00FE1B59" w:rsidRPr="00CB4540" w:rsidRDefault="00FE1B59" w:rsidP="00AE5003">
            <w:pPr>
              <w:rPr>
                <w:rFonts w:eastAsiaTheme="majorEastAsia" w:cstheme="majorBidi"/>
                <w:sz w:val="24"/>
                <w:szCs w:val="24"/>
              </w:rPr>
            </w:pPr>
            <w:r>
              <w:rPr>
                <w:rFonts w:eastAsiaTheme="majorEastAsia" w:cstheme="majorBidi"/>
                <w:sz w:val="24"/>
                <w:szCs w:val="24"/>
              </w:rPr>
              <w:t>Ivan Bartolić</w:t>
            </w:r>
          </w:p>
        </w:tc>
        <w:tc>
          <w:tcPr>
            <w:tcW w:w="1984" w:type="dxa"/>
            <w:vMerge w:val="restart"/>
          </w:tcPr>
          <w:p w14:paraId="476A2A0A" w14:textId="77777777" w:rsidR="00295320" w:rsidRDefault="00CB4540" w:rsidP="00AE5003">
            <w:pPr>
              <w:rPr>
                <w:rFonts w:eastAsiaTheme="majorEastAsia" w:cstheme="majorBidi"/>
                <w:sz w:val="24"/>
                <w:szCs w:val="24"/>
              </w:rPr>
            </w:pPr>
            <w:r w:rsidRPr="00CB4540">
              <w:rPr>
                <w:rFonts w:eastAsiaTheme="majorEastAsia" w:cstheme="majorBidi"/>
                <w:sz w:val="24"/>
                <w:szCs w:val="24"/>
              </w:rPr>
              <w:t>Crnac, Kozice 19</w:t>
            </w:r>
          </w:p>
          <w:p w14:paraId="5C88E45D" w14:textId="77777777" w:rsidR="00FE1B59" w:rsidRDefault="00FE1B59" w:rsidP="00AE5003">
            <w:pPr>
              <w:rPr>
                <w:rFonts w:eastAsiaTheme="majorEastAsia" w:cstheme="majorBidi"/>
                <w:sz w:val="24"/>
                <w:szCs w:val="24"/>
              </w:rPr>
            </w:pPr>
          </w:p>
          <w:p w14:paraId="793010A0" w14:textId="77777777" w:rsidR="00FE1B59" w:rsidRDefault="00FE1B59" w:rsidP="00AE5003">
            <w:pPr>
              <w:rPr>
                <w:rFonts w:eastAsiaTheme="majorEastAsia" w:cstheme="majorBidi"/>
                <w:sz w:val="24"/>
                <w:szCs w:val="24"/>
              </w:rPr>
            </w:pPr>
            <w:r>
              <w:rPr>
                <w:rFonts w:eastAsiaTheme="majorEastAsia" w:cstheme="majorBidi"/>
                <w:sz w:val="24"/>
                <w:szCs w:val="24"/>
              </w:rPr>
              <w:t>Crnac, Kozice 4</w:t>
            </w:r>
          </w:p>
          <w:p w14:paraId="04650A8B" w14:textId="77777777" w:rsidR="00FE1B59" w:rsidRDefault="00FE1B59" w:rsidP="00AE5003">
            <w:pPr>
              <w:rPr>
                <w:rFonts w:eastAsiaTheme="majorEastAsia" w:cstheme="majorBidi"/>
                <w:sz w:val="24"/>
                <w:szCs w:val="24"/>
              </w:rPr>
            </w:pPr>
          </w:p>
          <w:p w14:paraId="0D7EF2D7" w14:textId="7A13F418" w:rsidR="00FE1B59" w:rsidRPr="00CB4540" w:rsidRDefault="00FE1B59" w:rsidP="00AE5003">
            <w:pPr>
              <w:rPr>
                <w:rFonts w:eastAsiaTheme="majorEastAsia" w:cstheme="majorBidi"/>
                <w:sz w:val="24"/>
                <w:szCs w:val="24"/>
              </w:rPr>
            </w:pPr>
            <w:r>
              <w:rPr>
                <w:rFonts w:eastAsiaTheme="majorEastAsia" w:cstheme="majorBidi"/>
                <w:sz w:val="24"/>
                <w:szCs w:val="24"/>
              </w:rPr>
              <w:t>Crnac, Koldovorska 29</w:t>
            </w:r>
          </w:p>
        </w:tc>
        <w:tc>
          <w:tcPr>
            <w:tcW w:w="1560" w:type="dxa"/>
            <w:vMerge w:val="restart"/>
          </w:tcPr>
          <w:p w14:paraId="3A2168AD" w14:textId="77777777" w:rsidR="00295320" w:rsidRDefault="00CB4540" w:rsidP="00AE5003">
            <w:pPr>
              <w:rPr>
                <w:rFonts w:eastAsiaTheme="majorEastAsia" w:cstheme="majorBidi"/>
                <w:sz w:val="24"/>
                <w:szCs w:val="24"/>
              </w:rPr>
            </w:pPr>
            <w:r w:rsidRPr="00CB4540">
              <w:rPr>
                <w:rFonts w:eastAsiaTheme="majorEastAsia" w:cstheme="majorBidi"/>
                <w:sz w:val="24"/>
                <w:szCs w:val="24"/>
              </w:rPr>
              <w:t>0911934693</w:t>
            </w:r>
          </w:p>
          <w:p w14:paraId="1CDAE7AF" w14:textId="77777777" w:rsidR="00FE1B59" w:rsidRDefault="00FE1B59" w:rsidP="00AE5003">
            <w:pPr>
              <w:rPr>
                <w:rFonts w:eastAsiaTheme="majorEastAsia" w:cstheme="majorBidi"/>
                <w:sz w:val="24"/>
                <w:szCs w:val="24"/>
              </w:rPr>
            </w:pPr>
          </w:p>
          <w:p w14:paraId="0673A89F" w14:textId="77777777" w:rsidR="00FE1B59" w:rsidRDefault="00FE1B59" w:rsidP="00AE5003">
            <w:pPr>
              <w:rPr>
                <w:rFonts w:eastAsiaTheme="majorEastAsia" w:cstheme="majorBidi"/>
                <w:sz w:val="24"/>
                <w:szCs w:val="24"/>
              </w:rPr>
            </w:pPr>
            <w:r>
              <w:rPr>
                <w:rFonts w:eastAsiaTheme="majorEastAsia" w:cstheme="majorBidi"/>
                <w:sz w:val="24"/>
                <w:szCs w:val="24"/>
              </w:rPr>
              <w:t>0994027340</w:t>
            </w:r>
          </w:p>
          <w:p w14:paraId="3063FB83" w14:textId="77777777" w:rsidR="00FE1B59" w:rsidRDefault="00FE1B59" w:rsidP="00AE5003">
            <w:pPr>
              <w:rPr>
                <w:rFonts w:eastAsiaTheme="majorEastAsia" w:cstheme="majorBidi"/>
                <w:sz w:val="24"/>
                <w:szCs w:val="24"/>
              </w:rPr>
            </w:pPr>
          </w:p>
          <w:p w14:paraId="5B8AF4AD" w14:textId="77777777" w:rsidR="00FE1B59" w:rsidRDefault="00FE1B59" w:rsidP="00AE5003">
            <w:pPr>
              <w:rPr>
                <w:rFonts w:eastAsiaTheme="majorEastAsia" w:cstheme="majorBidi"/>
                <w:sz w:val="24"/>
                <w:szCs w:val="24"/>
              </w:rPr>
            </w:pPr>
          </w:p>
          <w:p w14:paraId="5A36D667" w14:textId="5639669A" w:rsidR="00FE1B59" w:rsidRPr="00CB4540" w:rsidRDefault="00FE1B59" w:rsidP="00AE5003">
            <w:pPr>
              <w:rPr>
                <w:rFonts w:eastAsiaTheme="majorEastAsia" w:cstheme="majorBidi"/>
                <w:sz w:val="24"/>
                <w:szCs w:val="24"/>
              </w:rPr>
            </w:pPr>
            <w:r>
              <w:rPr>
                <w:rFonts w:eastAsiaTheme="majorEastAsia" w:cstheme="majorBidi"/>
                <w:sz w:val="24"/>
                <w:szCs w:val="24"/>
              </w:rPr>
              <w:t>0994406477</w:t>
            </w:r>
          </w:p>
        </w:tc>
        <w:tc>
          <w:tcPr>
            <w:tcW w:w="3118" w:type="dxa"/>
            <w:tcBorders>
              <w:bottom w:val="single" w:sz="4" w:space="0" w:color="auto"/>
            </w:tcBorders>
          </w:tcPr>
          <w:p w14:paraId="04CC2562" w14:textId="77777777" w:rsidR="00295320" w:rsidRDefault="00295320" w:rsidP="00AE5003">
            <w:pPr>
              <w:rPr>
                <w:rFonts w:eastAsiaTheme="majorEastAsia" w:cstheme="majorBidi"/>
                <w:sz w:val="28"/>
                <w:szCs w:val="28"/>
              </w:rPr>
            </w:pPr>
          </w:p>
        </w:tc>
      </w:tr>
      <w:tr w:rsidR="00295320" w14:paraId="4687AEE8" w14:textId="77777777" w:rsidTr="00295320">
        <w:trPr>
          <w:trHeight w:val="135"/>
        </w:trPr>
        <w:tc>
          <w:tcPr>
            <w:tcW w:w="704" w:type="dxa"/>
            <w:vMerge/>
          </w:tcPr>
          <w:p w14:paraId="1A3241BE" w14:textId="77777777" w:rsidR="00295320" w:rsidRDefault="00295320" w:rsidP="00AE5003">
            <w:pPr>
              <w:rPr>
                <w:rFonts w:eastAsiaTheme="majorEastAsia" w:cstheme="majorBidi"/>
                <w:sz w:val="28"/>
                <w:szCs w:val="28"/>
              </w:rPr>
            </w:pPr>
          </w:p>
        </w:tc>
        <w:tc>
          <w:tcPr>
            <w:tcW w:w="2410" w:type="dxa"/>
            <w:vMerge/>
          </w:tcPr>
          <w:p w14:paraId="1510E167" w14:textId="77777777" w:rsidR="00295320" w:rsidRPr="00CB4540" w:rsidRDefault="00295320" w:rsidP="00AE5003">
            <w:pPr>
              <w:rPr>
                <w:rFonts w:eastAsiaTheme="majorEastAsia" w:cstheme="majorBidi"/>
                <w:sz w:val="24"/>
                <w:szCs w:val="24"/>
              </w:rPr>
            </w:pPr>
          </w:p>
        </w:tc>
        <w:tc>
          <w:tcPr>
            <w:tcW w:w="1984" w:type="dxa"/>
            <w:vMerge/>
          </w:tcPr>
          <w:p w14:paraId="43A3FBEB" w14:textId="77777777" w:rsidR="00295320" w:rsidRPr="00CB4540" w:rsidRDefault="00295320" w:rsidP="00AE5003">
            <w:pPr>
              <w:rPr>
                <w:rFonts w:eastAsiaTheme="majorEastAsia" w:cstheme="majorBidi"/>
                <w:sz w:val="24"/>
                <w:szCs w:val="24"/>
              </w:rPr>
            </w:pPr>
          </w:p>
        </w:tc>
        <w:tc>
          <w:tcPr>
            <w:tcW w:w="1560" w:type="dxa"/>
            <w:vMerge/>
          </w:tcPr>
          <w:p w14:paraId="05043580" w14:textId="77777777" w:rsidR="00295320" w:rsidRPr="00CB4540" w:rsidRDefault="00295320" w:rsidP="00AE5003">
            <w:pPr>
              <w:rPr>
                <w:rFonts w:eastAsiaTheme="majorEastAsia" w:cstheme="majorBidi"/>
                <w:sz w:val="24"/>
                <w:szCs w:val="24"/>
              </w:rPr>
            </w:pPr>
          </w:p>
        </w:tc>
        <w:tc>
          <w:tcPr>
            <w:tcW w:w="3118" w:type="dxa"/>
            <w:tcBorders>
              <w:top w:val="single" w:sz="4" w:space="0" w:color="auto"/>
              <w:bottom w:val="single" w:sz="4" w:space="0" w:color="auto"/>
            </w:tcBorders>
          </w:tcPr>
          <w:p w14:paraId="0D851BC9" w14:textId="77777777" w:rsidR="00295320" w:rsidRDefault="00295320" w:rsidP="00AE5003">
            <w:pPr>
              <w:rPr>
                <w:rFonts w:eastAsiaTheme="majorEastAsia" w:cstheme="majorBidi"/>
                <w:sz w:val="28"/>
                <w:szCs w:val="28"/>
              </w:rPr>
            </w:pPr>
          </w:p>
        </w:tc>
      </w:tr>
      <w:tr w:rsidR="00295320" w14:paraId="5B0CC32F" w14:textId="77777777" w:rsidTr="00295320">
        <w:trPr>
          <w:trHeight w:val="135"/>
        </w:trPr>
        <w:tc>
          <w:tcPr>
            <w:tcW w:w="704" w:type="dxa"/>
            <w:vMerge/>
          </w:tcPr>
          <w:p w14:paraId="5E4DDFA8" w14:textId="77777777" w:rsidR="00295320" w:rsidRDefault="00295320" w:rsidP="00AE5003">
            <w:pPr>
              <w:rPr>
                <w:rFonts w:eastAsiaTheme="majorEastAsia" w:cstheme="majorBidi"/>
                <w:sz w:val="28"/>
                <w:szCs w:val="28"/>
              </w:rPr>
            </w:pPr>
          </w:p>
        </w:tc>
        <w:tc>
          <w:tcPr>
            <w:tcW w:w="2410" w:type="dxa"/>
            <w:vMerge/>
          </w:tcPr>
          <w:p w14:paraId="6C8A2704" w14:textId="77777777" w:rsidR="00295320" w:rsidRPr="00CB4540" w:rsidRDefault="00295320" w:rsidP="00AE5003">
            <w:pPr>
              <w:rPr>
                <w:rFonts w:eastAsiaTheme="majorEastAsia" w:cstheme="majorBidi"/>
                <w:sz w:val="24"/>
                <w:szCs w:val="24"/>
              </w:rPr>
            </w:pPr>
          </w:p>
        </w:tc>
        <w:tc>
          <w:tcPr>
            <w:tcW w:w="1984" w:type="dxa"/>
            <w:vMerge/>
          </w:tcPr>
          <w:p w14:paraId="0B07AF61" w14:textId="77777777" w:rsidR="00295320" w:rsidRPr="00CB4540" w:rsidRDefault="00295320" w:rsidP="00AE5003">
            <w:pPr>
              <w:rPr>
                <w:rFonts w:eastAsiaTheme="majorEastAsia" w:cstheme="majorBidi"/>
                <w:sz w:val="24"/>
                <w:szCs w:val="24"/>
              </w:rPr>
            </w:pPr>
          </w:p>
        </w:tc>
        <w:tc>
          <w:tcPr>
            <w:tcW w:w="1560" w:type="dxa"/>
            <w:vMerge/>
          </w:tcPr>
          <w:p w14:paraId="40DFD782" w14:textId="77777777" w:rsidR="00295320" w:rsidRPr="00CB4540" w:rsidRDefault="00295320" w:rsidP="00AE5003">
            <w:pPr>
              <w:rPr>
                <w:rFonts w:eastAsiaTheme="majorEastAsia" w:cstheme="majorBidi"/>
                <w:sz w:val="24"/>
                <w:szCs w:val="24"/>
              </w:rPr>
            </w:pPr>
          </w:p>
        </w:tc>
        <w:tc>
          <w:tcPr>
            <w:tcW w:w="3118" w:type="dxa"/>
            <w:tcBorders>
              <w:top w:val="single" w:sz="4" w:space="0" w:color="auto"/>
              <w:bottom w:val="single" w:sz="4" w:space="0" w:color="auto"/>
            </w:tcBorders>
          </w:tcPr>
          <w:p w14:paraId="665B63B3" w14:textId="77777777" w:rsidR="00295320" w:rsidRDefault="00295320" w:rsidP="00AE5003">
            <w:pPr>
              <w:rPr>
                <w:rFonts w:eastAsiaTheme="majorEastAsia" w:cstheme="majorBidi"/>
                <w:sz w:val="28"/>
                <w:szCs w:val="28"/>
              </w:rPr>
            </w:pPr>
          </w:p>
        </w:tc>
      </w:tr>
      <w:tr w:rsidR="00295320" w14:paraId="576B297D" w14:textId="77777777" w:rsidTr="00295320">
        <w:trPr>
          <w:trHeight w:val="135"/>
        </w:trPr>
        <w:tc>
          <w:tcPr>
            <w:tcW w:w="704" w:type="dxa"/>
            <w:vMerge/>
          </w:tcPr>
          <w:p w14:paraId="13A8D744" w14:textId="77777777" w:rsidR="00295320" w:rsidRDefault="00295320" w:rsidP="00AE5003">
            <w:pPr>
              <w:rPr>
                <w:rFonts w:eastAsiaTheme="majorEastAsia" w:cstheme="majorBidi"/>
                <w:sz w:val="28"/>
                <w:szCs w:val="28"/>
              </w:rPr>
            </w:pPr>
          </w:p>
        </w:tc>
        <w:tc>
          <w:tcPr>
            <w:tcW w:w="2410" w:type="dxa"/>
            <w:vMerge/>
          </w:tcPr>
          <w:p w14:paraId="4F57027A" w14:textId="77777777" w:rsidR="00295320" w:rsidRPr="00CB4540" w:rsidRDefault="00295320" w:rsidP="00AE5003">
            <w:pPr>
              <w:rPr>
                <w:rFonts w:eastAsiaTheme="majorEastAsia" w:cstheme="majorBidi"/>
                <w:sz w:val="24"/>
                <w:szCs w:val="24"/>
              </w:rPr>
            </w:pPr>
          </w:p>
        </w:tc>
        <w:tc>
          <w:tcPr>
            <w:tcW w:w="1984" w:type="dxa"/>
            <w:vMerge/>
          </w:tcPr>
          <w:p w14:paraId="5806D3B1" w14:textId="77777777" w:rsidR="00295320" w:rsidRPr="00CB4540" w:rsidRDefault="00295320" w:rsidP="00AE5003">
            <w:pPr>
              <w:rPr>
                <w:rFonts w:eastAsiaTheme="majorEastAsia" w:cstheme="majorBidi"/>
                <w:sz w:val="24"/>
                <w:szCs w:val="24"/>
              </w:rPr>
            </w:pPr>
          </w:p>
        </w:tc>
        <w:tc>
          <w:tcPr>
            <w:tcW w:w="1560" w:type="dxa"/>
            <w:vMerge/>
          </w:tcPr>
          <w:p w14:paraId="18F4112F" w14:textId="77777777" w:rsidR="00295320" w:rsidRPr="00CB4540" w:rsidRDefault="00295320" w:rsidP="00AE5003">
            <w:pPr>
              <w:rPr>
                <w:rFonts w:eastAsiaTheme="majorEastAsia" w:cstheme="majorBidi"/>
                <w:sz w:val="24"/>
                <w:szCs w:val="24"/>
              </w:rPr>
            </w:pPr>
          </w:p>
        </w:tc>
        <w:tc>
          <w:tcPr>
            <w:tcW w:w="3118" w:type="dxa"/>
            <w:tcBorders>
              <w:top w:val="single" w:sz="4" w:space="0" w:color="auto"/>
              <w:bottom w:val="single" w:sz="4" w:space="0" w:color="auto"/>
            </w:tcBorders>
          </w:tcPr>
          <w:p w14:paraId="6643F06B" w14:textId="77777777" w:rsidR="00295320" w:rsidRDefault="00295320" w:rsidP="00AE5003">
            <w:pPr>
              <w:rPr>
                <w:rFonts w:eastAsiaTheme="majorEastAsia" w:cstheme="majorBidi"/>
                <w:sz w:val="28"/>
                <w:szCs w:val="28"/>
              </w:rPr>
            </w:pPr>
          </w:p>
        </w:tc>
      </w:tr>
      <w:tr w:rsidR="00295320" w14:paraId="1DADEAFA" w14:textId="77777777" w:rsidTr="00295320">
        <w:trPr>
          <w:trHeight w:val="105"/>
        </w:trPr>
        <w:tc>
          <w:tcPr>
            <w:tcW w:w="704" w:type="dxa"/>
            <w:vMerge/>
          </w:tcPr>
          <w:p w14:paraId="45237A79" w14:textId="77777777" w:rsidR="00295320" w:rsidRDefault="00295320" w:rsidP="00AE5003">
            <w:pPr>
              <w:rPr>
                <w:rFonts w:eastAsiaTheme="majorEastAsia" w:cstheme="majorBidi"/>
                <w:sz w:val="28"/>
                <w:szCs w:val="28"/>
              </w:rPr>
            </w:pPr>
          </w:p>
        </w:tc>
        <w:tc>
          <w:tcPr>
            <w:tcW w:w="2410" w:type="dxa"/>
            <w:vMerge/>
          </w:tcPr>
          <w:p w14:paraId="7D1E5A88" w14:textId="77777777" w:rsidR="00295320" w:rsidRPr="00CB4540" w:rsidRDefault="00295320" w:rsidP="00AE5003">
            <w:pPr>
              <w:rPr>
                <w:rFonts w:eastAsiaTheme="majorEastAsia" w:cstheme="majorBidi"/>
                <w:sz w:val="24"/>
                <w:szCs w:val="24"/>
              </w:rPr>
            </w:pPr>
          </w:p>
        </w:tc>
        <w:tc>
          <w:tcPr>
            <w:tcW w:w="1984" w:type="dxa"/>
            <w:vMerge/>
          </w:tcPr>
          <w:p w14:paraId="108406CD" w14:textId="77777777" w:rsidR="00295320" w:rsidRPr="00CB4540" w:rsidRDefault="00295320" w:rsidP="00AE5003">
            <w:pPr>
              <w:rPr>
                <w:rFonts w:eastAsiaTheme="majorEastAsia" w:cstheme="majorBidi"/>
                <w:sz w:val="24"/>
                <w:szCs w:val="24"/>
              </w:rPr>
            </w:pPr>
          </w:p>
        </w:tc>
        <w:tc>
          <w:tcPr>
            <w:tcW w:w="1560" w:type="dxa"/>
            <w:vMerge/>
          </w:tcPr>
          <w:p w14:paraId="34058F76" w14:textId="77777777" w:rsidR="00295320" w:rsidRPr="00CB4540" w:rsidRDefault="00295320" w:rsidP="00AE5003">
            <w:pPr>
              <w:rPr>
                <w:rFonts w:eastAsiaTheme="majorEastAsia" w:cstheme="majorBidi"/>
                <w:sz w:val="24"/>
                <w:szCs w:val="24"/>
              </w:rPr>
            </w:pPr>
          </w:p>
        </w:tc>
        <w:tc>
          <w:tcPr>
            <w:tcW w:w="3118" w:type="dxa"/>
            <w:tcBorders>
              <w:top w:val="single" w:sz="4" w:space="0" w:color="auto"/>
              <w:bottom w:val="single" w:sz="4" w:space="0" w:color="auto"/>
            </w:tcBorders>
          </w:tcPr>
          <w:p w14:paraId="545D630E" w14:textId="77777777" w:rsidR="00295320" w:rsidRDefault="00295320" w:rsidP="00AE5003">
            <w:pPr>
              <w:rPr>
                <w:rFonts w:eastAsiaTheme="majorEastAsia" w:cstheme="majorBidi"/>
                <w:sz w:val="28"/>
                <w:szCs w:val="28"/>
              </w:rPr>
            </w:pPr>
          </w:p>
        </w:tc>
      </w:tr>
      <w:tr w:rsidR="00295320" w14:paraId="7F22F28D" w14:textId="77777777" w:rsidTr="00295320">
        <w:trPr>
          <w:trHeight w:val="150"/>
        </w:trPr>
        <w:tc>
          <w:tcPr>
            <w:tcW w:w="704" w:type="dxa"/>
            <w:vMerge/>
          </w:tcPr>
          <w:p w14:paraId="341C38F6" w14:textId="77777777" w:rsidR="00295320" w:rsidRDefault="00295320" w:rsidP="00AE5003">
            <w:pPr>
              <w:rPr>
                <w:rFonts w:eastAsiaTheme="majorEastAsia" w:cstheme="majorBidi"/>
                <w:sz w:val="28"/>
                <w:szCs w:val="28"/>
              </w:rPr>
            </w:pPr>
          </w:p>
        </w:tc>
        <w:tc>
          <w:tcPr>
            <w:tcW w:w="2410" w:type="dxa"/>
            <w:vMerge/>
          </w:tcPr>
          <w:p w14:paraId="39C1FB6D" w14:textId="77777777" w:rsidR="00295320" w:rsidRPr="00CB4540" w:rsidRDefault="00295320" w:rsidP="00AE5003">
            <w:pPr>
              <w:rPr>
                <w:rFonts w:eastAsiaTheme="majorEastAsia" w:cstheme="majorBidi"/>
                <w:sz w:val="24"/>
                <w:szCs w:val="24"/>
              </w:rPr>
            </w:pPr>
          </w:p>
        </w:tc>
        <w:tc>
          <w:tcPr>
            <w:tcW w:w="1984" w:type="dxa"/>
            <w:vMerge/>
          </w:tcPr>
          <w:p w14:paraId="61D75811" w14:textId="77777777" w:rsidR="00295320" w:rsidRPr="00CB4540" w:rsidRDefault="00295320" w:rsidP="00AE5003">
            <w:pPr>
              <w:rPr>
                <w:rFonts w:eastAsiaTheme="majorEastAsia" w:cstheme="majorBidi"/>
                <w:sz w:val="24"/>
                <w:szCs w:val="24"/>
              </w:rPr>
            </w:pPr>
          </w:p>
        </w:tc>
        <w:tc>
          <w:tcPr>
            <w:tcW w:w="1560" w:type="dxa"/>
            <w:vMerge/>
          </w:tcPr>
          <w:p w14:paraId="1D5A6B5B" w14:textId="77777777" w:rsidR="00295320" w:rsidRPr="00CB4540" w:rsidRDefault="00295320" w:rsidP="00AE5003">
            <w:pPr>
              <w:rPr>
                <w:rFonts w:eastAsiaTheme="majorEastAsia" w:cstheme="majorBidi"/>
                <w:sz w:val="24"/>
                <w:szCs w:val="24"/>
              </w:rPr>
            </w:pPr>
          </w:p>
        </w:tc>
        <w:tc>
          <w:tcPr>
            <w:tcW w:w="3118" w:type="dxa"/>
            <w:tcBorders>
              <w:top w:val="single" w:sz="4" w:space="0" w:color="auto"/>
            </w:tcBorders>
          </w:tcPr>
          <w:p w14:paraId="30D53A1B" w14:textId="77777777" w:rsidR="00295320" w:rsidRDefault="00295320" w:rsidP="00AE5003">
            <w:pPr>
              <w:rPr>
                <w:rFonts w:eastAsiaTheme="majorEastAsia" w:cstheme="majorBidi"/>
                <w:sz w:val="28"/>
                <w:szCs w:val="28"/>
              </w:rPr>
            </w:pPr>
          </w:p>
        </w:tc>
      </w:tr>
      <w:tr w:rsidR="00295320" w14:paraId="4FBD0BF8" w14:textId="77777777" w:rsidTr="00295320">
        <w:trPr>
          <w:trHeight w:val="240"/>
        </w:trPr>
        <w:tc>
          <w:tcPr>
            <w:tcW w:w="704" w:type="dxa"/>
            <w:vMerge w:val="restart"/>
          </w:tcPr>
          <w:p w14:paraId="7ABFF5C4" w14:textId="0EE2716B" w:rsidR="00295320" w:rsidRDefault="00295320" w:rsidP="00AE5003">
            <w:pPr>
              <w:rPr>
                <w:rFonts w:eastAsiaTheme="majorEastAsia" w:cstheme="majorBidi"/>
                <w:sz w:val="28"/>
                <w:szCs w:val="28"/>
              </w:rPr>
            </w:pPr>
          </w:p>
        </w:tc>
        <w:tc>
          <w:tcPr>
            <w:tcW w:w="2410" w:type="dxa"/>
            <w:vMerge w:val="restart"/>
          </w:tcPr>
          <w:p w14:paraId="2BB73871" w14:textId="77777777" w:rsidR="00295320" w:rsidRDefault="00FE1B59" w:rsidP="00AE5003">
            <w:pPr>
              <w:rPr>
                <w:rFonts w:eastAsiaTheme="majorEastAsia" w:cstheme="majorBidi"/>
                <w:sz w:val="24"/>
                <w:szCs w:val="24"/>
              </w:rPr>
            </w:pPr>
            <w:r>
              <w:rPr>
                <w:rFonts w:eastAsiaTheme="majorEastAsia" w:cstheme="majorBidi"/>
                <w:sz w:val="24"/>
                <w:szCs w:val="24"/>
              </w:rPr>
              <w:t xml:space="preserve"> Tomica Pleša</w:t>
            </w:r>
          </w:p>
          <w:p w14:paraId="3F70A1AC" w14:textId="77777777" w:rsidR="00FE1B59" w:rsidRDefault="00FE1B59" w:rsidP="00AE5003">
            <w:pPr>
              <w:rPr>
                <w:rFonts w:eastAsiaTheme="majorEastAsia" w:cstheme="majorBidi"/>
                <w:sz w:val="24"/>
                <w:szCs w:val="24"/>
              </w:rPr>
            </w:pPr>
          </w:p>
          <w:p w14:paraId="31446BCC" w14:textId="46BD6056" w:rsidR="00FE1B59" w:rsidRPr="00CB4540" w:rsidRDefault="00FE1B59" w:rsidP="00AE5003">
            <w:pPr>
              <w:rPr>
                <w:rFonts w:eastAsiaTheme="majorEastAsia" w:cstheme="majorBidi"/>
                <w:sz w:val="24"/>
                <w:szCs w:val="24"/>
              </w:rPr>
            </w:pPr>
            <w:r>
              <w:rPr>
                <w:rFonts w:eastAsiaTheme="majorEastAsia" w:cstheme="majorBidi"/>
                <w:sz w:val="24"/>
                <w:szCs w:val="24"/>
              </w:rPr>
              <w:t>Darko Špoljarić</w:t>
            </w:r>
          </w:p>
        </w:tc>
        <w:tc>
          <w:tcPr>
            <w:tcW w:w="1984" w:type="dxa"/>
            <w:vMerge w:val="restart"/>
          </w:tcPr>
          <w:p w14:paraId="3DB4FB12" w14:textId="77777777" w:rsidR="00295320" w:rsidRDefault="00FE1B59" w:rsidP="00AE5003">
            <w:pPr>
              <w:rPr>
                <w:rFonts w:eastAsiaTheme="majorEastAsia" w:cstheme="majorBidi"/>
                <w:sz w:val="24"/>
                <w:szCs w:val="24"/>
              </w:rPr>
            </w:pPr>
            <w:r>
              <w:rPr>
                <w:rFonts w:eastAsiaTheme="majorEastAsia" w:cstheme="majorBidi"/>
                <w:sz w:val="24"/>
                <w:szCs w:val="24"/>
              </w:rPr>
              <w:t xml:space="preserve"> Mali Rastovac 10</w:t>
            </w:r>
          </w:p>
          <w:p w14:paraId="153BDB0A" w14:textId="77777777" w:rsidR="00FE1B59" w:rsidRDefault="00FE1B59" w:rsidP="00AE5003">
            <w:pPr>
              <w:rPr>
                <w:rFonts w:eastAsiaTheme="majorEastAsia" w:cstheme="majorBidi"/>
                <w:sz w:val="24"/>
                <w:szCs w:val="24"/>
              </w:rPr>
            </w:pPr>
          </w:p>
          <w:p w14:paraId="28E833DF" w14:textId="0546D7E2" w:rsidR="00FE1B59" w:rsidRPr="00CB4540" w:rsidRDefault="00FE1B59" w:rsidP="00AE5003">
            <w:pPr>
              <w:rPr>
                <w:rFonts w:eastAsiaTheme="majorEastAsia" w:cstheme="majorBidi"/>
                <w:sz w:val="24"/>
                <w:szCs w:val="24"/>
              </w:rPr>
            </w:pPr>
            <w:r>
              <w:rPr>
                <w:rFonts w:eastAsiaTheme="majorEastAsia" w:cstheme="majorBidi"/>
                <w:sz w:val="24"/>
                <w:szCs w:val="24"/>
              </w:rPr>
              <w:t>Novo Petrov Polje 20</w:t>
            </w:r>
          </w:p>
        </w:tc>
        <w:tc>
          <w:tcPr>
            <w:tcW w:w="1560" w:type="dxa"/>
            <w:vMerge w:val="restart"/>
          </w:tcPr>
          <w:p w14:paraId="3C7DB780" w14:textId="77777777" w:rsidR="00295320" w:rsidRDefault="00FE1B59" w:rsidP="00AE5003">
            <w:pPr>
              <w:rPr>
                <w:rFonts w:eastAsiaTheme="majorEastAsia" w:cstheme="majorBidi"/>
                <w:sz w:val="24"/>
                <w:szCs w:val="24"/>
              </w:rPr>
            </w:pPr>
            <w:r>
              <w:rPr>
                <w:rFonts w:eastAsiaTheme="majorEastAsia" w:cstheme="majorBidi"/>
                <w:sz w:val="24"/>
                <w:szCs w:val="24"/>
              </w:rPr>
              <w:t xml:space="preserve"> 033643066</w:t>
            </w:r>
          </w:p>
          <w:p w14:paraId="10743E7E" w14:textId="77777777" w:rsidR="00FE1B59" w:rsidRDefault="00FE1B59" w:rsidP="00AE5003">
            <w:pPr>
              <w:rPr>
                <w:rFonts w:eastAsiaTheme="majorEastAsia" w:cstheme="majorBidi"/>
                <w:sz w:val="24"/>
                <w:szCs w:val="24"/>
              </w:rPr>
            </w:pPr>
          </w:p>
          <w:p w14:paraId="6F1AC5C7" w14:textId="6C59F075" w:rsidR="00FE1B59" w:rsidRPr="00CB4540" w:rsidRDefault="00FE1B59" w:rsidP="00AE5003">
            <w:pPr>
              <w:rPr>
                <w:rFonts w:eastAsiaTheme="majorEastAsia" w:cstheme="majorBidi"/>
                <w:sz w:val="24"/>
                <w:szCs w:val="24"/>
              </w:rPr>
            </w:pPr>
            <w:r>
              <w:rPr>
                <w:rFonts w:eastAsiaTheme="majorEastAsia" w:cstheme="majorBidi"/>
                <w:sz w:val="24"/>
                <w:szCs w:val="24"/>
              </w:rPr>
              <w:t>098445128</w:t>
            </w:r>
          </w:p>
        </w:tc>
        <w:tc>
          <w:tcPr>
            <w:tcW w:w="3118" w:type="dxa"/>
            <w:tcBorders>
              <w:bottom w:val="single" w:sz="4" w:space="0" w:color="auto"/>
            </w:tcBorders>
          </w:tcPr>
          <w:p w14:paraId="71226657" w14:textId="77777777" w:rsidR="00295320" w:rsidRDefault="00295320" w:rsidP="00AE5003">
            <w:pPr>
              <w:rPr>
                <w:rFonts w:eastAsiaTheme="majorEastAsia" w:cstheme="majorBidi"/>
                <w:sz w:val="28"/>
                <w:szCs w:val="28"/>
              </w:rPr>
            </w:pPr>
          </w:p>
        </w:tc>
      </w:tr>
      <w:tr w:rsidR="00295320" w14:paraId="3CC535F7" w14:textId="77777777" w:rsidTr="00295320">
        <w:trPr>
          <w:trHeight w:val="90"/>
        </w:trPr>
        <w:tc>
          <w:tcPr>
            <w:tcW w:w="704" w:type="dxa"/>
            <w:vMerge/>
          </w:tcPr>
          <w:p w14:paraId="22810662" w14:textId="77777777" w:rsidR="00295320" w:rsidRDefault="00295320" w:rsidP="00AE5003">
            <w:pPr>
              <w:rPr>
                <w:rFonts w:eastAsiaTheme="majorEastAsia" w:cstheme="majorBidi"/>
                <w:sz w:val="28"/>
                <w:szCs w:val="28"/>
              </w:rPr>
            </w:pPr>
          </w:p>
        </w:tc>
        <w:tc>
          <w:tcPr>
            <w:tcW w:w="2410" w:type="dxa"/>
            <w:vMerge/>
          </w:tcPr>
          <w:p w14:paraId="4ADE968C" w14:textId="77777777" w:rsidR="00295320" w:rsidRDefault="00295320" w:rsidP="00AE5003">
            <w:pPr>
              <w:rPr>
                <w:rFonts w:eastAsiaTheme="majorEastAsia" w:cstheme="majorBidi"/>
                <w:sz w:val="28"/>
                <w:szCs w:val="28"/>
              </w:rPr>
            </w:pPr>
          </w:p>
        </w:tc>
        <w:tc>
          <w:tcPr>
            <w:tcW w:w="1984" w:type="dxa"/>
            <w:vMerge/>
          </w:tcPr>
          <w:p w14:paraId="5842547F" w14:textId="77777777" w:rsidR="00295320" w:rsidRDefault="00295320" w:rsidP="00AE5003">
            <w:pPr>
              <w:rPr>
                <w:rFonts w:eastAsiaTheme="majorEastAsia" w:cstheme="majorBidi"/>
                <w:sz w:val="28"/>
                <w:szCs w:val="28"/>
              </w:rPr>
            </w:pPr>
          </w:p>
        </w:tc>
        <w:tc>
          <w:tcPr>
            <w:tcW w:w="1560" w:type="dxa"/>
            <w:vMerge/>
          </w:tcPr>
          <w:p w14:paraId="03B06B99" w14:textId="77777777" w:rsidR="00295320" w:rsidRDefault="00295320" w:rsidP="00AE5003">
            <w:pPr>
              <w:rPr>
                <w:rFonts w:eastAsiaTheme="majorEastAsia" w:cstheme="majorBidi"/>
                <w:sz w:val="28"/>
                <w:szCs w:val="28"/>
              </w:rPr>
            </w:pPr>
          </w:p>
        </w:tc>
        <w:tc>
          <w:tcPr>
            <w:tcW w:w="3118" w:type="dxa"/>
            <w:tcBorders>
              <w:top w:val="single" w:sz="4" w:space="0" w:color="auto"/>
              <w:bottom w:val="single" w:sz="4" w:space="0" w:color="auto"/>
            </w:tcBorders>
          </w:tcPr>
          <w:p w14:paraId="221C8FCB" w14:textId="77777777" w:rsidR="00295320" w:rsidRDefault="00295320" w:rsidP="00AE5003">
            <w:pPr>
              <w:rPr>
                <w:rFonts w:eastAsiaTheme="majorEastAsia" w:cstheme="majorBidi"/>
                <w:sz w:val="28"/>
                <w:szCs w:val="28"/>
              </w:rPr>
            </w:pPr>
          </w:p>
        </w:tc>
      </w:tr>
      <w:tr w:rsidR="00295320" w14:paraId="79BFC9E4" w14:textId="77777777" w:rsidTr="00295320">
        <w:trPr>
          <w:trHeight w:val="195"/>
        </w:trPr>
        <w:tc>
          <w:tcPr>
            <w:tcW w:w="704" w:type="dxa"/>
            <w:vMerge/>
          </w:tcPr>
          <w:p w14:paraId="74B408B0" w14:textId="77777777" w:rsidR="00295320" w:rsidRDefault="00295320" w:rsidP="00AE5003">
            <w:pPr>
              <w:rPr>
                <w:rFonts w:eastAsiaTheme="majorEastAsia" w:cstheme="majorBidi"/>
                <w:sz w:val="28"/>
                <w:szCs w:val="28"/>
              </w:rPr>
            </w:pPr>
          </w:p>
        </w:tc>
        <w:tc>
          <w:tcPr>
            <w:tcW w:w="2410" w:type="dxa"/>
            <w:vMerge/>
          </w:tcPr>
          <w:p w14:paraId="39BE3E7A" w14:textId="77777777" w:rsidR="00295320" w:rsidRDefault="00295320" w:rsidP="00AE5003">
            <w:pPr>
              <w:rPr>
                <w:rFonts w:eastAsiaTheme="majorEastAsia" w:cstheme="majorBidi"/>
                <w:sz w:val="28"/>
                <w:szCs w:val="28"/>
              </w:rPr>
            </w:pPr>
          </w:p>
        </w:tc>
        <w:tc>
          <w:tcPr>
            <w:tcW w:w="1984" w:type="dxa"/>
            <w:vMerge/>
          </w:tcPr>
          <w:p w14:paraId="526F8F95" w14:textId="77777777" w:rsidR="00295320" w:rsidRDefault="00295320" w:rsidP="00AE5003">
            <w:pPr>
              <w:rPr>
                <w:rFonts w:eastAsiaTheme="majorEastAsia" w:cstheme="majorBidi"/>
                <w:sz w:val="28"/>
                <w:szCs w:val="28"/>
              </w:rPr>
            </w:pPr>
          </w:p>
        </w:tc>
        <w:tc>
          <w:tcPr>
            <w:tcW w:w="1560" w:type="dxa"/>
            <w:vMerge/>
          </w:tcPr>
          <w:p w14:paraId="1CE428FD" w14:textId="77777777" w:rsidR="00295320" w:rsidRDefault="00295320" w:rsidP="00AE5003">
            <w:pPr>
              <w:rPr>
                <w:rFonts w:eastAsiaTheme="majorEastAsia" w:cstheme="majorBidi"/>
                <w:sz w:val="28"/>
                <w:szCs w:val="28"/>
              </w:rPr>
            </w:pPr>
          </w:p>
        </w:tc>
        <w:tc>
          <w:tcPr>
            <w:tcW w:w="3118" w:type="dxa"/>
            <w:tcBorders>
              <w:top w:val="single" w:sz="4" w:space="0" w:color="auto"/>
              <w:bottom w:val="single" w:sz="4" w:space="0" w:color="auto"/>
            </w:tcBorders>
          </w:tcPr>
          <w:p w14:paraId="78052DED" w14:textId="77777777" w:rsidR="00295320" w:rsidRDefault="00295320" w:rsidP="00AE5003">
            <w:pPr>
              <w:rPr>
                <w:rFonts w:eastAsiaTheme="majorEastAsia" w:cstheme="majorBidi"/>
                <w:sz w:val="28"/>
                <w:szCs w:val="28"/>
              </w:rPr>
            </w:pPr>
          </w:p>
        </w:tc>
      </w:tr>
      <w:tr w:rsidR="00295320" w14:paraId="4901A421" w14:textId="77777777" w:rsidTr="00295320">
        <w:trPr>
          <w:trHeight w:val="135"/>
        </w:trPr>
        <w:tc>
          <w:tcPr>
            <w:tcW w:w="704" w:type="dxa"/>
            <w:vMerge/>
          </w:tcPr>
          <w:p w14:paraId="4DB12624" w14:textId="77777777" w:rsidR="00295320" w:rsidRDefault="00295320" w:rsidP="00AE5003">
            <w:pPr>
              <w:rPr>
                <w:rFonts w:eastAsiaTheme="majorEastAsia" w:cstheme="majorBidi"/>
                <w:sz w:val="28"/>
                <w:szCs w:val="28"/>
              </w:rPr>
            </w:pPr>
          </w:p>
        </w:tc>
        <w:tc>
          <w:tcPr>
            <w:tcW w:w="2410" w:type="dxa"/>
            <w:vMerge/>
          </w:tcPr>
          <w:p w14:paraId="201105BA" w14:textId="77777777" w:rsidR="00295320" w:rsidRDefault="00295320" w:rsidP="00AE5003">
            <w:pPr>
              <w:rPr>
                <w:rFonts w:eastAsiaTheme="majorEastAsia" w:cstheme="majorBidi"/>
                <w:sz w:val="28"/>
                <w:szCs w:val="28"/>
              </w:rPr>
            </w:pPr>
          </w:p>
        </w:tc>
        <w:tc>
          <w:tcPr>
            <w:tcW w:w="1984" w:type="dxa"/>
            <w:vMerge/>
          </w:tcPr>
          <w:p w14:paraId="48157175" w14:textId="77777777" w:rsidR="00295320" w:rsidRDefault="00295320" w:rsidP="00AE5003">
            <w:pPr>
              <w:rPr>
                <w:rFonts w:eastAsiaTheme="majorEastAsia" w:cstheme="majorBidi"/>
                <w:sz w:val="28"/>
                <w:szCs w:val="28"/>
              </w:rPr>
            </w:pPr>
          </w:p>
        </w:tc>
        <w:tc>
          <w:tcPr>
            <w:tcW w:w="1560" w:type="dxa"/>
            <w:vMerge/>
          </w:tcPr>
          <w:p w14:paraId="79AE7AE1" w14:textId="77777777" w:rsidR="00295320" w:rsidRDefault="00295320" w:rsidP="00AE5003">
            <w:pPr>
              <w:rPr>
                <w:rFonts w:eastAsiaTheme="majorEastAsia" w:cstheme="majorBidi"/>
                <w:sz w:val="28"/>
                <w:szCs w:val="28"/>
              </w:rPr>
            </w:pPr>
          </w:p>
        </w:tc>
        <w:tc>
          <w:tcPr>
            <w:tcW w:w="3118" w:type="dxa"/>
            <w:tcBorders>
              <w:top w:val="single" w:sz="4" w:space="0" w:color="auto"/>
              <w:bottom w:val="single" w:sz="4" w:space="0" w:color="auto"/>
            </w:tcBorders>
          </w:tcPr>
          <w:p w14:paraId="35AD00BA" w14:textId="77777777" w:rsidR="00295320" w:rsidRDefault="00295320" w:rsidP="00AE5003">
            <w:pPr>
              <w:rPr>
                <w:rFonts w:eastAsiaTheme="majorEastAsia" w:cstheme="majorBidi"/>
                <w:sz w:val="28"/>
                <w:szCs w:val="28"/>
              </w:rPr>
            </w:pPr>
          </w:p>
        </w:tc>
      </w:tr>
      <w:tr w:rsidR="00295320" w14:paraId="282B47A3" w14:textId="77777777" w:rsidTr="00295320">
        <w:trPr>
          <w:trHeight w:val="150"/>
        </w:trPr>
        <w:tc>
          <w:tcPr>
            <w:tcW w:w="704" w:type="dxa"/>
            <w:vMerge/>
          </w:tcPr>
          <w:p w14:paraId="5F02678B" w14:textId="77777777" w:rsidR="00295320" w:rsidRDefault="00295320" w:rsidP="00AE5003">
            <w:pPr>
              <w:rPr>
                <w:rFonts w:eastAsiaTheme="majorEastAsia" w:cstheme="majorBidi"/>
                <w:sz w:val="28"/>
                <w:szCs w:val="28"/>
              </w:rPr>
            </w:pPr>
          </w:p>
        </w:tc>
        <w:tc>
          <w:tcPr>
            <w:tcW w:w="2410" w:type="dxa"/>
            <w:vMerge/>
          </w:tcPr>
          <w:p w14:paraId="7A4B2C5D" w14:textId="77777777" w:rsidR="00295320" w:rsidRDefault="00295320" w:rsidP="00AE5003">
            <w:pPr>
              <w:rPr>
                <w:rFonts w:eastAsiaTheme="majorEastAsia" w:cstheme="majorBidi"/>
                <w:sz w:val="28"/>
                <w:szCs w:val="28"/>
              </w:rPr>
            </w:pPr>
          </w:p>
        </w:tc>
        <w:tc>
          <w:tcPr>
            <w:tcW w:w="1984" w:type="dxa"/>
            <w:vMerge/>
          </w:tcPr>
          <w:p w14:paraId="30F1E911" w14:textId="77777777" w:rsidR="00295320" w:rsidRDefault="00295320" w:rsidP="00AE5003">
            <w:pPr>
              <w:rPr>
                <w:rFonts w:eastAsiaTheme="majorEastAsia" w:cstheme="majorBidi"/>
                <w:sz w:val="28"/>
                <w:szCs w:val="28"/>
              </w:rPr>
            </w:pPr>
          </w:p>
        </w:tc>
        <w:tc>
          <w:tcPr>
            <w:tcW w:w="1560" w:type="dxa"/>
            <w:vMerge/>
          </w:tcPr>
          <w:p w14:paraId="4B86FFA0" w14:textId="77777777" w:rsidR="00295320" w:rsidRDefault="00295320" w:rsidP="00AE5003">
            <w:pPr>
              <w:rPr>
                <w:rFonts w:eastAsiaTheme="majorEastAsia" w:cstheme="majorBidi"/>
                <w:sz w:val="28"/>
                <w:szCs w:val="28"/>
              </w:rPr>
            </w:pPr>
          </w:p>
        </w:tc>
        <w:tc>
          <w:tcPr>
            <w:tcW w:w="3118" w:type="dxa"/>
            <w:tcBorders>
              <w:top w:val="single" w:sz="4" w:space="0" w:color="auto"/>
              <w:bottom w:val="single" w:sz="4" w:space="0" w:color="auto"/>
            </w:tcBorders>
          </w:tcPr>
          <w:p w14:paraId="15097DC9" w14:textId="77777777" w:rsidR="00295320" w:rsidRDefault="00295320" w:rsidP="00AE5003">
            <w:pPr>
              <w:rPr>
                <w:rFonts w:eastAsiaTheme="majorEastAsia" w:cstheme="majorBidi"/>
                <w:sz w:val="28"/>
                <w:szCs w:val="28"/>
              </w:rPr>
            </w:pPr>
          </w:p>
        </w:tc>
      </w:tr>
      <w:tr w:rsidR="00295320" w14:paraId="150F5453" w14:textId="77777777" w:rsidTr="00295320">
        <w:trPr>
          <w:trHeight w:val="90"/>
        </w:trPr>
        <w:tc>
          <w:tcPr>
            <w:tcW w:w="704" w:type="dxa"/>
            <w:vMerge/>
          </w:tcPr>
          <w:p w14:paraId="1F67F3DC" w14:textId="77777777" w:rsidR="00295320" w:rsidRDefault="00295320" w:rsidP="00AE5003">
            <w:pPr>
              <w:rPr>
                <w:rFonts w:eastAsiaTheme="majorEastAsia" w:cstheme="majorBidi"/>
                <w:sz w:val="28"/>
                <w:szCs w:val="28"/>
              </w:rPr>
            </w:pPr>
          </w:p>
        </w:tc>
        <w:tc>
          <w:tcPr>
            <w:tcW w:w="2410" w:type="dxa"/>
            <w:vMerge/>
          </w:tcPr>
          <w:p w14:paraId="720308E0" w14:textId="77777777" w:rsidR="00295320" w:rsidRDefault="00295320" w:rsidP="00AE5003">
            <w:pPr>
              <w:rPr>
                <w:rFonts w:eastAsiaTheme="majorEastAsia" w:cstheme="majorBidi"/>
                <w:sz w:val="28"/>
                <w:szCs w:val="28"/>
              </w:rPr>
            </w:pPr>
          </w:p>
        </w:tc>
        <w:tc>
          <w:tcPr>
            <w:tcW w:w="1984" w:type="dxa"/>
            <w:vMerge/>
          </w:tcPr>
          <w:p w14:paraId="79785DED" w14:textId="77777777" w:rsidR="00295320" w:rsidRDefault="00295320" w:rsidP="00AE5003">
            <w:pPr>
              <w:rPr>
                <w:rFonts w:eastAsiaTheme="majorEastAsia" w:cstheme="majorBidi"/>
                <w:sz w:val="28"/>
                <w:szCs w:val="28"/>
              </w:rPr>
            </w:pPr>
          </w:p>
        </w:tc>
        <w:tc>
          <w:tcPr>
            <w:tcW w:w="1560" w:type="dxa"/>
            <w:vMerge/>
          </w:tcPr>
          <w:p w14:paraId="19B84450" w14:textId="77777777" w:rsidR="00295320" w:rsidRDefault="00295320" w:rsidP="00AE5003">
            <w:pPr>
              <w:rPr>
                <w:rFonts w:eastAsiaTheme="majorEastAsia" w:cstheme="majorBidi"/>
                <w:sz w:val="28"/>
                <w:szCs w:val="28"/>
              </w:rPr>
            </w:pPr>
          </w:p>
        </w:tc>
        <w:tc>
          <w:tcPr>
            <w:tcW w:w="3118" w:type="dxa"/>
            <w:tcBorders>
              <w:top w:val="single" w:sz="4" w:space="0" w:color="auto"/>
            </w:tcBorders>
          </w:tcPr>
          <w:p w14:paraId="4D21643D" w14:textId="77777777" w:rsidR="00295320" w:rsidRDefault="00295320" w:rsidP="00AE5003">
            <w:pPr>
              <w:rPr>
                <w:rFonts w:eastAsiaTheme="majorEastAsia" w:cstheme="majorBidi"/>
                <w:sz w:val="28"/>
                <w:szCs w:val="28"/>
              </w:rPr>
            </w:pPr>
          </w:p>
        </w:tc>
      </w:tr>
    </w:tbl>
    <w:p w14:paraId="0822B7AB" w14:textId="77777777" w:rsidR="00295320" w:rsidRPr="00AE5003" w:rsidRDefault="00295320" w:rsidP="00AE5003">
      <w:pPr>
        <w:rPr>
          <w:rFonts w:ascii="Calibri" w:eastAsiaTheme="majorEastAsia" w:hAnsi="Calibri" w:cstheme="majorBidi"/>
          <w:sz w:val="28"/>
          <w:szCs w:val="28"/>
        </w:rPr>
        <w:sectPr w:rsidR="00295320" w:rsidRPr="00AE5003" w:rsidSect="00787DB2">
          <w:pgSz w:w="11906" w:h="16838"/>
          <w:pgMar w:top="1418" w:right="1418" w:bottom="1418" w:left="1418" w:header="709" w:footer="709" w:gutter="0"/>
          <w:cols w:space="708"/>
          <w:docGrid w:linePitch="360"/>
        </w:sectPr>
      </w:pPr>
    </w:p>
    <w:p w14:paraId="36ECC17C" w14:textId="77777777" w:rsidR="00B22B96" w:rsidRPr="008930DD" w:rsidRDefault="00B22B96" w:rsidP="008930DD">
      <w:pPr>
        <w:pStyle w:val="Naslov2"/>
      </w:pPr>
      <w:bookmarkStart w:id="72" w:name="_Toc521059564"/>
      <w:bookmarkStart w:id="73" w:name="_Toc260806"/>
      <w:bookmarkEnd w:id="68"/>
      <w:r w:rsidRPr="008930DD">
        <w:lastRenderedPageBreak/>
        <w:t xml:space="preserve"> </w:t>
      </w:r>
      <w:bookmarkStart w:id="74" w:name="_Toc6217049"/>
      <w:r w:rsidR="008930DD" w:rsidRPr="008930DD">
        <w:t xml:space="preserve">7.7. </w:t>
      </w:r>
      <w:r w:rsidRPr="008930DD">
        <w:t>Upute za stanovništvo</w:t>
      </w:r>
      <w:bookmarkEnd w:id="72"/>
      <w:bookmarkEnd w:id="73"/>
      <w:bookmarkEnd w:id="74"/>
    </w:p>
    <w:p w14:paraId="33C78BE3" w14:textId="77777777" w:rsidR="00AE5003" w:rsidRDefault="00AE5003" w:rsidP="00B22B96">
      <w:pPr>
        <w:keepNext/>
        <w:spacing w:before="240" w:after="60" w:line="240" w:lineRule="auto"/>
        <w:outlineLvl w:val="1"/>
        <w:rPr>
          <w:rFonts w:ascii="Calibri" w:eastAsiaTheme="majorEastAsia" w:hAnsi="Calibri" w:cstheme="majorBidi"/>
          <w:b/>
          <w:bCs/>
          <w:iCs/>
          <w:sz w:val="28"/>
          <w:szCs w:val="28"/>
        </w:rPr>
      </w:pPr>
    </w:p>
    <w:tbl>
      <w:tblPr>
        <w:tblStyle w:val="Reetkatablice15"/>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7967"/>
      </w:tblGrid>
      <w:tr w:rsidR="00AB6173" w:rsidRPr="00AB6173" w14:paraId="183F93C4" w14:textId="77777777" w:rsidTr="002F6180">
        <w:trPr>
          <w:trHeight w:val="4812"/>
        </w:trPr>
        <w:tc>
          <w:tcPr>
            <w:tcW w:w="1247" w:type="dxa"/>
            <w:textDirection w:val="btLr"/>
            <w:vAlign w:val="center"/>
          </w:tcPr>
          <w:p w14:paraId="094E5524" w14:textId="77777777" w:rsidR="00AB6173" w:rsidRPr="00AB6173" w:rsidRDefault="00AB6173" w:rsidP="00AB6173">
            <w:pPr>
              <w:ind w:left="113" w:right="113"/>
              <w:jc w:val="center"/>
              <w:rPr>
                <w:rFonts w:cs="Calibri"/>
                <w:b/>
                <w:sz w:val="20"/>
                <w:szCs w:val="20"/>
                <w:lang w:eastAsia="hr-HR"/>
              </w:rPr>
            </w:pPr>
            <w:r w:rsidRPr="00AB6173">
              <w:rPr>
                <w:rFonts w:cs="Calibri"/>
                <w:b/>
                <w:sz w:val="20"/>
                <w:szCs w:val="20"/>
                <w:lang w:eastAsia="hr-HR"/>
              </w:rPr>
              <w:t>POTRES</w:t>
            </w:r>
          </w:p>
        </w:tc>
        <w:tc>
          <w:tcPr>
            <w:tcW w:w="7967" w:type="dxa"/>
            <w:vAlign w:val="center"/>
          </w:tcPr>
          <w:p w14:paraId="1D24F91B"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b/>
                <w:sz w:val="20"/>
                <w:szCs w:val="20"/>
                <w:lang w:eastAsia="hr-HR"/>
              </w:rPr>
              <w:t>Prije potresa</w:t>
            </w:r>
          </w:p>
          <w:p w14:paraId="2E754F09"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Saznaj što više o potresu i što ti je činiti ako do njega dođe</w:t>
            </w:r>
          </w:p>
          <w:p w14:paraId="6565D805"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Vježbaj za slučaj potresa – prvu pomoć i samopomoć, evakuaciju, gašenje požara…</w:t>
            </w:r>
          </w:p>
          <w:p w14:paraId="0F1D2A29"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sz w:val="20"/>
                <w:szCs w:val="20"/>
                <w:lang w:eastAsia="hr-HR"/>
              </w:rPr>
              <w:t>Pripremi komplet za preživljavanje</w:t>
            </w:r>
          </w:p>
          <w:p w14:paraId="6CE72169"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b/>
                <w:sz w:val="20"/>
                <w:szCs w:val="20"/>
                <w:lang w:eastAsia="hr-HR"/>
              </w:rPr>
              <w:t>Tijekom potresa</w:t>
            </w:r>
          </w:p>
          <w:p w14:paraId="79F9B406"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Zakloni se ispod masivnog stola, u kutu sobe ili ispod nosive grede</w:t>
            </w:r>
          </w:p>
          <w:p w14:paraId="7B7C462F"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Odmakni se od građevina, stupova, dalekovoda.</w:t>
            </w:r>
          </w:p>
          <w:p w14:paraId="699D6A97"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Ako si zatrpan skreni pozornost na sebe lupanjem po cijevi ili zidu, izbjegavaj vikanje (štediš energiju, kisik, ne udišeš prašinu)</w:t>
            </w:r>
          </w:p>
          <w:p w14:paraId="570F03E3"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Ne koristiti stepenice</w:t>
            </w:r>
          </w:p>
          <w:p w14:paraId="7614FDEB"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Ne koristiti dizalo</w:t>
            </w:r>
          </w:p>
          <w:p w14:paraId="1E5E1423"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sz w:val="20"/>
                <w:szCs w:val="20"/>
                <w:lang w:eastAsia="hr-HR"/>
              </w:rPr>
              <w:t>Ne skači kroz prozor</w:t>
            </w:r>
          </w:p>
          <w:p w14:paraId="1A374E9F"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b/>
                <w:sz w:val="20"/>
                <w:szCs w:val="20"/>
                <w:lang w:eastAsia="hr-HR"/>
              </w:rPr>
              <w:t>Poslije potresa</w:t>
            </w:r>
          </w:p>
          <w:p w14:paraId="56CFDD50"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Ostani miran, ne širi paniku.</w:t>
            </w:r>
          </w:p>
          <w:p w14:paraId="7F6A1EB3"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Kontaktiraj obitelj, pokušaj pomoći ozlijeđenima.</w:t>
            </w:r>
          </w:p>
          <w:p w14:paraId="2528B4A9"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Isključi vodu, plin i struju.</w:t>
            </w:r>
          </w:p>
          <w:p w14:paraId="25A78625"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Izađi na otvoreno.</w:t>
            </w:r>
          </w:p>
          <w:p w14:paraId="26D20F9C" w14:textId="77777777" w:rsidR="00AB6173" w:rsidRPr="00AB6173" w:rsidRDefault="00AB6173" w:rsidP="00AB6173">
            <w:pPr>
              <w:numPr>
                <w:ilvl w:val="0"/>
                <w:numId w:val="14"/>
              </w:numPr>
              <w:contextualSpacing/>
              <w:rPr>
                <w:rFonts w:eastAsia="Calibri" w:cs="Calibri"/>
                <w:sz w:val="20"/>
                <w:szCs w:val="20"/>
                <w:lang w:eastAsia="hr-HR"/>
              </w:rPr>
            </w:pPr>
            <w:r w:rsidRPr="00AB6173">
              <w:rPr>
                <w:rFonts w:eastAsia="Calibri" w:cs="Calibri"/>
                <w:sz w:val="20"/>
                <w:szCs w:val="20"/>
                <w:lang w:eastAsia="hr-HR"/>
              </w:rPr>
              <w:t>Slušaj vijesti i upute žurnih službi.</w:t>
            </w:r>
          </w:p>
          <w:p w14:paraId="63ADA92A" w14:textId="77777777" w:rsidR="00AB6173" w:rsidRPr="00AB6173" w:rsidRDefault="00AB6173" w:rsidP="00AB6173">
            <w:pPr>
              <w:numPr>
                <w:ilvl w:val="0"/>
                <w:numId w:val="14"/>
              </w:numPr>
              <w:contextualSpacing/>
              <w:rPr>
                <w:rFonts w:eastAsia="Calibri" w:cs="Calibri"/>
                <w:b/>
                <w:sz w:val="20"/>
                <w:szCs w:val="20"/>
                <w:lang w:eastAsia="hr-HR"/>
              </w:rPr>
            </w:pPr>
            <w:r w:rsidRPr="00AB6173">
              <w:rPr>
                <w:rFonts w:eastAsia="Calibri" w:cs="Calibri"/>
                <w:sz w:val="20"/>
                <w:szCs w:val="20"/>
                <w:lang w:eastAsia="hr-HR"/>
              </w:rPr>
              <w:t>Izbjegavaj korištenje telefona i GSM aparata te izbjegavaj vožnju automobilom.</w:t>
            </w:r>
            <w:r w:rsidRPr="00AB6173">
              <w:rPr>
                <w:rFonts w:eastAsia="Calibri" w:cs="Calibri"/>
                <w:b/>
                <w:sz w:val="20"/>
                <w:szCs w:val="20"/>
                <w:lang w:eastAsia="hr-HR"/>
              </w:rPr>
              <w:t xml:space="preserve"> </w:t>
            </w:r>
          </w:p>
        </w:tc>
      </w:tr>
      <w:tr w:rsidR="00AB6173" w:rsidRPr="00AB6173" w14:paraId="732F578C" w14:textId="77777777" w:rsidTr="002F6180">
        <w:trPr>
          <w:trHeight w:val="3405"/>
        </w:trPr>
        <w:tc>
          <w:tcPr>
            <w:tcW w:w="1247" w:type="dxa"/>
            <w:textDirection w:val="btLr"/>
            <w:vAlign w:val="center"/>
          </w:tcPr>
          <w:p w14:paraId="5A148212" w14:textId="77777777" w:rsidR="00AB6173" w:rsidRPr="00AB6173" w:rsidRDefault="00AB6173" w:rsidP="00AB6173">
            <w:pPr>
              <w:ind w:left="113" w:right="113"/>
              <w:jc w:val="center"/>
              <w:rPr>
                <w:rFonts w:cs="Calibri"/>
                <w:b/>
                <w:sz w:val="20"/>
                <w:szCs w:val="20"/>
                <w:lang w:eastAsia="hr-HR"/>
              </w:rPr>
            </w:pPr>
            <w:r w:rsidRPr="00AB6173">
              <w:rPr>
                <w:rFonts w:cs="Calibri"/>
                <w:b/>
                <w:sz w:val="20"/>
                <w:szCs w:val="20"/>
                <w:lang w:eastAsia="hr-HR"/>
              </w:rPr>
              <w:t>POPLAVA</w:t>
            </w:r>
          </w:p>
        </w:tc>
        <w:tc>
          <w:tcPr>
            <w:tcW w:w="7967" w:type="dxa"/>
            <w:vAlign w:val="center"/>
          </w:tcPr>
          <w:p w14:paraId="5FCECB66" w14:textId="77777777" w:rsidR="00AB6173" w:rsidRPr="00AB6173" w:rsidRDefault="00AB6173" w:rsidP="00AB6173">
            <w:pPr>
              <w:numPr>
                <w:ilvl w:val="0"/>
                <w:numId w:val="15"/>
              </w:numPr>
              <w:contextualSpacing/>
              <w:rPr>
                <w:rFonts w:eastAsia="Calibri" w:cs="Calibri"/>
                <w:b/>
                <w:sz w:val="20"/>
                <w:szCs w:val="20"/>
                <w:lang w:eastAsia="hr-HR"/>
              </w:rPr>
            </w:pPr>
            <w:r w:rsidRPr="00AB6173">
              <w:rPr>
                <w:rFonts w:eastAsia="Calibri" w:cs="Calibri"/>
                <w:b/>
                <w:sz w:val="20"/>
                <w:szCs w:val="20"/>
                <w:lang w:eastAsia="hr-HR"/>
              </w:rPr>
              <w:t>Postupci u slučaju poplave</w:t>
            </w:r>
          </w:p>
          <w:p w14:paraId="1B5DE03F"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Slušajte radio ili gledajte TV kako biste bili dobro informirani o zbivanjima u vezi s poplavom</w:t>
            </w:r>
          </w:p>
          <w:p w14:paraId="7B70A2B5"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Čuvajte se bujičnih poplava – odmah se premjestite na višu poziciju</w:t>
            </w:r>
          </w:p>
          <w:p w14:paraId="2B1EE115"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Osigurajte dom. Ako imate vremena, premjestite namještaj na viši kat.</w:t>
            </w:r>
          </w:p>
          <w:p w14:paraId="5AADA8B0"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Isključite uređaje na glavnim osiguračima i ne dotičite električne uređaje ako je vlažno ili ako stojite u vodi.</w:t>
            </w:r>
          </w:p>
          <w:p w14:paraId="532D3B68"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Ako morate napustiti dom, ponesite osobne dokumente, lijekove, nužnu odjeću i vodu za piće.</w:t>
            </w:r>
          </w:p>
          <w:p w14:paraId="094CEBF6"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Ne krećite se kroz tekuću vodu.</w:t>
            </w:r>
          </w:p>
          <w:p w14:paraId="6704F469"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Ne vozite automobil na poplavljenom području.</w:t>
            </w:r>
          </w:p>
          <w:p w14:paraId="44215B40"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Ako ste morali napustiti dom, vratite se tek kada to nadležni organi dopuste. Nakon poplave što prije očistite septičke jame.</w:t>
            </w:r>
          </w:p>
          <w:p w14:paraId="4EB690CC" w14:textId="77777777" w:rsidR="00AB6173" w:rsidRPr="00AB6173" w:rsidRDefault="00AB6173" w:rsidP="00AB6173">
            <w:pPr>
              <w:numPr>
                <w:ilvl w:val="0"/>
                <w:numId w:val="15"/>
              </w:numPr>
              <w:contextualSpacing/>
              <w:rPr>
                <w:rFonts w:eastAsia="Calibri" w:cs="Calibri"/>
                <w:sz w:val="20"/>
                <w:szCs w:val="20"/>
                <w:lang w:eastAsia="hr-HR"/>
              </w:rPr>
            </w:pPr>
            <w:r w:rsidRPr="00AB6173">
              <w:rPr>
                <w:rFonts w:eastAsia="Calibri" w:cs="Calibri"/>
                <w:sz w:val="20"/>
                <w:szCs w:val="20"/>
                <w:lang w:eastAsia="hr-HR"/>
              </w:rPr>
              <w:t>Očistite i dezinficirajte sve što možete.</w:t>
            </w:r>
          </w:p>
          <w:p w14:paraId="4CDDC730" w14:textId="77777777" w:rsidR="00AB6173" w:rsidRPr="00AB6173" w:rsidRDefault="00AB6173" w:rsidP="00AB6173">
            <w:pPr>
              <w:numPr>
                <w:ilvl w:val="0"/>
                <w:numId w:val="15"/>
              </w:numPr>
              <w:contextualSpacing/>
              <w:rPr>
                <w:rFonts w:eastAsia="Calibri" w:cs="Calibri"/>
                <w:b/>
                <w:sz w:val="20"/>
                <w:szCs w:val="20"/>
                <w:lang w:eastAsia="hr-HR"/>
              </w:rPr>
            </w:pPr>
            <w:r w:rsidRPr="00AB6173">
              <w:rPr>
                <w:rFonts w:eastAsia="Calibri" w:cs="Calibri"/>
                <w:sz w:val="20"/>
                <w:szCs w:val="20"/>
                <w:lang w:eastAsia="hr-HR"/>
              </w:rPr>
              <w:t>Prokuhavajte vodu za piće.</w:t>
            </w:r>
          </w:p>
        </w:tc>
      </w:tr>
      <w:tr w:rsidR="00AB6173" w:rsidRPr="00AB6173" w14:paraId="201FFCCF" w14:textId="77777777" w:rsidTr="002F6180">
        <w:trPr>
          <w:trHeight w:val="3912"/>
        </w:trPr>
        <w:tc>
          <w:tcPr>
            <w:tcW w:w="1247" w:type="dxa"/>
            <w:textDirection w:val="btLr"/>
            <w:vAlign w:val="center"/>
          </w:tcPr>
          <w:p w14:paraId="7A3E9143" w14:textId="77777777" w:rsidR="00AB6173" w:rsidRPr="00AB6173" w:rsidRDefault="00AB6173" w:rsidP="00AB6173">
            <w:pPr>
              <w:ind w:left="113" w:right="113"/>
              <w:jc w:val="center"/>
              <w:rPr>
                <w:rFonts w:cs="Calibri"/>
                <w:b/>
                <w:bCs/>
                <w:sz w:val="20"/>
                <w:szCs w:val="20"/>
                <w:lang w:eastAsia="hr-HR"/>
              </w:rPr>
            </w:pPr>
            <w:r w:rsidRPr="00AB6173">
              <w:rPr>
                <w:rFonts w:cs="Calibri"/>
                <w:b/>
                <w:bCs/>
                <w:sz w:val="20"/>
                <w:szCs w:val="20"/>
                <w:lang w:eastAsia="hr-HR"/>
              </w:rPr>
              <w:t>EKSTREMNE VREMENSKE POJAVE – EKSTREMNE TEMPERATURE</w:t>
            </w:r>
          </w:p>
        </w:tc>
        <w:tc>
          <w:tcPr>
            <w:tcW w:w="7967" w:type="dxa"/>
            <w:vAlign w:val="center"/>
          </w:tcPr>
          <w:p w14:paraId="4D57BDD6"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Rizici</w:t>
            </w:r>
          </w:p>
          <w:p w14:paraId="3A1A9661"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 xml:space="preserve">Kod jačeg toplinskog vala moguća je dehidracija i pregrijavanje organizma, što može dovesti do iscrpljenosti zbog vrućine ili toplinskog udara. U oba slučaja potrebna je liječnička pomoć. </w:t>
            </w:r>
          </w:p>
          <w:p w14:paraId="2907E6B3"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Toplinski udar može nastati ako se iscrpljenost od vrućine ne liječi, ali se isto tako može pojaviti iznenada i bez prethodnog upozorenja.</w:t>
            </w:r>
          </w:p>
          <w:p w14:paraId="2F2A243D"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 xml:space="preserve">Simptomi </w:t>
            </w:r>
          </w:p>
          <w:p w14:paraId="7EBD0F60"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Simptomi iscrpljenosti uzrokovane vrućinom uključuju glavobolju, vrtoglavicu, mučninu i povraćanje, slabost u mišićima ili grčeve, bljedilo kože i visoku temperaturu. Zaklonite se na hladnije mjesto i pijte mnogo vode ili voćnih sokova. Ako možete, otuširajte se mlakom vodom ili se osvježite spužvom namočenoj u hladnoj vodi.</w:t>
            </w:r>
          </w:p>
          <w:p w14:paraId="3603C033"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Simptomi su glavobolja, mučnina, jaka žeđ, pospanost, vruća, crvena i suha koža, nagli porast temperature, konfuzija, agresija, grčevi i nesvijest. Toplinski udar može izazvati nepovratne promjene na organizmu, uključujući i mozak, ili čak smrt.</w:t>
            </w:r>
          </w:p>
          <w:p w14:paraId="48F134C6"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Rizične skupine</w:t>
            </w:r>
          </w:p>
          <w:p w14:paraId="68827E5F"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Vrućina može utjecati na svakoga, ali neke su osobe na nju osjetljivije. To su:</w:t>
            </w:r>
          </w:p>
          <w:p w14:paraId="7136F8AC"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lastRenderedPageBreak/>
              <w:t>Starije osobe, bebe i mala djeca, osobe koje uzimaju određene lijekove, osobe oboljele od kroničnih bolesti, osobito dišnih i srčanih, osobe koje već imaju povišenu temperaturu zbog upale, osobe koje prekomjerno uživaju alkohol i droge, osobe koje imaju problema s kretanjem, osobe koje su fizički aktivne, kao što su fizički radnici, sportaši i žene.</w:t>
            </w:r>
          </w:p>
          <w:p w14:paraId="64EEC97B"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Što trebate napraviti?</w:t>
            </w:r>
          </w:p>
          <w:p w14:paraId="37B45C36"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Pratite vijesti te redovito slušajte vremensku prognozu kako biste bili informirani dolazi li toplinski val. Planirajte unaprijed da biste smanjili rizik od toplinskog vala ili iscrpljenosti izazvane vrućinom.</w:t>
            </w:r>
          </w:p>
          <w:p w14:paraId="1D424602"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Klonite se vrućine</w:t>
            </w:r>
          </w:p>
          <w:p w14:paraId="12846BA8"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sz w:val="20"/>
                <w:szCs w:val="20"/>
                <w:lang w:eastAsia="hr-HR"/>
              </w:rPr>
              <w:t>Ako su prognozirali toplinski val, pokušajte planirati dan na način da izbjegavate izloženost vrućini</w:t>
            </w:r>
          </w:p>
          <w:p w14:paraId="7D22D6F5"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Izbjegavajte izlazak u najtoplijem dijelu dana (između 11 i 16 sati)</w:t>
            </w:r>
          </w:p>
          <w:p w14:paraId="3C9D676C"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Izbjegavajte naporne vanjske aktivnosti, kao što je sport, vrtlarstvo ili radovi na otvorenom – odgodite to za svježiji dio dana, na primjer rano ujutro</w:t>
            </w:r>
          </w:p>
          <w:p w14:paraId="7D955BCB"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Ako morate izlaziti, krećite se u hladu, nosite šešir ili kapu i laganu, široku odjeću, po mogućnosti pamučnu te ponesite sa sobom vodu za piće</w:t>
            </w:r>
          </w:p>
          <w:p w14:paraId="65EF7879"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 xml:space="preserve">Osvježite se </w:t>
            </w:r>
          </w:p>
          <w:p w14:paraId="2EEDB25E"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sz w:val="20"/>
                <w:szCs w:val="20"/>
                <w:lang w:eastAsia="hr-HR"/>
              </w:rPr>
              <w:t>Boravite u najsvježijem dijelu stana, koliko je god to moguće</w:t>
            </w:r>
          </w:p>
          <w:p w14:paraId="6FE09603"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Spustite zastore okrenute prema suncu</w:t>
            </w:r>
          </w:p>
          <w:p w14:paraId="15E7F770"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 xml:space="preserve">Ne otvarajte prozor jer je zrak u prostoriji hladniji od onog vani. Otvorite ih kada unutarnja temperatura naraste i noću, a ako vas brine sigurnost, otvorite prozore bar na višim katovima. </w:t>
            </w:r>
          </w:p>
          <w:p w14:paraId="7F0C5162"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Tuširajte se hladom vodom, a nekoliko puta tijekom dana osvježite se hladnom vodom, osobito lice i zatiljak.</w:t>
            </w:r>
          </w:p>
          <w:p w14:paraId="169B2AAB"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Redovito pijte</w:t>
            </w:r>
          </w:p>
          <w:p w14:paraId="59C0A495"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Redovito pijte čak i ako ne osjećate žeđ, najbolje vodu ili voćne sokove</w:t>
            </w:r>
          </w:p>
          <w:p w14:paraId="4E76C663"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Izbjegavajte alkohol, čaj i kavu, oni pogoršavaju dehidraciju</w:t>
            </w:r>
          </w:p>
          <w:p w14:paraId="3DA5B123"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sz w:val="20"/>
                <w:szCs w:val="20"/>
                <w:lang w:eastAsia="hr-HR"/>
              </w:rPr>
              <w:t>Jedite koliko i inače jedete te pokušajte više jesti hladnu hranu, salate i voće, koji sadržavaju više vode</w:t>
            </w:r>
            <w:r w:rsidRPr="00AB6173">
              <w:rPr>
                <w:rFonts w:eastAsia="Calibri" w:cs="Calibri"/>
                <w:b/>
                <w:sz w:val="20"/>
                <w:szCs w:val="20"/>
                <w:lang w:eastAsia="hr-HR"/>
              </w:rPr>
              <w:t xml:space="preserve"> </w:t>
            </w:r>
          </w:p>
          <w:p w14:paraId="18895825"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Potražite pomoć ako ste zabrinuti</w:t>
            </w:r>
          </w:p>
          <w:p w14:paraId="68074168"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Nazovite vašeg liječnika, ljekarnika ili zdravstvenu službu ako ste zabrinuti za svoje zdravlje tijekom toplinskog vala, osobito ako uzimate neke lijekove ili imate neuobičajene simptome</w:t>
            </w:r>
          </w:p>
          <w:p w14:paraId="796514EF"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Obratite pozornost na grčeve u rukama, nogama ili trbuhu, osjećaj blage konfuzije, slabost ili probleme sa spavanjem</w:t>
            </w:r>
          </w:p>
          <w:p w14:paraId="35E11314"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sz w:val="20"/>
                <w:szCs w:val="20"/>
                <w:lang w:eastAsia="hr-HR"/>
              </w:rPr>
              <w:t>Ako imate ove simptome, odmorite se nekoliko sati, osvježite se i pije vodu ili voćne sokove te potražite liječničku pomoć ako vam se stanje ne popravi ili se pogorša.</w:t>
            </w:r>
            <w:r w:rsidRPr="00AB6173">
              <w:rPr>
                <w:rFonts w:eastAsia="Calibri" w:cs="Calibri"/>
                <w:b/>
                <w:sz w:val="20"/>
                <w:szCs w:val="20"/>
                <w:lang w:eastAsia="hr-HR"/>
              </w:rPr>
              <w:t xml:space="preserve"> </w:t>
            </w:r>
          </w:p>
          <w:p w14:paraId="16A5C2A8"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Pružite pomoć drugima</w:t>
            </w:r>
          </w:p>
          <w:p w14:paraId="70295915"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Ako poznajete nekoga iz gore navedenih rizičnih skupina, pružite im potreban savjet i potporu tijekom toplinskog vala. Starije osobe koje žive same treba svakodnevno posjećivati.</w:t>
            </w:r>
          </w:p>
          <w:p w14:paraId="7D4B615A" w14:textId="77777777" w:rsidR="00AB6173" w:rsidRPr="00AB6173" w:rsidRDefault="00AB6173" w:rsidP="00AB6173">
            <w:pPr>
              <w:numPr>
                <w:ilvl w:val="0"/>
                <w:numId w:val="13"/>
              </w:numPr>
              <w:contextualSpacing/>
              <w:rPr>
                <w:rFonts w:eastAsia="Calibri" w:cs="Calibri"/>
                <w:b/>
                <w:sz w:val="20"/>
                <w:szCs w:val="20"/>
                <w:lang w:eastAsia="hr-HR"/>
              </w:rPr>
            </w:pPr>
            <w:r w:rsidRPr="00AB6173">
              <w:rPr>
                <w:rFonts w:eastAsia="Calibri" w:cs="Calibri"/>
                <w:b/>
                <w:sz w:val="20"/>
                <w:szCs w:val="20"/>
                <w:lang w:eastAsia="hr-HR"/>
              </w:rPr>
              <w:t>Dok čekate vozilo prve pomoći</w:t>
            </w:r>
          </w:p>
          <w:p w14:paraId="4FE2BB19"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Ako je moguće, premjestite osobu na hladnije mjesto</w:t>
            </w:r>
          </w:p>
          <w:p w14:paraId="48307C3B"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Otvorite prozore da stvorite strujanje zraka</w:t>
            </w:r>
          </w:p>
          <w:p w14:paraId="071ACE96"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Rashladite osobu otkopčavanjem odjeće, prskanjem hladnom vodom ili ju omotajte u vlažnu plahtu</w:t>
            </w:r>
          </w:p>
          <w:p w14:paraId="2A73FA3B" w14:textId="77777777" w:rsidR="00AB6173" w:rsidRPr="00AB6173" w:rsidRDefault="00AB6173" w:rsidP="00AB6173">
            <w:pPr>
              <w:numPr>
                <w:ilvl w:val="0"/>
                <w:numId w:val="13"/>
              </w:numPr>
              <w:contextualSpacing/>
              <w:rPr>
                <w:rFonts w:eastAsia="Calibri" w:cs="Calibri"/>
                <w:sz w:val="20"/>
                <w:szCs w:val="20"/>
                <w:lang w:eastAsia="hr-HR"/>
              </w:rPr>
            </w:pPr>
            <w:r w:rsidRPr="00AB6173">
              <w:rPr>
                <w:rFonts w:eastAsia="Calibri" w:cs="Calibri"/>
                <w:sz w:val="20"/>
                <w:szCs w:val="20"/>
                <w:lang w:eastAsia="hr-HR"/>
              </w:rPr>
              <w:t>Ako je pri svijesti, dajte joj vode ili voćnog soka Nemojte joj davati nikakve lijekove.</w:t>
            </w:r>
          </w:p>
          <w:p w14:paraId="3E536394" w14:textId="77777777" w:rsidR="00AB6173" w:rsidRPr="00AB6173" w:rsidRDefault="00AB6173" w:rsidP="00AB6173">
            <w:pPr>
              <w:ind w:left="720"/>
              <w:contextualSpacing/>
              <w:rPr>
                <w:rFonts w:eastAsia="Calibri" w:cs="Calibri"/>
                <w:sz w:val="20"/>
                <w:szCs w:val="20"/>
                <w:lang w:eastAsia="hr-HR"/>
              </w:rPr>
            </w:pPr>
          </w:p>
        </w:tc>
      </w:tr>
      <w:tr w:rsidR="00AB6173" w:rsidRPr="00AB6173" w14:paraId="50B3EC96" w14:textId="77777777" w:rsidTr="002F6180">
        <w:trPr>
          <w:trHeight w:val="4817"/>
        </w:trPr>
        <w:tc>
          <w:tcPr>
            <w:tcW w:w="1247" w:type="dxa"/>
            <w:tcBorders>
              <w:top w:val="single" w:sz="4" w:space="0" w:color="auto"/>
              <w:bottom w:val="single" w:sz="4" w:space="0" w:color="auto"/>
            </w:tcBorders>
            <w:textDirection w:val="btLr"/>
            <w:vAlign w:val="center"/>
          </w:tcPr>
          <w:p w14:paraId="06325517" w14:textId="77777777" w:rsidR="00AB6173" w:rsidRPr="00AB6173" w:rsidRDefault="00AB6173" w:rsidP="00AB6173">
            <w:pPr>
              <w:spacing w:after="160" w:line="259" w:lineRule="auto"/>
              <w:rPr>
                <w:rFonts w:cs="Calibri"/>
                <w:b/>
                <w:bCs/>
                <w:sz w:val="20"/>
                <w:szCs w:val="20"/>
                <w:lang w:eastAsia="hr-HR"/>
              </w:rPr>
            </w:pPr>
            <w:r w:rsidRPr="00AB6173">
              <w:rPr>
                <w:rFonts w:cs="Calibri"/>
                <w:b/>
                <w:bCs/>
                <w:sz w:val="20"/>
                <w:szCs w:val="20"/>
                <w:lang w:eastAsia="hr-HR"/>
              </w:rPr>
              <w:lastRenderedPageBreak/>
              <w:t>EKSTREMNE VREMENSKE POJAVE</w:t>
            </w:r>
            <w:r w:rsidRPr="00AB6173">
              <w:rPr>
                <w:rFonts w:cs="Calibri"/>
                <w:b/>
                <w:bCs/>
                <w:sz w:val="20"/>
                <w:szCs w:val="20"/>
                <w:lang w:eastAsia="hr-HR"/>
              </w:rPr>
              <w:sym w:font="Symbol" w:char="F02D"/>
            </w:r>
            <w:r w:rsidRPr="00AB6173">
              <w:rPr>
                <w:rFonts w:cs="Calibri"/>
                <w:b/>
                <w:bCs/>
                <w:sz w:val="20"/>
                <w:szCs w:val="20"/>
                <w:lang w:eastAsia="hr-HR"/>
              </w:rPr>
              <w:t>VJETAR S TUČOM</w:t>
            </w:r>
          </w:p>
        </w:tc>
        <w:tc>
          <w:tcPr>
            <w:tcW w:w="7967" w:type="dxa"/>
            <w:tcBorders>
              <w:top w:val="single" w:sz="4" w:space="0" w:color="auto"/>
              <w:bottom w:val="single" w:sz="4" w:space="0" w:color="auto"/>
            </w:tcBorders>
            <w:vAlign w:val="center"/>
          </w:tcPr>
          <w:p w14:paraId="53F6F632"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Zatvorite sve prozore i vrata, spustite rolete ili zatvorite prozorske kapke.</w:t>
            </w:r>
          </w:p>
          <w:p w14:paraId="444FC7C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Odmaknite se od prozorskih stakala u unutrašnjost građevine.</w:t>
            </w:r>
          </w:p>
          <w:p w14:paraId="43AF576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Ako građevina nije solidno građena, sklonite se u podrum ili u solidno građenu građevinu,</w:t>
            </w:r>
          </w:p>
          <w:p w14:paraId="38B838BF"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a prethodno zatvorite vodu i plin i isključite struju.</w:t>
            </w:r>
          </w:p>
          <w:p w14:paraId="0E65D1AE"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Slušajte obavijesti na radiju i postupajte u skladu s njima.</w:t>
            </w:r>
          </w:p>
          <w:p w14:paraId="7329AEF7"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Nakon prestanka opasnosti popravite oštećenja.</w:t>
            </w:r>
          </w:p>
          <w:p w14:paraId="212A20C2"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Kao pješak krećite se u pognutom stavu uza zavjetrinu, pridržavajući se za čvrste predmete</w:t>
            </w:r>
          </w:p>
          <w:p w14:paraId="68378306"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i vodeći računa o mogućnosti pada crijepa s krova, grana s drveća i slično.</w:t>
            </w:r>
          </w:p>
          <w:p w14:paraId="34AA612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Ne sklanjajte se ispod drveća zbog opasnosti od udara groma, loma grana ili rušenja stabla.</w:t>
            </w:r>
          </w:p>
          <w:p w14:paraId="075D3B08"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Vozilo sklonite u čvrsti objekt ili ga parkirajte na otvorenom prostoru (ne uz kuće ili drveće),</w:t>
            </w:r>
          </w:p>
          <w:p w14:paraId="1EAE680B"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na mjestu gdje se ne mogu pojaviti bujične vode.</w:t>
            </w:r>
          </w:p>
          <w:p w14:paraId="23DA221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Ako vozite, poštujte upozorenja i zabrane nadležnih službi.</w:t>
            </w:r>
          </w:p>
          <w:p w14:paraId="0259EF99"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Ako kampirate, pratite vremensku prognozu, poštujte upozorenja o mogućnosti jakog vjetra,</w:t>
            </w:r>
          </w:p>
          <w:p w14:paraId="4F497901"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šator ili kamp-prikolicu premjestite na prostor bez drveća i dodatno usidrite, a vi se sklonite u čvrste objekte..</w:t>
            </w:r>
          </w:p>
        </w:tc>
      </w:tr>
      <w:tr w:rsidR="00AB6173" w:rsidRPr="00AB6173" w14:paraId="44036978" w14:textId="77777777" w:rsidTr="002F6180">
        <w:trPr>
          <w:trHeight w:val="935"/>
        </w:trPr>
        <w:tc>
          <w:tcPr>
            <w:tcW w:w="1247" w:type="dxa"/>
            <w:tcBorders>
              <w:top w:val="single" w:sz="4" w:space="0" w:color="auto"/>
            </w:tcBorders>
            <w:textDirection w:val="btLr"/>
            <w:vAlign w:val="center"/>
          </w:tcPr>
          <w:p w14:paraId="21882371" w14:textId="77777777" w:rsidR="00AB6173" w:rsidRPr="00AB6173" w:rsidRDefault="00AB6173" w:rsidP="00AB6173">
            <w:pPr>
              <w:ind w:left="113" w:right="113"/>
              <w:jc w:val="center"/>
              <w:rPr>
                <w:rFonts w:cs="Calibri"/>
                <w:b/>
                <w:bCs/>
                <w:sz w:val="20"/>
                <w:szCs w:val="20"/>
                <w:lang w:eastAsia="hr-HR"/>
              </w:rPr>
            </w:pPr>
            <w:r w:rsidRPr="00AB6173">
              <w:rPr>
                <w:rFonts w:cs="Calibri"/>
                <w:b/>
                <w:bCs/>
                <w:sz w:val="20"/>
                <w:szCs w:val="20"/>
                <w:lang w:eastAsia="hr-HR"/>
              </w:rPr>
              <w:t>EPIDEMIJE I PANDEMIJE</w:t>
            </w:r>
          </w:p>
        </w:tc>
        <w:tc>
          <w:tcPr>
            <w:tcW w:w="7967" w:type="dxa"/>
            <w:tcBorders>
              <w:top w:val="single" w:sz="4" w:space="0" w:color="auto"/>
            </w:tcBorders>
            <w:vAlign w:val="center"/>
          </w:tcPr>
          <w:p w14:paraId="7EC45D92" w14:textId="77777777" w:rsidR="00AB6173" w:rsidRPr="00AB6173" w:rsidRDefault="00AB6173" w:rsidP="00AB6173">
            <w:pPr>
              <w:ind w:left="720"/>
              <w:contextualSpacing/>
              <w:rPr>
                <w:rFonts w:eastAsia="Calibri" w:cs="Calibri"/>
                <w:b/>
                <w:i/>
                <w:sz w:val="20"/>
                <w:szCs w:val="20"/>
                <w:lang w:eastAsia="hr-HR"/>
              </w:rPr>
            </w:pPr>
          </w:p>
          <w:p w14:paraId="4E469ABB"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b/>
                <w:sz w:val="20"/>
                <w:szCs w:val="20"/>
                <w:lang w:eastAsia="hr-HR"/>
              </w:rPr>
              <w:t>Postupci nakon proglašenja pojave epidemije zarazne bolesti</w:t>
            </w:r>
          </w:p>
          <w:p w14:paraId="05AAD8F8"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obvezno slušajte službene upute o poduzimanju i provođenju mjera zaštite koje  priopćava Ministarstvo zdravstva i socijalne skrbi, odnosno nadležne osobe iz higijensko-epidemiološke službe. Upute se daju sredstvima javnog informiranja (radio, TV) i službenim napisima u dnevnom tisku,</w:t>
            </w:r>
          </w:p>
          <w:p w14:paraId="06525E31"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dozvolite obavljanje propisanih zdravstvenih pregleda osoba, objekata, proizvoda, uzimanje potrebnog materijala za preglede te poduzimanje drugih propisanih mjera za zaštitu stanovništva od zaraznih bolesti,</w:t>
            </w:r>
          </w:p>
          <w:p w14:paraId="20F424D7"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izbjegavajte mjesta, posebno ona zatvorena, gdje se okuplja veći broj ljudi,</w:t>
            </w:r>
          </w:p>
          <w:p w14:paraId="513617EF"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boravite u zatvorenom prostoru svoje kuće, ukoliko ste bolesni, da bolest ne širite, ukoliko ste zdravi da je ne dobijete,</w:t>
            </w:r>
          </w:p>
          <w:p w14:paraId="2340FEC6"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spriječite dodir djece svih uzrasta, majki uz malu djecu, trudnica, onih koji se oporavljaju od drugih bolesti, bolesnih od drugih bolesti s bolesnima ili sumnjivima na bolest u epidemiji,</w:t>
            </w:r>
          </w:p>
          <w:p w14:paraId="0F7AA855"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izbjegavajte bliži kontakt sa životinjama čije se zarazne bolesti mogu prenijeti na ljude,</w:t>
            </w:r>
          </w:p>
          <w:p w14:paraId="6F987368"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osobito vodite računa o higijeni prostora, osobnoj higijeni i higijeni životinja s kojima ste u dodiru,</w:t>
            </w:r>
          </w:p>
          <w:p w14:paraId="46905544"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novooboljelog ili sumnjivog na bolest izolirajte iz zdrave sredine, pružite mu njegu i zatražite mišljenje stručne službe.</w:t>
            </w:r>
          </w:p>
          <w:p w14:paraId="2A23EE8A"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b/>
                <w:sz w:val="20"/>
                <w:szCs w:val="20"/>
                <w:lang w:eastAsia="hr-HR"/>
              </w:rPr>
              <w:t>Mjere zaštite i spašavanja stanovništva od zaraznih bolesti</w:t>
            </w:r>
          </w:p>
          <w:p w14:paraId="3F82FFFF"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 xml:space="preserve"> Mjere za sprječavanje i suzbijanje zaraznih bolesti mogu biti: opće, posebne i ostale. </w:t>
            </w:r>
          </w:p>
          <w:p w14:paraId="1FA3A7A4"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b/>
                <w:sz w:val="20"/>
                <w:szCs w:val="20"/>
                <w:lang w:eastAsia="hr-HR"/>
              </w:rPr>
              <w:t>Opće mjere</w:t>
            </w:r>
          </w:p>
          <w:p w14:paraId="6462F56C"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osigurajte zdravstveno ispravne namirnice i predmete opće uporabe te sanitarno</w:t>
            </w:r>
            <w:r w:rsidR="00611924">
              <w:rPr>
                <w:rFonts w:eastAsia="Calibri" w:cs="Calibri"/>
                <w:sz w:val="20"/>
                <w:szCs w:val="20"/>
                <w:lang w:eastAsia="hr-HR"/>
              </w:rPr>
              <w:t>-</w:t>
            </w:r>
            <w:r w:rsidRPr="00AB6173">
              <w:rPr>
                <w:rFonts w:eastAsia="Calibri" w:cs="Calibri"/>
                <w:sz w:val="20"/>
                <w:szCs w:val="20"/>
                <w:lang w:eastAsia="hr-HR"/>
              </w:rPr>
              <w:t>tehničke i higijenske uvjete proizvodnje i prometa istih,</w:t>
            </w:r>
          </w:p>
          <w:p w14:paraId="436E2EF0"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koristite zdravstveno ispravnu vodu za piće,</w:t>
            </w:r>
          </w:p>
          <w:p w14:paraId="750B8CF1"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brinite o sanitarno-tehničkim i higijenskim uvjetima u kući,</w:t>
            </w:r>
          </w:p>
          <w:p w14:paraId="572AFEFF"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brinite o higijenskom neškodljivom uklanjanju fekalija i drugih otpadnih tvari,</w:t>
            </w:r>
          </w:p>
          <w:p w14:paraId="278569CF"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provedite, ovisno o mogućnosti, dezinfekciju, dezinsekciju i deratizaciju u prostoru gdje proizvodite ili prodajete namirnice opće uporabe i hranu, gdje se opskrbljujete vodom za osobne potrebe i u prostoru za hranjenje i napajanje domaćih životinja,</w:t>
            </w:r>
          </w:p>
          <w:p w14:paraId="4438F6A0"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lastRenderedPageBreak/>
              <w:t>provedite dezinfekciju, dezinsekciju i deratizaciju u prijevoznim sredstvima namijenjenim za promet namirnica i predmeta opće uporabe te sirovina za njihovu proizvodnju.</w:t>
            </w:r>
          </w:p>
          <w:p w14:paraId="585A3C74"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b/>
                <w:sz w:val="20"/>
                <w:szCs w:val="20"/>
                <w:lang w:eastAsia="hr-HR"/>
              </w:rPr>
              <w:t>Posebne mjere</w:t>
            </w:r>
          </w:p>
          <w:p w14:paraId="18CE104D"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slušajte (radio, TV) i čitajte i slijedite upute nadležne službe za sprječavanje i suzbijanje zaraznih bolesti kako bi mogli provesti neke posebne mjere:</w:t>
            </w:r>
          </w:p>
          <w:p w14:paraId="34540B80"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rano otkriti izvor zaraze i put prenošenja zaraze,</w:t>
            </w:r>
          </w:p>
          <w:p w14:paraId="174A09D1"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prevesti, izolirati i brinuti za oboljele do mjesta stanovanja do zdravstvene ustanove,</w:t>
            </w:r>
          </w:p>
          <w:p w14:paraId="0E674203"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prijaviti zaraze odgovarajućoj službi.</w:t>
            </w:r>
          </w:p>
          <w:p w14:paraId="2A5C3193"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b/>
                <w:sz w:val="20"/>
                <w:szCs w:val="20"/>
                <w:lang w:eastAsia="hr-HR"/>
              </w:rPr>
              <w:t>Ostale mjere</w:t>
            </w:r>
          </w:p>
          <w:p w14:paraId="2DE6AEFE"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redovito uzimajte propisane lijekove i savjetujte se sa zdravstvenim djelatnicima,</w:t>
            </w:r>
          </w:p>
          <w:p w14:paraId="05D410E8"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temeljito i često perite ruke i odjeću i prostor u kojem boravite,</w:t>
            </w:r>
          </w:p>
          <w:p w14:paraId="33994476"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ne koristite namirnice kojima ne znate porijeklo i koje nisu u zatvorenoj ambalaži,</w:t>
            </w:r>
          </w:p>
          <w:p w14:paraId="19E434D7" w14:textId="77777777" w:rsidR="00AB6173" w:rsidRPr="00AB6173" w:rsidRDefault="00AB6173" w:rsidP="00AB6173">
            <w:pPr>
              <w:numPr>
                <w:ilvl w:val="0"/>
                <w:numId w:val="12"/>
              </w:numPr>
              <w:contextualSpacing/>
              <w:rPr>
                <w:rFonts w:eastAsia="Calibri" w:cs="Calibri"/>
                <w:b/>
                <w:i/>
                <w:sz w:val="20"/>
                <w:szCs w:val="20"/>
                <w:lang w:eastAsia="hr-HR"/>
              </w:rPr>
            </w:pPr>
            <w:r w:rsidRPr="00AB6173">
              <w:rPr>
                <w:rFonts w:eastAsia="Calibri" w:cs="Calibri"/>
                <w:sz w:val="20"/>
                <w:szCs w:val="20"/>
                <w:lang w:eastAsia="hr-HR"/>
              </w:rPr>
              <w:t>namirnice prije uporabe dobro operite i termički obradite,</w:t>
            </w:r>
          </w:p>
          <w:p w14:paraId="62CBEB01" w14:textId="77777777" w:rsidR="00AB6173" w:rsidRPr="00AB6173" w:rsidRDefault="00AB6173" w:rsidP="00AB6173">
            <w:pPr>
              <w:numPr>
                <w:ilvl w:val="0"/>
                <w:numId w:val="12"/>
              </w:numPr>
              <w:contextualSpacing/>
              <w:rPr>
                <w:rFonts w:eastAsia="Calibri" w:cs="Calibri"/>
                <w:b/>
                <w:sz w:val="20"/>
                <w:szCs w:val="20"/>
                <w:lang w:eastAsia="hr-HR"/>
              </w:rPr>
            </w:pPr>
            <w:r w:rsidRPr="00AB6173">
              <w:rPr>
                <w:rFonts w:eastAsia="Calibri" w:cs="Calibri"/>
                <w:sz w:val="20"/>
                <w:szCs w:val="20"/>
                <w:lang w:eastAsia="hr-HR"/>
              </w:rPr>
              <w:t>opće i posebne mjere za sprječavanje i suzbijanje zaraznih bolesti prestanite primjenjivati tek onda kada to dozvole nadležne službe koje su proglasile pojavu epidemije.</w:t>
            </w:r>
          </w:p>
        </w:tc>
      </w:tr>
      <w:tr w:rsidR="00AB6173" w:rsidRPr="00AB6173" w14:paraId="11F2C511" w14:textId="77777777" w:rsidTr="002F6180">
        <w:trPr>
          <w:trHeight w:val="1218"/>
        </w:trPr>
        <w:tc>
          <w:tcPr>
            <w:tcW w:w="1247" w:type="dxa"/>
            <w:tcBorders>
              <w:top w:val="single" w:sz="4" w:space="0" w:color="auto"/>
              <w:bottom w:val="single" w:sz="4" w:space="0" w:color="auto"/>
            </w:tcBorders>
            <w:textDirection w:val="btLr"/>
            <w:vAlign w:val="center"/>
          </w:tcPr>
          <w:p w14:paraId="51F1EDD8" w14:textId="77777777" w:rsidR="00AB6173" w:rsidRPr="00AB6173" w:rsidRDefault="00AB6173" w:rsidP="00AB6173">
            <w:pPr>
              <w:spacing w:after="160" w:line="259" w:lineRule="auto"/>
              <w:jc w:val="center"/>
              <w:rPr>
                <w:rFonts w:cs="Calibri"/>
                <w:b/>
                <w:bCs/>
                <w:sz w:val="20"/>
                <w:szCs w:val="20"/>
                <w:lang w:eastAsia="hr-HR"/>
              </w:rPr>
            </w:pPr>
            <w:r w:rsidRPr="00AB6173">
              <w:rPr>
                <w:rFonts w:cs="Calibri"/>
                <w:b/>
                <w:bCs/>
                <w:sz w:val="20"/>
                <w:szCs w:val="20"/>
                <w:lang w:eastAsia="hr-HR"/>
              </w:rPr>
              <w:lastRenderedPageBreak/>
              <w:t>TEHNIČKO-TEHNOLOŠKE NESREĆE S OPASNIM TVARIMA</w:t>
            </w:r>
          </w:p>
        </w:tc>
        <w:tc>
          <w:tcPr>
            <w:tcW w:w="7967" w:type="dxa"/>
            <w:tcBorders>
              <w:top w:val="single" w:sz="4" w:space="0" w:color="auto"/>
              <w:bottom w:val="single" w:sz="4" w:space="0" w:color="auto"/>
            </w:tcBorders>
            <w:vAlign w:val="center"/>
          </w:tcPr>
          <w:p w14:paraId="493E5BB9" w14:textId="77777777" w:rsidR="00AB6173" w:rsidRPr="00AB6173" w:rsidRDefault="00AB6173" w:rsidP="00AB6173">
            <w:pPr>
              <w:spacing w:after="160" w:line="259" w:lineRule="auto"/>
              <w:ind w:left="720"/>
              <w:contextualSpacing/>
              <w:rPr>
                <w:rFonts w:eastAsia="Calibri" w:cs="Calibri"/>
                <w:b/>
                <w:bCs/>
                <w:sz w:val="20"/>
                <w:szCs w:val="20"/>
                <w:lang w:eastAsia="hr-HR"/>
              </w:rPr>
            </w:pPr>
          </w:p>
          <w:p w14:paraId="7851A364" w14:textId="77777777" w:rsidR="00AB6173" w:rsidRPr="00AB6173" w:rsidRDefault="00AB6173" w:rsidP="00AB6173">
            <w:pPr>
              <w:numPr>
                <w:ilvl w:val="0"/>
                <w:numId w:val="12"/>
              </w:numPr>
              <w:spacing w:after="160" w:line="259" w:lineRule="auto"/>
              <w:contextualSpacing/>
              <w:rPr>
                <w:rFonts w:eastAsia="Calibri" w:cs="Calibri"/>
                <w:b/>
                <w:bCs/>
                <w:sz w:val="20"/>
                <w:szCs w:val="20"/>
                <w:lang w:eastAsia="hr-HR"/>
              </w:rPr>
            </w:pPr>
            <w:r w:rsidRPr="00AB6173">
              <w:rPr>
                <w:rFonts w:eastAsia="Calibri" w:cs="Calibri"/>
                <w:b/>
                <w:bCs/>
                <w:sz w:val="20"/>
                <w:szCs w:val="20"/>
                <w:lang w:eastAsia="hr-HR"/>
              </w:rPr>
              <w:t>Sustav uzbunjivanja</w:t>
            </w:r>
          </w:p>
          <w:p w14:paraId="6EF635B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U slučaju iznenadne nesreće s opasnom tvari pravovremeno se oglašavaju sirene  za javno uzbunjivanje.</w:t>
            </w:r>
          </w:p>
          <w:p w14:paraId="7677165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S obzirom da nesreće s opasnim tvarima mogu biti raznovrsne, nakon zvučnog signala opasnosti, objavljuju se dodatne upute – važno priopćenje na radiju ili televiziji.</w:t>
            </w:r>
          </w:p>
          <w:p w14:paraId="51A0698F" w14:textId="77777777" w:rsidR="00AB6173" w:rsidRPr="00AB6173" w:rsidRDefault="00AB6173" w:rsidP="00AB6173">
            <w:pPr>
              <w:numPr>
                <w:ilvl w:val="0"/>
                <w:numId w:val="12"/>
              </w:numPr>
              <w:spacing w:after="160" w:line="259" w:lineRule="auto"/>
              <w:contextualSpacing/>
              <w:rPr>
                <w:rFonts w:eastAsia="Calibri" w:cs="Calibri"/>
                <w:b/>
                <w:i/>
                <w:sz w:val="20"/>
                <w:szCs w:val="20"/>
                <w:lang w:eastAsia="hr-HR"/>
              </w:rPr>
            </w:pPr>
            <w:r w:rsidRPr="00AB6173">
              <w:rPr>
                <w:rFonts w:eastAsia="Calibri" w:cs="Calibri"/>
                <w:bCs/>
                <w:sz w:val="20"/>
                <w:szCs w:val="20"/>
                <w:lang w:eastAsia="hr-HR"/>
              </w:rPr>
              <w:t xml:space="preserve">Zapamtiti: </w:t>
            </w:r>
            <w:r w:rsidRPr="00AB6173">
              <w:rPr>
                <w:rFonts w:eastAsia="Calibri" w:cs="Calibri"/>
                <w:sz w:val="20"/>
                <w:szCs w:val="20"/>
                <w:lang w:eastAsia="hr-HR"/>
              </w:rPr>
              <w:t xml:space="preserve">Opasnost od nesreće traje sve dok se ne oglasi </w:t>
            </w:r>
            <w:r w:rsidRPr="00AB6173">
              <w:rPr>
                <w:rFonts w:eastAsia="Calibri" w:cs="Calibri"/>
                <w:bCs/>
                <w:sz w:val="20"/>
                <w:szCs w:val="20"/>
                <w:lang w:eastAsia="hr-HR"/>
              </w:rPr>
              <w:t>ZVUČNI SIGNAL ZA PRESTANAK OPASNOSTI</w:t>
            </w:r>
            <w:r w:rsidRPr="00AB6173">
              <w:rPr>
                <w:rFonts w:eastAsia="Calibri" w:cs="Calibri"/>
                <w:sz w:val="20"/>
                <w:szCs w:val="20"/>
                <w:lang w:eastAsia="hr-HR"/>
              </w:rPr>
              <w:t>!</w:t>
            </w:r>
          </w:p>
          <w:p w14:paraId="11FE7316" w14:textId="77777777" w:rsidR="00AB6173" w:rsidRPr="00AB6173" w:rsidRDefault="00AB6173" w:rsidP="00AB6173">
            <w:pPr>
              <w:numPr>
                <w:ilvl w:val="0"/>
                <w:numId w:val="12"/>
              </w:numPr>
              <w:spacing w:after="160" w:line="259" w:lineRule="auto"/>
              <w:contextualSpacing/>
              <w:rPr>
                <w:rFonts w:eastAsia="Calibri" w:cs="Calibri"/>
                <w:b/>
                <w:sz w:val="20"/>
                <w:szCs w:val="20"/>
                <w:lang w:eastAsia="hr-HR"/>
              </w:rPr>
            </w:pPr>
            <w:r w:rsidRPr="00AB6173">
              <w:rPr>
                <w:rFonts w:eastAsia="Calibri" w:cs="Calibri"/>
                <w:b/>
                <w:sz w:val="20"/>
                <w:szCs w:val="20"/>
                <w:lang w:eastAsia="hr-HR"/>
              </w:rPr>
              <w:t>Postupci nakon uzbunjivanja</w:t>
            </w:r>
          </w:p>
          <w:p w14:paraId="6991C830"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zateknete li se nakon znaka sirene za opasnost, u otvorenom prostoru odmah, brzo i bez panike, uđite u zatvoreni prostor ili sklonište.</w:t>
            </w:r>
          </w:p>
          <w:p w14:paraId="18B9D84B"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zateknete li se nakon znaka sirene za opasnost u zatvorenom prostoru udaljite se od prozora ili vrata i tu ostanite do daljnjega.</w:t>
            </w:r>
          </w:p>
          <w:p w14:paraId="2CAB7C94"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uključite radio ili TV prijemnik zbog dobivanja informacija o mjestu i prirodi nesreće (ispuštanje, eksplozija, izlijevanje, požar…), nazivu tvari, posudi (autocisterna, vagon-cisterna, cjevovod, spremnik), trenutnom agregatnom stanju, svojstvima (boja, miris, fizički učinci..), količini opasne tvari koja je izazvala nesreću te mjerama zaštite i spašavanja koje treba poduzeti.</w:t>
            </w:r>
          </w:p>
          <w:p w14:paraId="49D7109B"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posebno se pobrinite za malu djecu, trudnice, stare, nemoćne i bolesne osobe i invalide, kako ukućane tako i susjede o kojima nema tko skrbiti.</w:t>
            </w:r>
          </w:p>
          <w:p w14:paraId="5AA4F827"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poduzmite mjere zaštite i spašavanja prema uputama koje daju radio ili televizija.</w:t>
            </w:r>
          </w:p>
          <w:p w14:paraId="05D0D4F3" w14:textId="77777777" w:rsidR="00AB6173" w:rsidRPr="00AB6173" w:rsidRDefault="00AB6173" w:rsidP="00AB6173">
            <w:pPr>
              <w:numPr>
                <w:ilvl w:val="0"/>
                <w:numId w:val="12"/>
              </w:numPr>
              <w:spacing w:after="160" w:line="259" w:lineRule="auto"/>
              <w:contextualSpacing/>
              <w:rPr>
                <w:rFonts w:eastAsia="Calibri" w:cs="Calibri"/>
                <w:b/>
                <w:sz w:val="20"/>
                <w:szCs w:val="20"/>
                <w:lang w:eastAsia="hr-HR"/>
              </w:rPr>
            </w:pPr>
            <w:r w:rsidRPr="00AB6173">
              <w:rPr>
                <w:rFonts w:eastAsia="Calibri" w:cs="Calibri"/>
                <w:b/>
                <w:sz w:val="20"/>
                <w:szCs w:val="20"/>
                <w:lang w:eastAsia="hr-HR"/>
              </w:rPr>
              <w:t>Mjere zaštite i spašavanja</w:t>
            </w:r>
          </w:p>
          <w:p w14:paraId="37862D85"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 xml:space="preserve">Zaštita od nesreća s opasnim tvarima provodi se putem evakuacije ljudi i dobara s ugroženog područja ili zaklanjanja (u kući, skloništu). </w:t>
            </w:r>
          </w:p>
          <w:p w14:paraId="318D067B" w14:textId="77777777" w:rsidR="00AB6173" w:rsidRPr="00AB6173" w:rsidRDefault="00AB6173" w:rsidP="00AB6173">
            <w:pPr>
              <w:numPr>
                <w:ilvl w:val="0"/>
                <w:numId w:val="12"/>
              </w:numPr>
              <w:spacing w:after="160" w:line="259" w:lineRule="auto"/>
              <w:contextualSpacing/>
              <w:rPr>
                <w:rFonts w:eastAsia="Calibri" w:cs="Calibri"/>
                <w:b/>
                <w:sz w:val="20"/>
                <w:szCs w:val="20"/>
                <w:lang w:eastAsia="hr-HR"/>
              </w:rPr>
            </w:pPr>
            <w:r w:rsidRPr="00AB6173">
              <w:rPr>
                <w:rFonts w:eastAsia="Calibri" w:cs="Calibri"/>
                <w:b/>
                <w:sz w:val="20"/>
                <w:szCs w:val="20"/>
                <w:lang w:eastAsia="hr-HR"/>
              </w:rPr>
              <w:t>Mjere zaštite i spašavanja na ugroženom području</w:t>
            </w:r>
          </w:p>
          <w:p w14:paraId="0A3E7B3F"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Na znak uzbune ostati priseban.</w:t>
            </w:r>
          </w:p>
          <w:p w14:paraId="1A0ADC35"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Uključiti radio ili TV prijemnik.</w:t>
            </w:r>
          </w:p>
          <w:p w14:paraId="2DAE9933"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Isključiti aparate na struju i plin, zatvoriti vodu.</w:t>
            </w:r>
          </w:p>
          <w:p w14:paraId="1E37F8FE"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Upotrijebiti specijalna ili priručna zaštitna sredstva.</w:t>
            </w:r>
          </w:p>
          <w:p w14:paraId="6457FC57"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 xml:space="preserve">Primijeniti postupke za osobnu zaštitu i upotrijebiti: specijalna zaštitna sredstva za zaštitu organa za disanje, očiju i tijela (zaštitna maske, rukavice, čizme, odijela, pregače, ogrtač i osobni pribor za dekontaminaciju), priručna zaštitna sredstva za zaštitu organa za disanje (tampon maska, industrijska maska, respirator, vlažne maramice, krpe, navlaženi zavoji), očiju (naočale slične onima za zaštitu na radu), tijela </w:t>
            </w:r>
            <w:r w:rsidRPr="00AB6173">
              <w:rPr>
                <w:rFonts w:eastAsia="Calibri" w:cs="Calibri"/>
                <w:sz w:val="20"/>
                <w:szCs w:val="20"/>
                <w:lang w:eastAsia="hr-HR"/>
              </w:rPr>
              <w:lastRenderedPageBreak/>
              <w:t>(kišni ogrtači, vjetrovke i otpornija odjeća od sintetičkog i nepromočivog materijala), ruku i nogu (rukavice, čizme ili visoke cipele).</w:t>
            </w:r>
          </w:p>
          <w:p w14:paraId="1E788E2B" w14:textId="77777777" w:rsidR="00AB6173" w:rsidRPr="00AB6173" w:rsidRDefault="00AB6173" w:rsidP="00AB6173">
            <w:pPr>
              <w:numPr>
                <w:ilvl w:val="0"/>
                <w:numId w:val="12"/>
              </w:numPr>
              <w:spacing w:after="160" w:line="259" w:lineRule="auto"/>
              <w:contextualSpacing/>
              <w:rPr>
                <w:rFonts w:eastAsia="Calibri" w:cs="Calibri"/>
                <w:b/>
                <w:bCs/>
                <w:sz w:val="20"/>
                <w:szCs w:val="20"/>
                <w:lang w:eastAsia="hr-HR"/>
              </w:rPr>
            </w:pPr>
            <w:r w:rsidRPr="00AB6173">
              <w:rPr>
                <w:rFonts w:eastAsia="Calibri" w:cs="Calibri"/>
                <w:sz w:val="20"/>
                <w:szCs w:val="20"/>
                <w:lang w:eastAsia="hr-HR"/>
              </w:rPr>
              <w:t>Promatrati kretanje opasne tvari (npr. oblaka) u odnosu na mjesto gdje se nalazite i donijeti odluku za zaštitu i spašavanje putem: • evakuacije (ukoliko ima vremena),  zaklanjanja (kuća, sklonište).</w:t>
            </w:r>
          </w:p>
        </w:tc>
      </w:tr>
      <w:tr w:rsidR="00AB6173" w:rsidRPr="00AB6173" w14:paraId="391FD948" w14:textId="77777777" w:rsidTr="002F6180">
        <w:trPr>
          <w:trHeight w:val="1973"/>
        </w:trPr>
        <w:tc>
          <w:tcPr>
            <w:tcW w:w="1247" w:type="dxa"/>
            <w:tcBorders>
              <w:bottom w:val="single" w:sz="4" w:space="0" w:color="auto"/>
            </w:tcBorders>
            <w:textDirection w:val="btLr"/>
            <w:vAlign w:val="center"/>
          </w:tcPr>
          <w:p w14:paraId="297ECE8E" w14:textId="77777777" w:rsidR="00AB6173" w:rsidRPr="00AB6173" w:rsidRDefault="00AB6173" w:rsidP="00AB6173">
            <w:pPr>
              <w:spacing w:after="160" w:line="259" w:lineRule="auto"/>
              <w:jc w:val="center"/>
              <w:rPr>
                <w:rFonts w:cs="Calibri"/>
                <w:b/>
                <w:bCs/>
                <w:sz w:val="20"/>
                <w:szCs w:val="20"/>
                <w:lang w:eastAsia="hr-HR"/>
              </w:rPr>
            </w:pPr>
            <w:r w:rsidRPr="00AB6173">
              <w:rPr>
                <w:rFonts w:cs="Calibri"/>
                <w:b/>
                <w:bCs/>
                <w:sz w:val="20"/>
                <w:szCs w:val="20"/>
                <w:lang w:eastAsia="hr-HR"/>
              </w:rPr>
              <w:lastRenderedPageBreak/>
              <w:t>SUŠA</w:t>
            </w:r>
          </w:p>
        </w:tc>
        <w:tc>
          <w:tcPr>
            <w:tcW w:w="7967" w:type="dxa"/>
            <w:tcBorders>
              <w:bottom w:val="single" w:sz="4" w:space="0" w:color="auto"/>
            </w:tcBorders>
            <w:vAlign w:val="center"/>
          </w:tcPr>
          <w:p w14:paraId="00C6EBF7"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Štedljivo koristite pitku vodu iz vodovoda, ne perite njome automobile, pločnike, ne zalijevajte vrtove i travnjake.</w:t>
            </w:r>
          </w:p>
          <w:p w14:paraId="6A57160E"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Zbog mogućih redukcija vode, osigurajte pričuvu vode za piće.</w:t>
            </w:r>
          </w:p>
          <w:p w14:paraId="29F60130"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Smanjite kemijsko i biološko zagađivanje vlastitih otpadnih voda kako bi što</w:t>
            </w:r>
          </w:p>
          <w:p w14:paraId="5D98552B" w14:textId="77777777" w:rsidR="00AB6173" w:rsidRPr="00AB6173" w:rsidRDefault="00AB6173" w:rsidP="00AB6173">
            <w:pPr>
              <w:spacing w:after="160" w:line="259" w:lineRule="auto"/>
              <w:ind w:left="720"/>
              <w:contextualSpacing/>
              <w:rPr>
                <w:rFonts w:eastAsia="Calibri" w:cs="Calibri"/>
                <w:sz w:val="20"/>
                <w:szCs w:val="20"/>
                <w:lang w:eastAsia="hr-HR"/>
              </w:rPr>
            </w:pPr>
            <w:r w:rsidRPr="00AB6173">
              <w:rPr>
                <w:rFonts w:eastAsia="Calibri" w:cs="Calibri"/>
                <w:sz w:val="20"/>
                <w:szCs w:val="20"/>
                <w:lang w:eastAsia="hr-HR"/>
              </w:rPr>
              <w:t>manje zagađivale vodotoke s niskim vodostajem u koje se ulijevaju.</w:t>
            </w:r>
          </w:p>
          <w:p w14:paraId="38083E72" w14:textId="77777777" w:rsidR="00AB6173" w:rsidRPr="00AB6173" w:rsidRDefault="00AB6173" w:rsidP="00AB6173">
            <w:pPr>
              <w:numPr>
                <w:ilvl w:val="0"/>
                <w:numId w:val="12"/>
              </w:numPr>
              <w:spacing w:after="160" w:line="259" w:lineRule="auto"/>
              <w:contextualSpacing/>
              <w:rPr>
                <w:rFonts w:eastAsia="Calibri" w:cs="Calibri"/>
                <w:sz w:val="20"/>
                <w:szCs w:val="20"/>
                <w:lang w:eastAsia="hr-HR"/>
              </w:rPr>
            </w:pPr>
            <w:r w:rsidRPr="00AB6173">
              <w:rPr>
                <w:rFonts w:eastAsia="Calibri" w:cs="Calibri"/>
                <w:sz w:val="20"/>
                <w:szCs w:val="20"/>
                <w:lang w:eastAsia="hr-HR"/>
              </w:rPr>
              <w:t>Ne ložite vatru na otvorenom, ne bacajte opuške i zapaljene šibice u prirodi</w:t>
            </w:r>
          </w:p>
          <w:p w14:paraId="2F505D81" w14:textId="77777777" w:rsidR="00AB6173" w:rsidRPr="00AB6173" w:rsidRDefault="00AB6173" w:rsidP="00AB6173">
            <w:pPr>
              <w:spacing w:after="160" w:line="259" w:lineRule="auto"/>
              <w:ind w:left="720"/>
              <w:contextualSpacing/>
              <w:rPr>
                <w:rFonts w:eastAsia="Calibri" w:cs="Calibri"/>
                <w:b/>
                <w:i/>
                <w:sz w:val="20"/>
                <w:szCs w:val="20"/>
                <w:lang w:eastAsia="hr-HR"/>
              </w:rPr>
            </w:pPr>
            <w:r w:rsidRPr="00AB6173">
              <w:rPr>
                <w:rFonts w:eastAsia="Calibri" w:cs="Calibri"/>
                <w:sz w:val="20"/>
                <w:szCs w:val="20"/>
                <w:lang w:eastAsia="hr-HR"/>
              </w:rPr>
              <w:t>zbog opasnosti nastanka i širenja požara. Vrtove i travnjake zalijevajte vodom dovedenom iz većih vodotoka</w:t>
            </w:r>
          </w:p>
        </w:tc>
      </w:tr>
    </w:tbl>
    <w:p w14:paraId="15DF7A92" w14:textId="77777777" w:rsidR="00AB6173" w:rsidRDefault="00AB6173" w:rsidP="00B22B96">
      <w:pPr>
        <w:keepNext/>
        <w:spacing w:before="240" w:after="60" w:line="240" w:lineRule="auto"/>
        <w:outlineLvl w:val="1"/>
        <w:rPr>
          <w:rFonts w:ascii="Calibri" w:eastAsiaTheme="majorEastAsia" w:hAnsi="Calibri" w:cstheme="majorBidi"/>
          <w:b/>
          <w:bCs/>
          <w:iCs/>
          <w:sz w:val="28"/>
          <w:szCs w:val="28"/>
        </w:rPr>
      </w:pPr>
    </w:p>
    <w:p w14:paraId="396DFD98" w14:textId="77777777" w:rsidR="00AB6173" w:rsidRDefault="00AB6173" w:rsidP="00B22B96">
      <w:pPr>
        <w:keepNext/>
        <w:spacing w:before="240" w:after="60" w:line="240" w:lineRule="auto"/>
        <w:outlineLvl w:val="1"/>
        <w:rPr>
          <w:rFonts w:ascii="Calibri" w:eastAsiaTheme="majorEastAsia" w:hAnsi="Calibri" w:cstheme="majorBidi"/>
          <w:b/>
          <w:bCs/>
          <w:iCs/>
          <w:sz w:val="28"/>
          <w:szCs w:val="28"/>
        </w:rPr>
      </w:pPr>
    </w:p>
    <w:p w14:paraId="4BA67FCB" w14:textId="77777777" w:rsidR="00AB6173" w:rsidRDefault="00AB6173" w:rsidP="00B22B96">
      <w:pPr>
        <w:keepNext/>
        <w:spacing w:before="240" w:after="60" w:line="240" w:lineRule="auto"/>
        <w:outlineLvl w:val="1"/>
        <w:rPr>
          <w:rFonts w:ascii="Calibri" w:eastAsiaTheme="majorEastAsia" w:hAnsi="Calibri" w:cstheme="majorBidi"/>
          <w:b/>
          <w:bCs/>
          <w:iCs/>
          <w:sz w:val="28"/>
          <w:szCs w:val="28"/>
        </w:rPr>
      </w:pPr>
    </w:p>
    <w:p w14:paraId="4D8164D7" w14:textId="77777777" w:rsidR="00611924" w:rsidRDefault="00611924" w:rsidP="00B22B96">
      <w:pPr>
        <w:spacing w:after="0" w:line="240" w:lineRule="auto"/>
        <w:rPr>
          <w:rFonts w:ascii="Times New Roman" w:eastAsia="Times New Roman" w:hAnsi="Times New Roman" w:cs="Times New Roman"/>
          <w:sz w:val="24"/>
          <w:szCs w:val="24"/>
          <w:lang w:eastAsia="hr-HR"/>
        </w:rPr>
        <w:sectPr w:rsidR="00611924" w:rsidSect="00787DB2">
          <w:pgSz w:w="11906" w:h="16838"/>
          <w:pgMar w:top="1418" w:right="1418" w:bottom="1418" w:left="1418" w:header="709" w:footer="709" w:gutter="0"/>
          <w:cols w:space="708"/>
          <w:docGrid w:linePitch="360"/>
        </w:sectPr>
      </w:pPr>
    </w:p>
    <w:p w14:paraId="78065AA1" w14:textId="77777777" w:rsidR="00B22B96" w:rsidRPr="00B22B96" w:rsidRDefault="008930DD" w:rsidP="008930DD">
      <w:pPr>
        <w:pStyle w:val="Naslov2"/>
      </w:pPr>
      <w:bookmarkStart w:id="75" w:name="_Toc521059565"/>
      <w:bookmarkStart w:id="76" w:name="_Toc260807"/>
      <w:bookmarkStart w:id="77" w:name="_Toc6217050"/>
      <w:r>
        <w:lastRenderedPageBreak/>
        <w:t xml:space="preserve">7.8. </w:t>
      </w:r>
      <w:r w:rsidR="00B22B96" w:rsidRPr="00B22B96">
        <w:t>Kućni red</w:t>
      </w:r>
      <w:bookmarkEnd w:id="75"/>
      <w:bookmarkEnd w:id="76"/>
      <w:r w:rsidR="00AE5003">
        <w:t xml:space="preserve"> korisnika mjesta zbrinjavanja</w:t>
      </w:r>
      <w:bookmarkEnd w:id="77"/>
    </w:p>
    <w:p w14:paraId="26CFBA1E"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A23CC78" w14:textId="77777777" w:rsidR="00B22B96" w:rsidRPr="00B22B96" w:rsidRDefault="00B22B96" w:rsidP="00B22B96">
      <w:pPr>
        <w:spacing w:before="240" w:after="0" w:line="240" w:lineRule="auto"/>
        <w:jc w:val="center"/>
        <w:rPr>
          <w:rFonts w:ascii="Calibri" w:eastAsia="Times New Roman" w:hAnsi="Calibri" w:cs="Calibri"/>
          <w:b/>
          <w:bCs/>
          <w:i/>
          <w:iCs/>
          <w:sz w:val="24"/>
          <w:szCs w:val="24"/>
          <w:lang w:eastAsia="hr-HR"/>
        </w:rPr>
      </w:pPr>
      <w:r w:rsidRPr="00B22B96">
        <w:rPr>
          <w:rFonts w:ascii="Calibri" w:eastAsia="Times New Roman" w:hAnsi="Calibri" w:cs="Calibri"/>
          <w:i/>
          <w:iCs/>
          <w:sz w:val="24"/>
          <w:szCs w:val="24"/>
          <w:lang w:eastAsia="hr-HR"/>
        </w:rPr>
        <w:t xml:space="preserve">Ovaj Kućni red se odnosi se na </w:t>
      </w:r>
      <w:r w:rsidRPr="00B22B96">
        <w:rPr>
          <w:rFonts w:ascii="Calibri" w:eastAsia="Times New Roman" w:hAnsi="Calibri" w:cs="Calibri"/>
          <w:b/>
          <w:bCs/>
          <w:i/>
          <w:iCs/>
          <w:sz w:val="24"/>
          <w:szCs w:val="24"/>
          <w:lang w:eastAsia="hr-HR"/>
        </w:rPr>
        <w:t>sve korisnike i posjetitelje objekta</w:t>
      </w:r>
    </w:p>
    <w:p w14:paraId="1A67DA95" w14:textId="77777777" w:rsidR="00B22B96" w:rsidRPr="00B22B96" w:rsidRDefault="00B22B96" w:rsidP="00B22B96">
      <w:pPr>
        <w:spacing w:after="0" w:line="240" w:lineRule="auto"/>
        <w:rPr>
          <w:rFonts w:ascii="Calibri" w:eastAsia="Times New Roman" w:hAnsi="Calibri" w:cs="Calibri"/>
          <w:b/>
          <w:bCs/>
          <w:i/>
          <w:iCs/>
          <w:sz w:val="24"/>
          <w:szCs w:val="24"/>
          <w:lang w:eastAsia="hr-HR"/>
        </w:rPr>
      </w:pPr>
    </w:p>
    <w:p w14:paraId="1D394871" w14:textId="77777777" w:rsidR="00B22B96" w:rsidRPr="00B22B96" w:rsidRDefault="00B22B96" w:rsidP="00B22B96">
      <w:pPr>
        <w:spacing w:after="0" w:line="240" w:lineRule="auto"/>
        <w:rPr>
          <w:rFonts w:ascii="Calibri" w:eastAsia="Times New Roman" w:hAnsi="Calibri" w:cs="Calibri"/>
          <w:bCs/>
          <w:iCs/>
          <w:sz w:val="24"/>
          <w:szCs w:val="24"/>
          <w:lang w:eastAsia="hr-HR"/>
        </w:rPr>
      </w:pPr>
      <w:r w:rsidRPr="00B22B96">
        <w:rPr>
          <w:rFonts w:ascii="Calibri" w:eastAsia="Times New Roman" w:hAnsi="Calibri" w:cs="Calibri"/>
          <w:bCs/>
          <w:iCs/>
          <w:sz w:val="24"/>
          <w:szCs w:val="24"/>
          <w:lang w:eastAsia="hr-HR"/>
        </w:rPr>
        <w:t>U objekt je moguće ući I koristiti ga tek nakon izvršene prijave voditelju objekta.</w:t>
      </w:r>
    </w:p>
    <w:p w14:paraId="399CE760" w14:textId="77777777" w:rsidR="00B22B96" w:rsidRPr="00B22B96" w:rsidRDefault="00B22B96" w:rsidP="00B22B96">
      <w:pPr>
        <w:spacing w:after="0" w:line="240" w:lineRule="auto"/>
        <w:rPr>
          <w:rFonts w:ascii="Calibri" w:eastAsia="Times New Roman" w:hAnsi="Calibri" w:cs="Calibri"/>
          <w:bCs/>
          <w:iCs/>
          <w:sz w:val="24"/>
          <w:szCs w:val="24"/>
          <w:lang w:eastAsia="hr-HR"/>
        </w:rPr>
      </w:pPr>
    </w:p>
    <w:p w14:paraId="53651CEC" w14:textId="77777777" w:rsidR="00B22B96" w:rsidRPr="00B22B96" w:rsidRDefault="00B22B96" w:rsidP="00B22B96">
      <w:pPr>
        <w:spacing w:after="0" w:line="240" w:lineRule="auto"/>
        <w:rPr>
          <w:rFonts w:ascii="Calibri" w:eastAsia="Times New Roman" w:hAnsi="Calibri" w:cs="Calibri"/>
          <w:bCs/>
          <w:iCs/>
          <w:sz w:val="24"/>
          <w:szCs w:val="24"/>
          <w:lang w:eastAsia="hr-HR"/>
        </w:rPr>
      </w:pPr>
      <w:r w:rsidRPr="00B22B96">
        <w:rPr>
          <w:rFonts w:ascii="Calibri" w:eastAsia="Times New Roman" w:hAnsi="Calibri" w:cs="Calibri"/>
          <w:bCs/>
          <w:iCs/>
          <w:sz w:val="24"/>
          <w:szCs w:val="24"/>
          <w:lang w:eastAsia="hr-HR"/>
        </w:rPr>
        <w:t>Voditelj objekta: _______________________________</w:t>
      </w:r>
    </w:p>
    <w:p w14:paraId="69137BC6" w14:textId="77777777" w:rsidR="00B22B96" w:rsidRPr="00B22B96" w:rsidRDefault="00B22B96" w:rsidP="00B22B96">
      <w:pPr>
        <w:spacing w:after="0" w:line="240" w:lineRule="auto"/>
        <w:rPr>
          <w:rFonts w:ascii="Calibri" w:eastAsia="Times New Roman" w:hAnsi="Calibri" w:cs="Calibri"/>
          <w:bCs/>
          <w:iCs/>
          <w:sz w:val="24"/>
          <w:szCs w:val="24"/>
          <w:lang w:eastAsia="hr-HR"/>
        </w:rPr>
      </w:pPr>
      <w:r w:rsidRPr="00B22B96">
        <w:rPr>
          <w:rFonts w:ascii="Calibri" w:eastAsia="Times New Roman" w:hAnsi="Calibri" w:cs="Calibri"/>
          <w:bCs/>
          <w:iCs/>
          <w:sz w:val="24"/>
          <w:szCs w:val="24"/>
          <w:lang w:eastAsia="hr-HR"/>
        </w:rPr>
        <w:t>telefon _______________________</w:t>
      </w:r>
    </w:p>
    <w:p w14:paraId="2B80464E" w14:textId="77777777" w:rsidR="00B22B96" w:rsidRPr="00B22B96" w:rsidRDefault="00B22B96" w:rsidP="00B22B96">
      <w:pPr>
        <w:spacing w:after="0" w:line="240" w:lineRule="auto"/>
        <w:rPr>
          <w:rFonts w:ascii="Calibri" w:eastAsia="Times New Roman" w:hAnsi="Calibri" w:cs="Calibri"/>
          <w:bCs/>
          <w:iCs/>
          <w:sz w:val="24"/>
          <w:szCs w:val="24"/>
          <w:lang w:eastAsia="hr-HR"/>
        </w:rPr>
      </w:pPr>
    </w:p>
    <w:p w14:paraId="7315DCF9" w14:textId="77777777" w:rsidR="00B22B96" w:rsidRPr="00B22B96" w:rsidRDefault="00B22B96" w:rsidP="00B22B96">
      <w:pPr>
        <w:spacing w:after="0" w:line="240" w:lineRule="auto"/>
        <w:rPr>
          <w:rFonts w:ascii="Calibri" w:eastAsia="Times New Roman" w:hAnsi="Calibri" w:cs="Calibri"/>
          <w:b/>
          <w:bCs/>
          <w:i/>
          <w:iCs/>
          <w:sz w:val="24"/>
          <w:szCs w:val="24"/>
          <w:lang w:eastAsia="hr-HR"/>
        </w:rPr>
      </w:pPr>
    </w:p>
    <w:p w14:paraId="28CB36F7" w14:textId="77777777" w:rsidR="00B22B96" w:rsidRPr="00B22B96" w:rsidRDefault="00B22B96" w:rsidP="00B22B96">
      <w:pPr>
        <w:spacing w:after="0" w:line="240" w:lineRule="auto"/>
        <w:rPr>
          <w:rFonts w:ascii="Calibri" w:eastAsia="Times New Roman" w:hAnsi="Calibri" w:cs="Calibri"/>
          <w:b/>
          <w:bCs/>
          <w:iCs/>
          <w:sz w:val="24"/>
          <w:szCs w:val="24"/>
          <w:lang w:eastAsia="hr-HR"/>
        </w:rPr>
      </w:pPr>
      <w:r w:rsidRPr="00B22B96">
        <w:rPr>
          <w:rFonts w:ascii="Calibri" w:eastAsia="Times New Roman" w:hAnsi="Calibri" w:cs="Calibri"/>
          <w:b/>
          <w:bCs/>
          <w:iCs/>
          <w:sz w:val="24"/>
          <w:szCs w:val="24"/>
          <w:lang w:eastAsia="hr-HR"/>
        </w:rPr>
        <w:t>Molimo korisnike da:</w:t>
      </w:r>
    </w:p>
    <w:p w14:paraId="17087AF9" w14:textId="77777777" w:rsidR="00B22B96" w:rsidRPr="00B22B96" w:rsidRDefault="00B22B96" w:rsidP="00B22B96">
      <w:pPr>
        <w:numPr>
          <w:ilvl w:val="0"/>
          <w:numId w:val="3"/>
        </w:numPr>
        <w:spacing w:after="0" w:line="240" w:lineRule="auto"/>
        <w:rPr>
          <w:rFonts w:ascii="Calibri" w:eastAsia="Times New Roman" w:hAnsi="Calibri" w:cs="Calibri"/>
          <w:bCs/>
          <w:iCs/>
          <w:sz w:val="24"/>
          <w:szCs w:val="24"/>
          <w:lang w:eastAsia="hr-HR"/>
        </w:rPr>
      </w:pPr>
      <w:r w:rsidRPr="00B22B96">
        <w:rPr>
          <w:rFonts w:ascii="Calibri" w:eastAsia="Times New Roman" w:hAnsi="Calibri" w:cs="Calibri"/>
          <w:bCs/>
          <w:iCs/>
          <w:sz w:val="24"/>
          <w:szCs w:val="24"/>
          <w:lang w:eastAsia="hr-HR"/>
        </w:rPr>
        <w:t>vodite računa o čistoći prostora koji koristite,</w:t>
      </w:r>
    </w:p>
    <w:p w14:paraId="3B6262BF" w14:textId="77777777" w:rsidR="00B22B96" w:rsidRPr="00B22B96" w:rsidRDefault="00B22B96" w:rsidP="00B22B96">
      <w:pPr>
        <w:numPr>
          <w:ilvl w:val="0"/>
          <w:numId w:val="3"/>
        </w:numPr>
        <w:spacing w:after="0" w:line="240" w:lineRule="auto"/>
        <w:rPr>
          <w:rFonts w:ascii="Calibri" w:eastAsia="Times New Roman" w:hAnsi="Calibri" w:cs="Calibri"/>
          <w:bCs/>
          <w:iCs/>
          <w:sz w:val="24"/>
          <w:szCs w:val="24"/>
          <w:lang w:eastAsia="hr-HR"/>
        </w:rPr>
      </w:pPr>
      <w:r w:rsidRPr="00B22B96">
        <w:rPr>
          <w:rFonts w:ascii="Calibri" w:eastAsia="Times New Roman" w:hAnsi="Calibri" w:cs="Calibri"/>
          <w:bCs/>
          <w:iCs/>
          <w:sz w:val="24"/>
          <w:szCs w:val="24"/>
          <w:lang w:eastAsia="hr-HR"/>
        </w:rPr>
        <w:t>sanitarni čvor ostavljate onakvim kakvim bi ga vi željeli koristiti,</w:t>
      </w:r>
    </w:p>
    <w:p w14:paraId="48730D62" w14:textId="77777777" w:rsidR="00B22B96" w:rsidRPr="00B22B96" w:rsidRDefault="00B22B96" w:rsidP="00B22B96">
      <w:pPr>
        <w:numPr>
          <w:ilvl w:val="0"/>
          <w:numId w:val="3"/>
        </w:numPr>
        <w:spacing w:after="0" w:line="240" w:lineRule="auto"/>
        <w:rPr>
          <w:rFonts w:ascii="Calibri" w:eastAsia="Times New Roman" w:hAnsi="Calibri" w:cs="Calibri"/>
          <w:sz w:val="24"/>
          <w:szCs w:val="24"/>
          <w:lang w:eastAsia="hr-HR"/>
        </w:rPr>
      </w:pPr>
      <w:r w:rsidRPr="00B22B96">
        <w:rPr>
          <w:rFonts w:ascii="Calibri" w:eastAsia="Times New Roman" w:hAnsi="Calibri" w:cs="Calibri"/>
          <w:bCs/>
          <w:iCs/>
          <w:sz w:val="24"/>
          <w:szCs w:val="24"/>
          <w:lang w:eastAsia="hr-HR"/>
        </w:rPr>
        <w:t>smeće sakupljate i odlažete isključivo na za to predviđenim mjestima.</w:t>
      </w:r>
    </w:p>
    <w:p w14:paraId="00D533D5" w14:textId="77777777" w:rsidR="00B22B96" w:rsidRPr="00B22B96" w:rsidRDefault="00B22B96" w:rsidP="00B22B96">
      <w:pPr>
        <w:spacing w:after="0" w:line="240" w:lineRule="auto"/>
        <w:rPr>
          <w:rFonts w:ascii="Calibri" w:eastAsia="Times New Roman" w:hAnsi="Calibri" w:cs="Calibri"/>
          <w:sz w:val="24"/>
          <w:szCs w:val="24"/>
          <w:lang w:eastAsia="hr-HR"/>
        </w:rPr>
      </w:pPr>
    </w:p>
    <w:p w14:paraId="0E3233F2" w14:textId="77777777" w:rsidR="00B22B96" w:rsidRPr="00B22B96" w:rsidRDefault="00B22B96" w:rsidP="00B22B96">
      <w:pPr>
        <w:spacing w:after="0" w:line="240" w:lineRule="auto"/>
        <w:rPr>
          <w:rFonts w:ascii="Calibri" w:eastAsia="Times New Roman" w:hAnsi="Calibri" w:cs="Calibri"/>
          <w:sz w:val="24"/>
          <w:szCs w:val="24"/>
          <w:lang w:eastAsia="hr-HR"/>
        </w:rPr>
      </w:pPr>
      <w:r w:rsidRPr="00B22B96">
        <w:rPr>
          <w:rFonts w:ascii="Calibri" w:eastAsia="Times New Roman" w:hAnsi="Calibri" w:cs="Calibri"/>
          <w:iCs/>
          <w:sz w:val="24"/>
          <w:szCs w:val="24"/>
          <w:lang w:eastAsia="hr-HR"/>
        </w:rPr>
        <w:t xml:space="preserve">Radi sigurnosti svih korisnika, u prostoru objekta </w:t>
      </w:r>
      <w:r w:rsidRPr="00B22B96">
        <w:rPr>
          <w:rFonts w:ascii="Calibri" w:eastAsia="Times New Roman" w:hAnsi="Calibri" w:cs="Calibri"/>
          <w:b/>
          <w:bCs/>
          <w:iCs/>
          <w:sz w:val="24"/>
          <w:szCs w:val="24"/>
          <w:lang w:eastAsia="hr-HR"/>
        </w:rPr>
        <w:t>zabranjeno je:</w:t>
      </w:r>
    </w:p>
    <w:p w14:paraId="36FF7BEB"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pušenje u svim prostorima objekta,</w:t>
      </w:r>
    </w:p>
    <w:p w14:paraId="0241C3C6"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ulaženje alkoholiziranih osoba,</w:t>
      </w:r>
    </w:p>
    <w:p w14:paraId="3000332F"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unošenje oružja te sredstava, opreme, lako zapaljivih materijala i uređaja koji mogu izazvati požar ili eksploziju te ugrožavati ljude i imovinu,</w:t>
      </w:r>
    </w:p>
    <w:p w14:paraId="12B86B05"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unošenje staklenih i drugih lomljivih predmeta,</w:t>
      </w:r>
    </w:p>
    <w:p w14:paraId="47EE5A3C"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 xml:space="preserve">konzumiranje hrane i pića, osim u za to određenom prostoru, </w:t>
      </w:r>
    </w:p>
    <w:p w14:paraId="1E088B36" w14:textId="77777777" w:rsidR="00B22B96" w:rsidRPr="00B22B96" w:rsidRDefault="00B22B96" w:rsidP="00B22B96">
      <w:pPr>
        <w:numPr>
          <w:ilvl w:val="0"/>
          <w:numId w:val="4"/>
        </w:numPr>
        <w:autoSpaceDE w:val="0"/>
        <w:autoSpaceDN w:val="0"/>
        <w:adjustRightInd w:val="0"/>
        <w:spacing w:after="0" w:line="240" w:lineRule="auto"/>
        <w:contextualSpacing/>
        <w:rPr>
          <w:rFonts w:ascii="Calibri" w:eastAsia="Times New Roman" w:hAnsi="Calibri" w:cs="Calibri"/>
          <w:iCs/>
          <w:sz w:val="24"/>
          <w:szCs w:val="24"/>
          <w:lang w:eastAsia="hr-HR"/>
        </w:rPr>
      </w:pPr>
      <w:r w:rsidRPr="00B22B96">
        <w:rPr>
          <w:rFonts w:ascii="Calibri" w:eastAsia="Times New Roman" w:hAnsi="Calibri" w:cs="Calibri"/>
          <w:iCs/>
          <w:sz w:val="24"/>
          <w:szCs w:val="24"/>
          <w:lang w:eastAsia="hr-HR"/>
        </w:rPr>
        <w:t>uvođenje i držanje kućnih ljubimaca</w:t>
      </w:r>
    </w:p>
    <w:p w14:paraId="48D1612C" w14:textId="77777777" w:rsidR="00B22B96" w:rsidRPr="00B22B96" w:rsidRDefault="00B22B96" w:rsidP="00B22B96">
      <w:pPr>
        <w:spacing w:after="0" w:line="240" w:lineRule="auto"/>
        <w:rPr>
          <w:rFonts w:ascii="Calibri" w:eastAsia="Times New Roman" w:hAnsi="Calibri" w:cs="Calibri"/>
          <w:sz w:val="24"/>
          <w:szCs w:val="24"/>
          <w:lang w:eastAsia="hr-HR"/>
        </w:rPr>
      </w:pPr>
    </w:p>
    <w:p w14:paraId="2389A48F" w14:textId="77777777" w:rsidR="00B22B96" w:rsidRPr="00B22B96" w:rsidRDefault="00B22B96" w:rsidP="00B22B96">
      <w:pPr>
        <w:spacing w:before="240"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Vrijeme noćnog mira od 23,00 do 7,00 sati. Korisnici se obvezuju na poštivanje primjerenog mira i tišine iz obzira prema drugim korisnicima.</w:t>
      </w:r>
    </w:p>
    <w:p w14:paraId="727AD80A" w14:textId="77777777" w:rsidR="00B22B96" w:rsidRPr="00B22B96" w:rsidRDefault="00B22B96" w:rsidP="00B22B96">
      <w:pPr>
        <w:spacing w:before="240" w:after="0" w:line="240" w:lineRule="auto"/>
        <w:rPr>
          <w:rFonts w:ascii="Calibri" w:eastAsia="Times New Roman" w:hAnsi="Calibri" w:cs="Calibri"/>
          <w:sz w:val="24"/>
          <w:szCs w:val="24"/>
          <w:lang w:eastAsia="hr-HR"/>
        </w:rPr>
      </w:pPr>
      <w:r w:rsidRPr="00B22B96">
        <w:rPr>
          <w:rFonts w:ascii="Calibri" w:eastAsia="Times New Roman" w:hAnsi="Calibri" w:cs="Calibri"/>
          <w:sz w:val="24"/>
          <w:szCs w:val="24"/>
          <w:lang w:eastAsia="hr-HR"/>
        </w:rPr>
        <w:t>Prije napuštanja objekta potrebno je da o tome obavijestite voditelja objekta.</w:t>
      </w:r>
    </w:p>
    <w:p w14:paraId="6DBEEC85" w14:textId="77777777" w:rsidR="00B22B96" w:rsidRPr="00B22B96" w:rsidRDefault="00B22B96" w:rsidP="00B22B96">
      <w:pPr>
        <w:autoSpaceDE w:val="0"/>
        <w:autoSpaceDN w:val="0"/>
        <w:adjustRightInd w:val="0"/>
        <w:spacing w:before="240" w:after="0" w:line="240" w:lineRule="auto"/>
        <w:rPr>
          <w:rFonts w:ascii="Calibri" w:eastAsia="Times New Roman" w:hAnsi="Calibri" w:cs="Calibri"/>
          <w:i/>
          <w:iCs/>
          <w:sz w:val="24"/>
          <w:szCs w:val="24"/>
          <w:lang w:eastAsia="hr-HR"/>
        </w:rPr>
      </w:pPr>
      <w:r w:rsidRPr="00B22B96">
        <w:rPr>
          <w:rFonts w:ascii="Calibri" w:eastAsia="Times New Roman" w:hAnsi="Calibri" w:cs="Calibri"/>
          <w:b/>
          <w:bCs/>
          <w:i/>
          <w:iCs/>
          <w:sz w:val="24"/>
          <w:szCs w:val="24"/>
          <w:lang w:eastAsia="hr-HR"/>
        </w:rPr>
        <w:t>Upute voditelja objekta obavezna su za sve korisnike i posjetitelje</w:t>
      </w:r>
      <w:r w:rsidRPr="00B22B96">
        <w:rPr>
          <w:rFonts w:ascii="Calibri" w:eastAsia="Times New Roman" w:hAnsi="Calibri" w:cs="Calibri"/>
          <w:i/>
          <w:iCs/>
          <w:sz w:val="24"/>
          <w:szCs w:val="24"/>
          <w:lang w:eastAsia="hr-HR"/>
        </w:rPr>
        <w:t>, a osobe koje ih ne poštuju mogu biti udaljene iz objekta.</w:t>
      </w:r>
    </w:p>
    <w:p w14:paraId="508491F1"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8DFAC7C"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7E8D409"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A1B1F96"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4D976774"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44689C31"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7C3CCF7A"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43F066B1"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78A07960"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3F5D595A"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7B39A6BC"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DBE80B7"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405CE797" w14:textId="77777777" w:rsidR="00B22B96" w:rsidRPr="00B22B96" w:rsidRDefault="008930DD" w:rsidP="008930DD">
      <w:pPr>
        <w:pStyle w:val="Naslov2"/>
      </w:pPr>
      <w:bookmarkStart w:id="78" w:name="_Toc521059566"/>
      <w:bookmarkStart w:id="79" w:name="_Toc260808"/>
      <w:bookmarkStart w:id="80" w:name="_Toc6217051"/>
      <w:r>
        <w:lastRenderedPageBreak/>
        <w:t xml:space="preserve">7.9. </w:t>
      </w:r>
      <w:r w:rsidR="00B22B96" w:rsidRPr="00B22B96">
        <w:t>Odluka o uzbunjivanju stanovništva</w:t>
      </w:r>
      <w:bookmarkEnd w:id="78"/>
      <w:bookmarkEnd w:id="79"/>
      <w:bookmarkEnd w:id="80"/>
    </w:p>
    <w:p w14:paraId="472D501D"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tbl>
      <w:tblPr>
        <w:tblStyle w:val="Reetkatablice91"/>
        <w:tblW w:w="0" w:type="auto"/>
        <w:tblLook w:val="04A0" w:firstRow="1" w:lastRow="0" w:firstColumn="1" w:lastColumn="0" w:noHBand="0" w:noVBand="1"/>
      </w:tblPr>
      <w:tblGrid>
        <w:gridCol w:w="3652"/>
        <w:gridCol w:w="4394"/>
      </w:tblGrid>
      <w:tr w:rsidR="00B22B96" w:rsidRPr="00B22B96" w14:paraId="255F0DAF" w14:textId="77777777" w:rsidTr="00787DB2">
        <w:tc>
          <w:tcPr>
            <w:tcW w:w="3652" w:type="dxa"/>
          </w:tcPr>
          <w:p w14:paraId="30675495"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r w:rsidRPr="00B22B96">
              <w:rPr>
                <w:rFonts w:ascii="Times New Roman" w:hAnsi="Times New Roman" w:cs="Calibri"/>
                <w:b/>
                <w:sz w:val="20"/>
                <w:szCs w:val="24"/>
                <w:lang w:val="sv-SE" w:eastAsia="hr-HR"/>
              </w:rPr>
              <w:t xml:space="preserve">Donositelj odluke (ime i prezime, funkcija, tijelo) </w:t>
            </w:r>
          </w:p>
        </w:tc>
        <w:tc>
          <w:tcPr>
            <w:tcW w:w="4394" w:type="dxa"/>
          </w:tcPr>
          <w:p w14:paraId="0724AF20"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p>
        </w:tc>
      </w:tr>
      <w:tr w:rsidR="00B22B96" w:rsidRPr="00B22B96" w14:paraId="38046A25" w14:textId="77777777" w:rsidTr="00787DB2">
        <w:tc>
          <w:tcPr>
            <w:tcW w:w="3652" w:type="dxa"/>
          </w:tcPr>
          <w:p w14:paraId="4A9CA8BF"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r w:rsidRPr="00B22B96">
              <w:rPr>
                <w:rFonts w:ascii="Times New Roman" w:hAnsi="Times New Roman" w:cs="Calibri"/>
                <w:b/>
                <w:sz w:val="20"/>
                <w:szCs w:val="24"/>
                <w:lang w:val="sv-SE" w:eastAsia="hr-HR"/>
              </w:rPr>
              <w:t>KLASA</w:t>
            </w:r>
          </w:p>
        </w:tc>
        <w:tc>
          <w:tcPr>
            <w:tcW w:w="4394" w:type="dxa"/>
          </w:tcPr>
          <w:p w14:paraId="77028DBC"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p>
        </w:tc>
      </w:tr>
      <w:tr w:rsidR="00B22B96" w:rsidRPr="00B22B96" w14:paraId="40D10D90" w14:textId="77777777" w:rsidTr="00787DB2">
        <w:tc>
          <w:tcPr>
            <w:tcW w:w="3652" w:type="dxa"/>
          </w:tcPr>
          <w:p w14:paraId="1C68E93B"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r w:rsidRPr="00B22B96">
              <w:rPr>
                <w:rFonts w:ascii="Times New Roman" w:hAnsi="Times New Roman" w:cs="Calibri"/>
                <w:b/>
                <w:sz w:val="20"/>
                <w:szCs w:val="24"/>
                <w:lang w:val="sv-SE" w:eastAsia="hr-HR"/>
              </w:rPr>
              <w:t>URBROJ</w:t>
            </w:r>
          </w:p>
        </w:tc>
        <w:tc>
          <w:tcPr>
            <w:tcW w:w="4394" w:type="dxa"/>
          </w:tcPr>
          <w:p w14:paraId="7FC84376"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p>
        </w:tc>
      </w:tr>
      <w:tr w:rsidR="00B22B96" w:rsidRPr="00B22B96" w14:paraId="77EC281E" w14:textId="77777777" w:rsidTr="00787DB2">
        <w:tc>
          <w:tcPr>
            <w:tcW w:w="3652" w:type="dxa"/>
          </w:tcPr>
          <w:p w14:paraId="2F02255B"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r w:rsidRPr="00B22B96">
              <w:rPr>
                <w:rFonts w:ascii="Times New Roman" w:hAnsi="Times New Roman" w:cs="Calibri"/>
                <w:b/>
                <w:sz w:val="20"/>
                <w:szCs w:val="24"/>
                <w:lang w:val="sv-SE" w:eastAsia="hr-HR"/>
              </w:rPr>
              <w:t>Datum donošenja odluke</w:t>
            </w:r>
          </w:p>
        </w:tc>
        <w:tc>
          <w:tcPr>
            <w:tcW w:w="4394" w:type="dxa"/>
          </w:tcPr>
          <w:p w14:paraId="005FD7F3"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p>
        </w:tc>
      </w:tr>
      <w:tr w:rsidR="00B22B96" w:rsidRPr="00B22B96" w14:paraId="332E7987" w14:textId="77777777" w:rsidTr="00787DB2">
        <w:tc>
          <w:tcPr>
            <w:tcW w:w="3652" w:type="dxa"/>
          </w:tcPr>
          <w:p w14:paraId="39CBF27F"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r w:rsidRPr="00B22B96">
              <w:rPr>
                <w:rFonts w:ascii="Times New Roman" w:hAnsi="Times New Roman" w:cs="Calibri"/>
                <w:b/>
                <w:sz w:val="20"/>
                <w:szCs w:val="24"/>
                <w:lang w:val="sv-SE" w:eastAsia="hr-HR"/>
              </w:rPr>
              <w:t>Vrijeme donošenja odluke</w:t>
            </w:r>
          </w:p>
        </w:tc>
        <w:tc>
          <w:tcPr>
            <w:tcW w:w="4394" w:type="dxa"/>
          </w:tcPr>
          <w:p w14:paraId="6022D411" w14:textId="77777777" w:rsidR="00B22B96" w:rsidRPr="00B22B96" w:rsidRDefault="00B22B96" w:rsidP="00B22B96">
            <w:pPr>
              <w:keepNext/>
              <w:tabs>
                <w:tab w:val="center" w:pos="2835"/>
              </w:tabs>
              <w:outlineLvl w:val="8"/>
              <w:rPr>
                <w:rFonts w:ascii="Times New Roman" w:hAnsi="Times New Roman" w:cs="Calibri"/>
                <w:b/>
                <w:sz w:val="20"/>
                <w:szCs w:val="24"/>
                <w:lang w:val="sv-SE" w:eastAsia="hr-HR"/>
              </w:rPr>
            </w:pPr>
          </w:p>
        </w:tc>
      </w:tr>
    </w:tbl>
    <w:p w14:paraId="18F8F25B" w14:textId="77777777" w:rsidR="00B22B96" w:rsidRPr="00B22B96" w:rsidRDefault="00B22B96" w:rsidP="00B22B96">
      <w:pPr>
        <w:tabs>
          <w:tab w:val="left" w:pos="1418"/>
          <w:tab w:val="center" w:pos="4536"/>
        </w:tabs>
        <w:spacing w:before="240" w:after="0" w:line="240" w:lineRule="auto"/>
        <w:rPr>
          <w:rFonts w:ascii="Calibri" w:eastAsia="Times New Roman" w:hAnsi="Calibri" w:cs="Calibri"/>
          <w:b/>
          <w:sz w:val="20"/>
          <w:szCs w:val="20"/>
          <w:lang w:val="sv-SE" w:eastAsia="hr-HR"/>
        </w:rPr>
      </w:pPr>
      <w:r w:rsidRPr="00B22B96">
        <w:rPr>
          <w:rFonts w:ascii="Calibri" w:eastAsia="Times New Roman" w:hAnsi="Calibri" w:cs="Calibri"/>
          <w:b/>
          <w:sz w:val="20"/>
          <w:szCs w:val="20"/>
          <w:lang w:val="sv-SE" w:eastAsia="hr-HR"/>
        </w:rPr>
        <w:t>DRŽAVNI CENTAR ZAŠTITE I SPAŠAVANJA</w:t>
      </w:r>
    </w:p>
    <w:p w14:paraId="21765D62" w14:textId="77777777" w:rsidR="00B22B96" w:rsidRPr="00B22B96" w:rsidRDefault="00B22B96" w:rsidP="00B22B96">
      <w:pPr>
        <w:tabs>
          <w:tab w:val="left" w:pos="5955"/>
        </w:tabs>
        <w:spacing w:after="0" w:line="240" w:lineRule="auto"/>
        <w:rPr>
          <w:rFonts w:ascii="Calibri" w:eastAsia="Times New Roman" w:hAnsi="Calibri" w:cs="Calibri"/>
          <w:b/>
          <w:sz w:val="20"/>
          <w:szCs w:val="20"/>
          <w:lang w:val="sv-SE" w:eastAsia="hr-HR"/>
        </w:rPr>
      </w:pPr>
      <w:r w:rsidRPr="00B22B96">
        <w:rPr>
          <w:rFonts w:ascii="Calibri" w:eastAsia="Times New Roman" w:hAnsi="Calibri" w:cs="Calibri"/>
          <w:b/>
          <w:sz w:val="20"/>
          <w:szCs w:val="20"/>
          <w:lang w:val="sv-SE" w:eastAsia="hr-HR"/>
        </w:rPr>
        <w:t>ŽUPANIJSKI CENTAR 112 _________________</w:t>
      </w:r>
    </w:p>
    <w:p w14:paraId="54E947A6" w14:textId="77777777" w:rsidR="00B22B96" w:rsidRPr="00B22B96" w:rsidRDefault="00B22B96" w:rsidP="00B22B96">
      <w:pPr>
        <w:tabs>
          <w:tab w:val="left" w:pos="5955"/>
        </w:tabs>
        <w:spacing w:before="360" w:after="0" w:line="240" w:lineRule="auto"/>
        <w:jc w:val="center"/>
        <w:rPr>
          <w:rFonts w:ascii="Calibri" w:eastAsia="Times New Roman" w:hAnsi="Calibri" w:cs="Calibri"/>
          <w:b/>
          <w:sz w:val="20"/>
          <w:szCs w:val="20"/>
          <w:lang w:val="sv-SE" w:eastAsia="hr-HR"/>
        </w:rPr>
      </w:pPr>
      <w:r w:rsidRPr="00B22B96">
        <w:rPr>
          <w:rFonts w:ascii="Calibri" w:eastAsia="Times New Roman" w:hAnsi="Calibri" w:cs="Calibri"/>
          <w:b/>
          <w:sz w:val="20"/>
          <w:szCs w:val="20"/>
          <w:lang w:val="sv-SE" w:eastAsia="hr-HR"/>
        </w:rPr>
        <w:t>ODLUKA</w:t>
      </w:r>
    </w:p>
    <w:p w14:paraId="146E9D59" w14:textId="77777777" w:rsidR="00B22B96" w:rsidRPr="00B22B96" w:rsidRDefault="00B22B96" w:rsidP="00B22B96">
      <w:pPr>
        <w:tabs>
          <w:tab w:val="left" w:pos="5955"/>
        </w:tabs>
        <w:spacing w:after="0" w:line="240" w:lineRule="auto"/>
        <w:jc w:val="center"/>
        <w:rPr>
          <w:rFonts w:ascii="Calibri" w:eastAsia="Times New Roman" w:hAnsi="Calibri" w:cs="Calibri"/>
          <w:b/>
          <w:sz w:val="20"/>
          <w:szCs w:val="20"/>
          <w:lang w:val="sv-SE" w:eastAsia="hr-HR"/>
        </w:rPr>
      </w:pPr>
      <w:r w:rsidRPr="00B22B96">
        <w:rPr>
          <w:rFonts w:ascii="Calibri" w:eastAsia="Times New Roman" w:hAnsi="Calibri" w:cs="Calibri"/>
          <w:b/>
          <w:sz w:val="20"/>
          <w:szCs w:val="20"/>
          <w:lang w:val="sv-SE" w:eastAsia="hr-HR"/>
        </w:rPr>
        <w:t>O UZBUNJIVANJU STANOVNIŠTVA</w:t>
      </w:r>
    </w:p>
    <w:p w14:paraId="72972457" w14:textId="77777777" w:rsidR="00B22B96" w:rsidRPr="00B22B96" w:rsidRDefault="00B22B96" w:rsidP="00B22B96">
      <w:pPr>
        <w:tabs>
          <w:tab w:val="left" w:pos="5955"/>
        </w:tabs>
        <w:spacing w:before="240" w:after="0" w:line="240" w:lineRule="auto"/>
        <w:rPr>
          <w:rFonts w:ascii="Calibri" w:eastAsia="Times New Roman" w:hAnsi="Calibri" w:cs="Calibri"/>
          <w:sz w:val="20"/>
          <w:szCs w:val="20"/>
          <w:lang w:val="sv-SE" w:eastAsia="hr-HR"/>
        </w:rPr>
      </w:pPr>
      <w:r w:rsidRPr="00B22B96">
        <w:rPr>
          <w:rFonts w:ascii="Calibri" w:eastAsia="Times New Roman" w:hAnsi="Calibri" w:cs="Calibri"/>
          <w:sz w:val="20"/>
          <w:szCs w:val="20"/>
          <w:lang w:val="sv-SE" w:eastAsia="hr-HR"/>
        </w:rPr>
        <w:t xml:space="preserve">1. OGLASITI ZNAK (zaokružiti): </w:t>
      </w:r>
    </w:p>
    <w:p w14:paraId="2B5A029C" w14:textId="77777777" w:rsidR="00B22B96" w:rsidRPr="00B22B96" w:rsidRDefault="00B22B96" w:rsidP="00B22B96">
      <w:pPr>
        <w:widowControl w:val="0"/>
        <w:numPr>
          <w:ilvl w:val="0"/>
          <w:numId w:val="6"/>
        </w:numPr>
        <w:tabs>
          <w:tab w:val="left" w:pos="5955"/>
        </w:tabs>
        <w:autoSpaceDE w:val="0"/>
        <w:autoSpaceDN w:val="0"/>
        <w:adjustRightInd w:val="0"/>
        <w:spacing w:after="0" w:line="240" w:lineRule="auto"/>
        <w:contextualSpacing/>
        <w:rPr>
          <w:rFonts w:ascii="Calibri" w:eastAsia="Calibri" w:hAnsi="Calibri" w:cs="Calibri"/>
          <w:b/>
          <w:sz w:val="20"/>
          <w:szCs w:val="20"/>
          <w:lang w:val="sv-SE" w:eastAsia="hr-HR"/>
        </w:rPr>
      </w:pPr>
      <w:r w:rsidRPr="00B22B96">
        <w:rPr>
          <w:rFonts w:ascii="Calibri" w:eastAsia="Calibri" w:hAnsi="Calibri" w:cs="Calibri"/>
          <w:b/>
          <w:sz w:val="20"/>
          <w:szCs w:val="20"/>
          <w:lang w:val="sv-SE" w:eastAsia="hr-HR"/>
        </w:rPr>
        <w:t>UPOZORENJE NA NADOLAZEĆU OPASNOST</w:t>
      </w:r>
    </w:p>
    <w:p w14:paraId="3722EED1" w14:textId="77777777" w:rsidR="00B22B96" w:rsidRPr="00B22B96" w:rsidRDefault="00B22B96" w:rsidP="00B22B96">
      <w:pPr>
        <w:widowControl w:val="0"/>
        <w:numPr>
          <w:ilvl w:val="0"/>
          <w:numId w:val="6"/>
        </w:numPr>
        <w:tabs>
          <w:tab w:val="left" w:pos="5955"/>
        </w:tabs>
        <w:autoSpaceDE w:val="0"/>
        <w:autoSpaceDN w:val="0"/>
        <w:adjustRightInd w:val="0"/>
        <w:spacing w:after="0" w:line="240" w:lineRule="auto"/>
        <w:contextualSpacing/>
        <w:rPr>
          <w:rFonts w:ascii="Calibri" w:eastAsia="Calibri" w:hAnsi="Calibri" w:cs="Calibri"/>
          <w:b/>
          <w:sz w:val="20"/>
          <w:szCs w:val="20"/>
          <w:lang w:val="sv-SE" w:eastAsia="hr-HR"/>
        </w:rPr>
      </w:pPr>
      <w:r w:rsidRPr="00B22B96">
        <w:rPr>
          <w:rFonts w:ascii="Calibri" w:eastAsia="Calibri" w:hAnsi="Calibri" w:cs="Calibri"/>
          <w:b/>
          <w:sz w:val="20"/>
          <w:szCs w:val="20"/>
          <w:lang w:val="sv-SE" w:eastAsia="hr-HR"/>
        </w:rPr>
        <w:t>NEPOSREDNA OPASNOST</w:t>
      </w:r>
    </w:p>
    <w:p w14:paraId="5230A117" w14:textId="77777777" w:rsidR="00B22B96" w:rsidRPr="00B22B96" w:rsidRDefault="00B22B96" w:rsidP="00B22B96">
      <w:pPr>
        <w:widowControl w:val="0"/>
        <w:numPr>
          <w:ilvl w:val="0"/>
          <w:numId w:val="6"/>
        </w:numPr>
        <w:tabs>
          <w:tab w:val="left" w:pos="5955"/>
        </w:tabs>
        <w:autoSpaceDE w:val="0"/>
        <w:autoSpaceDN w:val="0"/>
        <w:adjustRightInd w:val="0"/>
        <w:spacing w:after="0" w:line="240" w:lineRule="auto"/>
        <w:contextualSpacing/>
        <w:rPr>
          <w:rFonts w:ascii="Calibri" w:eastAsia="Calibri" w:hAnsi="Calibri" w:cs="Calibri"/>
          <w:b/>
          <w:sz w:val="20"/>
          <w:szCs w:val="20"/>
          <w:lang w:val="sv-SE" w:eastAsia="hr-HR"/>
        </w:rPr>
      </w:pPr>
      <w:r w:rsidRPr="00B22B96">
        <w:rPr>
          <w:rFonts w:ascii="Calibri" w:eastAsia="Calibri" w:hAnsi="Calibri" w:cs="Calibri"/>
          <w:b/>
          <w:sz w:val="20"/>
          <w:szCs w:val="20"/>
          <w:lang w:val="sv-SE" w:eastAsia="hr-HR"/>
        </w:rPr>
        <w:t>PRESTANAK OPASNOSTI</w:t>
      </w:r>
    </w:p>
    <w:p w14:paraId="2EA0CF0A" w14:textId="77777777" w:rsidR="00B22B96" w:rsidRPr="00B22B96" w:rsidRDefault="00B22B96" w:rsidP="00B22B96">
      <w:pPr>
        <w:widowControl w:val="0"/>
        <w:numPr>
          <w:ilvl w:val="0"/>
          <w:numId w:val="6"/>
        </w:numPr>
        <w:tabs>
          <w:tab w:val="left" w:pos="5955"/>
        </w:tabs>
        <w:autoSpaceDE w:val="0"/>
        <w:autoSpaceDN w:val="0"/>
        <w:adjustRightInd w:val="0"/>
        <w:spacing w:after="0" w:line="240" w:lineRule="auto"/>
        <w:contextualSpacing/>
        <w:rPr>
          <w:rFonts w:ascii="Calibri" w:eastAsia="Calibri" w:hAnsi="Calibri" w:cs="Calibri"/>
          <w:b/>
          <w:sz w:val="20"/>
          <w:szCs w:val="20"/>
          <w:lang w:val="sv-SE" w:eastAsia="hr-HR"/>
        </w:rPr>
      </w:pPr>
      <w:r w:rsidRPr="00B22B96">
        <w:rPr>
          <w:rFonts w:ascii="Calibri" w:eastAsia="Calibri" w:hAnsi="Calibri" w:cs="Calibri"/>
          <w:b/>
          <w:sz w:val="20"/>
          <w:szCs w:val="20"/>
          <w:lang w:val="sv-SE" w:eastAsia="hr-HR"/>
        </w:rPr>
        <w:t>VATROGASNA UZBUNA</w:t>
      </w:r>
    </w:p>
    <w:p w14:paraId="6A338ABF" w14:textId="77777777" w:rsidR="00B22B96" w:rsidRPr="00B22B96" w:rsidRDefault="00B22B96" w:rsidP="00B22B96">
      <w:pPr>
        <w:tabs>
          <w:tab w:val="left" w:pos="1418"/>
          <w:tab w:val="center" w:pos="4536"/>
        </w:tabs>
        <w:spacing w:before="240" w:after="0" w:line="240" w:lineRule="auto"/>
        <w:rPr>
          <w:rFonts w:ascii="Calibri" w:eastAsia="Times New Roman" w:hAnsi="Calibri" w:cs="Calibri"/>
          <w:b/>
          <w:sz w:val="20"/>
          <w:szCs w:val="20"/>
          <w:lang w:val="sv-SE" w:eastAsia="hr-HR"/>
        </w:rPr>
      </w:pPr>
      <w:r w:rsidRPr="00B22B96">
        <w:rPr>
          <w:rFonts w:ascii="Calibri" w:eastAsia="Times New Roman" w:hAnsi="Calibri" w:cs="Calibri"/>
          <w:sz w:val="20"/>
          <w:szCs w:val="20"/>
          <w:lang w:val="sv-SE" w:eastAsia="hr-HR"/>
        </w:rPr>
        <w:t>2.</w:t>
      </w:r>
      <w:r w:rsidRPr="00B22B96">
        <w:rPr>
          <w:rFonts w:ascii="Calibri" w:eastAsia="Times New Roman" w:hAnsi="Calibri" w:cs="Calibri"/>
          <w:b/>
          <w:sz w:val="20"/>
          <w:szCs w:val="20"/>
          <w:lang w:val="sv-SE" w:eastAsia="hr-HR"/>
        </w:rPr>
        <w:t xml:space="preserve"> </w:t>
      </w:r>
      <w:r w:rsidRPr="00B22B96">
        <w:rPr>
          <w:rFonts w:ascii="Calibri" w:eastAsia="Times New Roman" w:hAnsi="Calibri" w:cs="Calibri"/>
          <w:sz w:val="20"/>
          <w:szCs w:val="20"/>
          <w:lang w:val="sv-SE" w:eastAsia="hr-HR"/>
        </w:rPr>
        <w:t>UZROK OPASNOSTI:</w:t>
      </w:r>
      <w:r w:rsidRPr="00B22B96">
        <w:rPr>
          <w:rFonts w:ascii="Calibri" w:eastAsia="Times New Roman" w:hAnsi="Calibri" w:cs="Calibri"/>
          <w:b/>
          <w:sz w:val="20"/>
          <w:szCs w:val="20"/>
          <w:lang w:val="sv-SE" w:eastAsia="hr-HR"/>
        </w:rPr>
        <w:t xml:space="preserve"> ______________________________________________________</w:t>
      </w:r>
    </w:p>
    <w:p w14:paraId="565EB29A" w14:textId="77777777" w:rsidR="00B22B96" w:rsidRPr="00B22B96" w:rsidRDefault="00B22B96" w:rsidP="00B22B96">
      <w:pPr>
        <w:tabs>
          <w:tab w:val="left" w:pos="1418"/>
          <w:tab w:val="center" w:pos="4536"/>
        </w:tabs>
        <w:spacing w:before="360" w:after="0" w:line="240" w:lineRule="auto"/>
        <w:rPr>
          <w:rFonts w:ascii="Calibri" w:eastAsia="Times New Roman" w:hAnsi="Calibri" w:cs="Calibri"/>
          <w:sz w:val="20"/>
          <w:szCs w:val="20"/>
          <w:lang w:val="sv-SE" w:eastAsia="hr-HR"/>
        </w:rPr>
      </w:pPr>
      <w:r w:rsidRPr="00B22B96">
        <w:rPr>
          <w:rFonts w:ascii="Calibri" w:eastAsia="Times New Roman" w:hAnsi="Calibri" w:cs="Calibri"/>
          <w:sz w:val="20"/>
          <w:szCs w:val="20"/>
          <w:lang w:val="sv-SE" w:eastAsia="hr-HR"/>
        </w:rPr>
        <w:t>3. PODRUČJE ZA KOJE SE OGLAŠAVA OPASNOST:</w:t>
      </w:r>
    </w:p>
    <w:p w14:paraId="09F6A965" w14:textId="77777777" w:rsidR="00B22B96" w:rsidRPr="00B22B96" w:rsidRDefault="00B22B96" w:rsidP="00B22B96">
      <w:pPr>
        <w:tabs>
          <w:tab w:val="left" w:pos="1418"/>
          <w:tab w:val="center" w:pos="4536"/>
        </w:tabs>
        <w:spacing w:after="0" w:line="240" w:lineRule="auto"/>
        <w:rPr>
          <w:rFonts w:ascii="Calibri" w:eastAsia="Times New Roman" w:hAnsi="Calibri" w:cs="Calibri"/>
          <w:b/>
          <w:sz w:val="20"/>
          <w:szCs w:val="20"/>
          <w:lang w:val="sv-SE" w:eastAsia="hr-HR"/>
        </w:rPr>
      </w:pPr>
      <w:r w:rsidRPr="00B22B96">
        <w:rPr>
          <w:rFonts w:ascii="Calibri" w:eastAsia="Times New Roman" w:hAnsi="Calibri" w:cs="Calibri"/>
          <w:b/>
          <w:sz w:val="20"/>
          <w:szCs w:val="20"/>
          <w:lang w:val="sv-SE" w:eastAsia="hr-HR"/>
        </w:rPr>
        <w:t>___________________________________________________________________________</w:t>
      </w:r>
    </w:p>
    <w:p w14:paraId="56CD4D4C" w14:textId="77777777" w:rsidR="00B22B96" w:rsidRPr="00B22B96" w:rsidRDefault="00B22B96" w:rsidP="00B22B96">
      <w:pPr>
        <w:spacing w:before="360" w:after="0" w:line="240" w:lineRule="auto"/>
        <w:rPr>
          <w:rFonts w:ascii="Calibri" w:eastAsia="Times New Roman" w:hAnsi="Calibri" w:cs="Calibri"/>
          <w:sz w:val="20"/>
          <w:szCs w:val="20"/>
          <w:lang w:val="sv-SE" w:eastAsia="hr-HR"/>
        </w:rPr>
      </w:pPr>
      <w:r w:rsidRPr="00B22B96">
        <w:rPr>
          <w:rFonts w:ascii="Calibri" w:eastAsia="Times New Roman" w:hAnsi="Calibri" w:cs="Calibri"/>
          <w:sz w:val="20"/>
          <w:szCs w:val="20"/>
          <w:lang w:val="sv-SE" w:eastAsia="hr-HR"/>
        </w:rPr>
        <w:t>4. PRIOPĆENJE ZA STANOVNIŠTVO:</w:t>
      </w:r>
    </w:p>
    <w:p w14:paraId="1D1B5300" w14:textId="77777777" w:rsidR="00B22B96" w:rsidRPr="00B22B96" w:rsidRDefault="00B22B96" w:rsidP="00B22B96">
      <w:pPr>
        <w:spacing w:after="0" w:line="240" w:lineRule="auto"/>
        <w:rPr>
          <w:rFonts w:ascii="Calibri" w:eastAsia="Times New Roman" w:hAnsi="Calibri" w:cs="Calibri"/>
          <w:sz w:val="20"/>
          <w:szCs w:val="20"/>
          <w:lang w:eastAsia="hr-HR"/>
        </w:rPr>
      </w:pPr>
      <w:r w:rsidRPr="00B22B96">
        <w:rPr>
          <w:rFonts w:ascii="Calibri" w:eastAsia="Times New Roman" w:hAnsi="Calibri" w:cs="Calibri"/>
          <w:sz w:val="20"/>
          <w:szCs w:val="20"/>
          <w:lang w:eastAsia="hr-HR"/>
        </w:rPr>
        <w:t>___________________________________________________________________________</w:t>
      </w:r>
    </w:p>
    <w:p w14:paraId="3C4BDA2D" w14:textId="77777777" w:rsidR="00B22B96" w:rsidRPr="00B22B96" w:rsidRDefault="00B22B96" w:rsidP="00B22B96">
      <w:pPr>
        <w:spacing w:after="0" w:line="240" w:lineRule="auto"/>
        <w:rPr>
          <w:rFonts w:ascii="Calibri" w:eastAsia="Times New Roman" w:hAnsi="Calibri" w:cs="Calibri"/>
          <w:sz w:val="20"/>
          <w:szCs w:val="20"/>
          <w:lang w:eastAsia="hr-HR"/>
        </w:rPr>
      </w:pPr>
      <w:r w:rsidRPr="00B22B96">
        <w:rPr>
          <w:rFonts w:ascii="Calibri" w:eastAsia="Times New Roman" w:hAnsi="Calibri" w:cs="Calibri"/>
          <w:sz w:val="20"/>
          <w:szCs w:val="20"/>
          <w:lang w:eastAsia="hr-HR"/>
        </w:rPr>
        <w:t>___________________________________________________________________________</w:t>
      </w:r>
    </w:p>
    <w:p w14:paraId="44FDCC82" w14:textId="77777777" w:rsidR="00B22B96" w:rsidRPr="00B22B96" w:rsidRDefault="00B22B96" w:rsidP="00B22B96">
      <w:pPr>
        <w:spacing w:after="0" w:line="240" w:lineRule="auto"/>
        <w:rPr>
          <w:rFonts w:ascii="Calibri" w:eastAsia="Times New Roman" w:hAnsi="Calibri" w:cs="Calibri"/>
          <w:sz w:val="20"/>
          <w:szCs w:val="20"/>
          <w:lang w:eastAsia="hr-HR"/>
        </w:rPr>
      </w:pPr>
      <w:r w:rsidRPr="00B22B96">
        <w:rPr>
          <w:rFonts w:ascii="Calibri" w:eastAsia="Times New Roman" w:hAnsi="Calibri" w:cs="Calibri"/>
          <w:sz w:val="20"/>
          <w:szCs w:val="20"/>
          <w:lang w:eastAsia="hr-HR"/>
        </w:rPr>
        <w:t>___________________________________________________________________________</w:t>
      </w:r>
    </w:p>
    <w:p w14:paraId="579B8119" w14:textId="77777777" w:rsidR="00B22B96" w:rsidRPr="00B22B96" w:rsidRDefault="00B22B96" w:rsidP="00B22B96">
      <w:pPr>
        <w:spacing w:before="480" w:after="0" w:line="240" w:lineRule="auto"/>
        <w:jc w:val="right"/>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Potpis ovlaštene osobe</w:t>
      </w:r>
    </w:p>
    <w:p w14:paraId="03B48F2D" w14:textId="77777777" w:rsidR="00B22B96" w:rsidRPr="00B22B96" w:rsidRDefault="00B22B96" w:rsidP="00B22B96">
      <w:pPr>
        <w:spacing w:after="0" w:line="240" w:lineRule="auto"/>
        <w:ind w:left="4248" w:firstLine="708"/>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M. P.</w:t>
      </w:r>
    </w:p>
    <w:p w14:paraId="40E564D3" w14:textId="77777777" w:rsidR="00B22B96" w:rsidRPr="00B22B96" w:rsidRDefault="00B22B96" w:rsidP="00B22B96">
      <w:pPr>
        <w:spacing w:after="0" w:line="240" w:lineRule="auto"/>
        <w:jc w:val="right"/>
        <w:rPr>
          <w:rFonts w:ascii="Calibri" w:eastAsia="Times New Roman" w:hAnsi="Calibri" w:cs="Calibri"/>
          <w:b/>
          <w:sz w:val="20"/>
          <w:szCs w:val="20"/>
          <w:lang w:eastAsia="hr-HR"/>
        </w:rPr>
      </w:pPr>
      <w:r w:rsidRPr="00B22B96">
        <w:rPr>
          <w:rFonts w:ascii="Calibri" w:eastAsia="Times New Roman" w:hAnsi="Calibri" w:cs="Calibri"/>
          <w:b/>
          <w:sz w:val="20"/>
          <w:szCs w:val="20"/>
          <w:lang w:eastAsia="hr-HR"/>
        </w:rPr>
        <w:t>____________________</w:t>
      </w:r>
    </w:p>
    <w:p w14:paraId="3B59C453" w14:textId="77777777" w:rsidR="00B22B96" w:rsidRPr="00B22B96" w:rsidRDefault="00B22B96" w:rsidP="00B22B96">
      <w:pPr>
        <w:spacing w:before="480" w:after="0" w:line="240" w:lineRule="auto"/>
        <w:rPr>
          <w:rFonts w:ascii="Calibri" w:eastAsia="MinionPro-Cn" w:hAnsi="Calibri" w:cs="Calibri"/>
          <w:sz w:val="20"/>
          <w:szCs w:val="20"/>
          <w:lang w:eastAsia="hr-HR"/>
        </w:rPr>
      </w:pPr>
      <w:r w:rsidRPr="00B22B96">
        <w:rPr>
          <w:rFonts w:ascii="Calibri" w:eastAsia="MinionPro-Cn" w:hAnsi="Calibri" w:cs="Calibri"/>
          <w:sz w:val="20"/>
          <w:szCs w:val="20"/>
          <w:lang w:eastAsia="hr-HR"/>
        </w:rPr>
        <w:t xml:space="preserve">Dostaviti na znanje: </w:t>
      </w:r>
    </w:p>
    <w:p w14:paraId="7DCD7D8A" w14:textId="77777777" w:rsidR="00B22B96" w:rsidRPr="00B22B96" w:rsidRDefault="00B22B96" w:rsidP="00B22B96">
      <w:pPr>
        <w:spacing w:after="0" w:line="240" w:lineRule="auto"/>
        <w:rPr>
          <w:rFonts w:ascii="Calibri" w:eastAsia="MinionPro-Cn" w:hAnsi="Calibri" w:cs="Calibri"/>
          <w:sz w:val="20"/>
          <w:szCs w:val="20"/>
          <w:lang w:eastAsia="hr-HR"/>
        </w:rPr>
      </w:pPr>
      <w:r w:rsidRPr="00B22B96">
        <w:rPr>
          <w:rFonts w:ascii="Calibri" w:eastAsia="MinionPro-Cn" w:hAnsi="Calibri" w:cs="Calibri"/>
          <w:sz w:val="20"/>
          <w:szCs w:val="20"/>
          <w:lang w:eastAsia="hr-HR"/>
        </w:rPr>
        <w:t>1. _______________________________</w:t>
      </w:r>
    </w:p>
    <w:p w14:paraId="4F560BB8" w14:textId="77777777" w:rsidR="00B22B96" w:rsidRPr="00B22B96" w:rsidRDefault="00B22B96" w:rsidP="00B22B96">
      <w:pPr>
        <w:spacing w:after="0" w:line="240" w:lineRule="auto"/>
        <w:rPr>
          <w:rFonts w:ascii="Calibri" w:eastAsia="MinionPro-Cn" w:hAnsi="Calibri" w:cs="Calibri"/>
          <w:sz w:val="20"/>
          <w:szCs w:val="20"/>
          <w:lang w:eastAsia="hr-HR"/>
        </w:rPr>
      </w:pPr>
      <w:r w:rsidRPr="00B22B96">
        <w:rPr>
          <w:rFonts w:ascii="Calibri" w:eastAsia="MinionPro-Cn" w:hAnsi="Calibri" w:cs="Calibri"/>
          <w:sz w:val="20"/>
          <w:szCs w:val="20"/>
          <w:lang w:eastAsia="hr-HR"/>
        </w:rPr>
        <w:t>2. _______________________________</w:t>
      </w:r>
    </w:p>
    <w:p w14:paraId="330C83F6" w14:textId="77777777" w:rsidR="00B22B96" w:rsidRPr="00B22B96" w:rsidRDefault="00B22B96" w:rsidP="00B22B96">
      <w:pPr>
        <w:spacing w:after="0" w:line="240" w:lineRule="auto"/>
        <w:rPr>
          <w:rFonts w:ascii="Calibri" w:eastAsia="MinionPro-Cn" w:hAnsi="Calibri" w:cs="Calibri"/>
          <w:sz w:val="20"/>
          <w:szCs w:val="20"/>
          <w:lang w:eastAsia="hr-HR"/>
        </w:rPr>
      </w:pPr>
      <w:r w:rsidRPr="00B22B96">
        <w:rPr>
          <w:rFonts w:ascii="Calibri" w:eastAsia="MinionPro-Cn" w:hAnsi="Calibri" w:cs="Calibri"/>
          <w:sz w:val="20"/>
          <w:szCs w:val="20"/>
          <w:lang w:eastAsia="hr-HR"/>
        </w:rPr>
        <w:t>3. _______________________________</w:t>
      </w:r>
    </w:p>
    <w:p w14:paraId="022F4059"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9C450D9"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2B5E8FB8"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5BC4C20"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3C15001"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2A26EAD1"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320B0D19"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D024242"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0AB4D770"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56B9A819" w14:textId="77777777" w:rsidR="00B22B96" w:rsidRDefault="00B22B96" w:rsidP="008930DD">
      <w:pPr>
        <w:pStyle w:val="Naslov1"/>
      </w:pPr>
      <w:bookmarkStart w:id="81" w:name="_Toc521059567"/>
      <w:bookmarkStart w:id="82" w:name="_Toc260809"/>
      <w:bookmarkStart w:id="83" w:name="_Toc6217052"/>
      <w:r w:rsidRPr="00B22B96">
        <w:lastRenderedPageBreak/>
        <w:t xml:space="preserve">Ažuriranje Plana djelovanja civilne zaštite </w:t>
      </w:r>
      <w:bookmarkEnd w:id="81"/>
      <w:r w:rsidR="000E086D">
        <w:t xml:space="preserve">Općine </w:t>
      </w:r>
      <w:bookmarkEnd w:id="82"/>
      <w:bookmarkEnd w:id="83"/>
      <w:r w:rsidR="00ED7F2C">
        <w:rPr>
          <w:rFonts w:cs="Calibri"/>
          <w:color w:val="000000"/>
          <w:szCs w:val="32"/>
          <w:lang w:eastAsia="hr-HR"/>
        </w:rPr>
        <w:t>Crnac</w:t>
      </w:r>
    </w:p>
    <w:p w14:paraId="2B729AB4" w14:textId="77777777" w:rsidR="00AE5003" w:rsidRPr="00B22B96" w:rsidRDefault="00AE5003" w:rsidP="000E086D">
      <w:pPr>
        <w:keepNext/>
        <w:keepLines/>
        <w:spacing w:before="480" w:after="0" w:line="240" w:lineRule="auto"/>
        <w:jc w:val="both"/>
        <w:outlineLvl w:val="0"/>
        <w:rPr>
          <w:rFonts w:ascii="Times New Roman" w:eastAsia="Times New Roman" w:hAnsi="Times New Roman" w:cs="Times New Roman"/>
          <w:sz w:val="24"/>
          <w:szCs w:val="24"/>
          <w:lang w:eastAsia="hr-HR"/>
        </w:rPr>
      </w:pPr>
    </w:p>
    <w:tbl>
      <w:tblPr>
        <w:tblStyle w:val="Reetkatablice"/>
        <w:tblW w:w="0" w:type="auto"/>
        <w:tblLook w:val="04A0" w:firstRow="1" w:lastRow="0" w:firstColumn="1" w:lastColumn="0" w:noHBand="0" w:noVBand="1"/>
      </w:tblPr>
      <w:tblGrid>
        <w:gridCol w:w="661"/>
        <w:gridCol w:w="3875"/>
        <w:gridCol w:w="2262"/>
        <w:gridCol w:w="2262"/>
      </w:tblGrid>
      <w:tr w:rsidR="00B22B96" w:rsidRPr="00B22B96" w14:paraId="17EB6E21" w14:textId="77777777" w:rsidTr="00787DB2">
        <w:trPr>
          <w:trHeight w:val="625"/>
        </w:trPr>
        <w:tc>
          <w:tcPr>
            <w:tcW w:w="648" w:type="dxa"/>
            <w:vAlign w:val="center"/>
          </w:tcPr>
          <w:p w14:paraId="66A5BA23" w14:textId="77777777" w:rsidR="00B22B96" w:rsidRPr="00611924" w:rsidRDefault="00B22B96" w:rsidP="00B22B96">
            <w:pPr>
              <w:jc w:val="center"/>
              <w:rPr>
                <w:rFonts w:asciiTheme="minorHAnsi" w:hAnsiTheme="minorHAnsi" w:cstheme="minorHAnsi"/>
                <w:b/>
                <w:sz w:val="20"/>
                <w:szCs w:val="20"/>
                <w:lang w:eastAsia="hr-HR"/>
              </w:rPr>
            </w:pPr>
            <w:r w:rsidRPr="00611924">
              <w:rPr>
                <w:rFonts w:asciiTheme="minorHAnsi" w:hAnsiTheme="minorHAnsi" w:cstheme="minorHAnsi"/>
                <w:b/>
                <w:sz w:val="20"/>
                <w:szCs w:val="20"/>
                <w:lang w:eastAsia="hr-HR"/>
              </w:rPr>
              <w:t>R.RB.</w:t>
            </w:r>
          </w:p>
        </w:tc>
        <w:tc>
          <w:tcPr>
            <w:tcW w:w="3882" w:type="dxa"/>
            <w:vAlign w:val="center"/>
          </w:tcPr>
          <w:p w14:paraId="7EE2CD3E" w14:textId="77777777" w:rsidR="00B22B96" w:rsidRPr="00611924" w:rsidRDefault="00B22B96" w:rsidP="00B22B96">
            <w:pPr>
              <w:jc w:val="center"/>
              <w:rPr>
                <w:rFonts w:asciiTheme="minorHAnsi" w:hAnsiTheme="minorHAnsi" w:cstheme="minorHAnsi"/>
                <w:b/>
                <w:sz w:val="20"/>
                <w:szCs w:val="20"/>
                <w:lang w:eastAsia="hr-HR"/>
              </w:rPr>
            </w:pPr>
            <w:r w:rsidRPr="00611924">
              <w:rPr>
                <w:rFonts w:asciiTheme="minorHAnsi" w:hAnsiTheme="minorHAnsi" w:cstheme="minorHAnsi"/>
                <w:b/>
                <w:sz w:val="20"/>
                <w:szCs w:val="20"/>
                <w:lang w:eastAsia="hr-HR"/>
              </w:rPr>
              <w:t>DATUM AŽURIRANJA</w:t>
            </w:r>
          </w:p>
        </w:tc>
        <w:tc>
          <w:tcPr>
            <w:tcW w:w="2265" w:type="dxa"/>
            <w:vAlign w:val="center"/>
          </w:tcPr>
          <w:p w14:paraId="5DE8BF61" w14:textId="77777777" w:rsidR="00B22B96" w:rsidRPr="00611924" w:rsidRDefault="00B22B96" w:rsidP="00B22B96">
            <w:pPr>
              <w:jc w:val="center"/>
              <w:rPr>
                <w:rFonts w:asciiTheme="minorHAnsi" w:hAnsiTheme="minorHAnsi" w:cstheme="minorHAnsi"/>
                <w:b/>
                <w:sz w:val="20"/>
                <w:szCs w:val="20"/>
                <w:lang w:eastAsia="hr-HR"/>
              </w:rPr>
            </w:pPr>
            <w:r w:rsidRPr="00611924">
              <w:rPr>
                <w:rFonts w:asciiTheme="minorHAnsi" w:hAnsiTheme="minorHAnsi" w:cstheme="minorHAnsi"/>
                <w:b/>
                <w:sz w:val="20"/>
                <w:szCs w:val="20"/>
                <w:lang w:eastAsia="hr-HR"/>
              </w:rPr>
              <w:t>IME I PREZIME OVLAŠTENE OSOBE</w:t>
            </w:r>
          </w:p>
        </w:tc>
        <w:tc>
          <w:tcPr>
            <w:tcW w:w="2265" w:type="dxa"/>
            <w:vAlign w:val="center"/>
          </w:tcPr>
          <w:p w14:paraId="4502CFD1" w14:textId="77777777" w:rsidR="00B22B96" w:rsidRPr="00611924" w:rsidRDefault="00B22B96" w:rsidP="00B22B96">
            <w:pPr>
              <w:jc w:val="center"/>
              <w:rPr>
                <w:rFonts w:asciiTheme="minorHAnsi" w:hAnsiTheme="minorHAnsi" w:cstheme="minorHAnsi"/>
                <w:b/>
                <w:sz w:val="20"/>
                <w:szCs w:val="20"/>
                <w:lang w:eastAsia="hr-HR"/>
              </w:rPr>
            </w:pPr>
            <w:r w:rsidRPr="00611924">
              <w:rPr>
                <w:rFonts w:asciiTheme="minorHAnsi" w:hAnsiTheme="minorHAnsi" w:cstheme="minorHAnsi"/>
                <w:b/>
                <w:sz w:val="20"/>
                <w:szCs w:val="20"/>
                <w:lang w:eastAsia="hr-HR"/>
              </w:rPr>
              <w:t>POTPIS I PEČAT OVLAŠTENE OSOBE</w:t>
            </w:r>
          </w:p>
        </w:tc>
      </w:tr>
      <w:tr w:rsidR="00B22B96" w:rsidRPr="00B22B96" w14:paraId="02F63448" w14:textId="77777777" w:rsidTr="00787DB2">
        <w:tc>
          <w:tcPr>
            <w:tcW w:w="648" w:type="dxa"/>
          </w:tcPr>
          <w:p w14:paraId="3DEC9C5D" w14:textId="77777777" w:rsidR="00B22B96" w:rsidRPr="00B22B96" w:rsidRDefault="00B22B96" w:rsidP="00B22B96">
            <w:pPr>
              <w:rPr>
                <w:rFonts w:ascii="Times New Roman" w:hAnsi="Times New Roman" w:cs="Times New Roman"/>
                <w:sz w:val="20"/>
                <w:szCs w:val="20"/>
                <w:lang w:eastAsia="hr-HR"/>
              </w:rPr>
            </w:pPr>
          </w:p>
        </w:tc>
        <w:tc>
          <w:tcPr>
            <w:tcW w:w="3882" w:type="dxa"/>
          </w:tcPr>
          <w:p w14:paraId="3937745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F776EF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3E9FF5C"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A1077EC" w14:textId="77777777" w:rsidTr="00787DB2">
        <w:tc>
          <w:tcPr>
            <w:tcW w:w="648" w:type="dxa"/>
          </w:tcPr>
          <w:p w14:paraId="3A40690D"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40AE8B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18ED93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0313023" w14:textId="77777777" w:rsidR="00B22B96" w:rsidRPr="00B22B96" w:rsidRDefault="00B22B96" w:rsidP="00B22B96">
            <w:pPr>
              <w:rPr>
                <w:rFonts w:ascii="Times New Roman" w:hAnsi="Times New Roman" w:cs="Times New Roman"/>
                <w:sz w:val="20"/>
                <w:szCs w:val="20"/>
                <w:lang w:eastAsia="hr-HR"/>
              </w:rPr>
            </w:pPr>
          </w:p>
        </w:tc>
      </w:tr>
      <w:tr w:rsidR="00B22B96" w:rsidRPr="00B22B96" w14:paraId="38C8A33D" w14:textId="77777777" w:rsidTr="00787DB2">
        <w:tc>
          <w:tcPr>
            <w:tcW w:w="648" w:type="dxa"/>
          </w:tcPr>
          <w:p w14:paraId="04D55DF9" w14:textId="77777777" w:rsidR="00B22B96" w:rsidRPr="00B22B96" w:rsidRDefault="00B22B96" w:rsidP="00B22B96">
            <w:pPr>
              <w:rPr>
                <w:rFonts w:ascii="Times New Roman" w:hAnsi="Times New Roman" w:cs="Times New Roman"/>
                <w:sz w:val="20"/>
                <w:szCs w:val="20"/>
                <w:lang w:eastAsia="hr-HR"/>
              </w:rPr>
            </w:pPr>
          </w:p>
        </w:tc>
        <w:tc>
          <w:tcPr>
            <w:tcW w:w="3882" w:type="dxa"/>
          </w:tcPr>
          <w:p w14:paraId="0882C6A4"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C0B495D"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80A28B5"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6D2E7B7" w14:textId="77777777" w:rsidTr="00787DB2">
        <w:tc>
          <w:tcPr>
            <w:tcW w:w="648" w:type="dxa"/>
          </w:tcPr>
          <w:p w14:paraId="042B1BD4" w14:textId="77777777" w:rsidR="00B22B96" w:rsidRPr="00B22B96" w:rsidRDefault="00B22B96" w:rsidP="00B22B96">
            <w:pPr>
              <w:rPr>
                <w:rFonts w:ascii="Times New Roman" w:hAnsi="Times New Roman" w:cs="Times New Roman"/>
                <w:sz w:val="20"/>
                <w:szCs w:val="20"/>
                <w:lang w:eastAsia="hr-HR"/>
              </w:rPr>
            </w:pPr>
          </w:p>
        </w:tc>
        <w:tc>
          <w:tcPr>
            <w:tcW w:w="3882" w:type="dxa"/>
          </w:tcPr>
          <w:p w14:paraId="04D73E21"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0772E9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7440079" w14:textId="77777777" w:rsidR="00B22B96" w:rsidRPr="00B22B96" w:rsidRDefault="00B22B96" w:rsidP="00B22B96">
            <w:pPr>
              <w:rPr>
                <w:rFonts w:ascii="Times New Roman" w:hAnsi="Times New Roman" w:cs="Times New Roman"/>
                <w:sz w:val="20"/>
                <w:szCs w:val="20"/>
                <w:lang w:eastAsia="hr-HR"/>
              </w:rPr>
            </w:pPr>
          </w:p>
        </w:tc>
      </w:tr>
      <w:tr w:rsidR="00B22B96" w:rsidRPr="00B22B96" w14:paraId="43793FD5" w14:textId="77777777" w:rsidTr="00787DB2">
        <w:tc>
          <w:tcPr>
            <w:tcW w:w="648" w:type="dxa"/>
          </w:tcPr>
          <w:p w14:paraId="74103570"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CDF015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2439052"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5045D39" w14:textId="77777777" w:rsidR="00B22B96" w:rsidRPr="00B22B96" w:rsidRDefault="00B22B96" w:rsidP="00B22B96">
            <w:pPr>
              <w:rPr>
                <w:rFonts w:ascii="Times New Roman" w:hAnsi="Times New Roman" w:cs="Times New Roman"/>
                <w:sz w:val="20"/>
                <w:szCs w:val="20"/>
                <w:lang w:eastAsia="hr-HR"/>
              </w:rPr>
            </w:pPr>
          </w:p>
        </w:tc>
      </w:tr>
      <w:tr w:rsidR="00B22B96" w:rsidRPr="00B22B96" w14:paraId="477FFB11" w14:textId="77777777" w:rsidTr="00787DB2">
        <w:tc>
          <w:tcPr>
            <w:tcW w:w="648" w:type="dxa"/>
          </w:tcPr>
          <w:p w14:paraId="1D929CFB"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C9D116B"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0B1ED3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4E74647"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C39E8B6" w14:textId="77777777" w:rsidTr="00787DB2">
        <w:tc>
          <w:tcPr>
            <w:tcW w:w="648" w:type="dxa"/>
          </w:tcPr>
          <w:p w14:paraId="13CF9CE3"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EC25E8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1B1EF8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23F29F8"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E47558C" w14:textId="77777777" w:rsidTr="00787DB2">
        <w:tc>
          <w:tcPr>
            <w:tcW w:w="648" w:type="dxa"/>
          </w:tcPr>
          <w:p w14:paraId="24A14AE3"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AC2A5D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8618FA8"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1D11CB6" w14:textId="77777777" w:rsidR="00B22B96" w:rsidRPr="00B22B96" w:rsidRDefault="00B22B96" w:rsidP="00B22B96">
            <w:pPr>
              <w:rPr>
                <w:rFonts w:ascii="Times New Roman" w:hAnsi="Times New Roman" w:cs="Times New Roman"/>
                <w:sz w:val="20"/>
                <w:szCs w:val="20"/>
                <w:lang w:eastAsia="hr-HR"/>
              </w:rPr>
            </w:pPr>
          </w:p>
        </w:tc>
      </w:tr>
      <w:tr w:rsidR="00B22B96" w:rsidRPr="00B22B96" w14:paraId="781310BC" w14:textId="77777777" w:rsidTr="00787DB2">
        <w:tc>
          <w:tcPr>
            <w:tcW w:w="648" w:type="dxa"/>
          </w:tcPr>
          <w:p w14:paraId="71A9B71F"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6E3033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E00396B"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9A773D3"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CC7CF83" w14:textId="77777777" w:rsidTr="00787DB2">
        <w:tc>
          <w:tcPr>
            <w:tcW w:w="648" w:type="dxa"/>
          </w:tcPr>
          <w:p w14:paraId="0E75E72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C31512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B042A46"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9D6B418"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0DA7415" w14:textId="77777777" w:rsidTr="00787DB2">
        <w:tc>
          <w:tcPr>
            <w:tcW w:w="648" w:type="dxa"/>
          </w:tcPr>
          <w:p w14:paraId="7870C9C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9F9B46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B8BB16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921CDA1"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776501C" w14:textId="77777777" w:rsidTr="00787DB2">
        <w:tc>
          <w:tcPr>
            <w:tcW w:w="648" w:type="dxa"/>
          </w:tcPr>
          <w:p w14:paraId="57A3EDE5" w14:textId="77777777" w:rsidR="00B22B96" w:rsidRPr="00B22B96" w:rsidRDefault="00B22B96" w:rsidP="00B22B96">
            <w:pPr>
              <w:rPr>
                <w:rFonts w:ascii="Times New Roman" w:hAnsi="Times New Roman" w:cs="Times New Roman"/>
                <w:sz w:val="20"/>
                <w:szCs w:val="20"/>
                <w:lang w:eastAsia="hr-HR"/>
              </w:rPr>
            </w:pPr>
          </w:p>
        </w:tc>
        <w:tc>
          <w:tcPr>
            <w:tcW w:w="3882" w:type="dxa"/>
          </w:tcPr>
          <w:p w14:paraId="46EA40B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3C249B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F93782D"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295FEF5" w14:textId="77777777" w:rsidTr="00787DB2">
        <w:tc>
          <w:tcPr>
            <w:tcW w:w="648" w:type="dxa"/>
          </w:tcPr>
          <w:p w14:paraId="60EBFC17"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832E7D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3F58CC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E27A947" w14:textId="77777777" w:rsidR="00B22B96" w:rsidRPr="00B22B96" w:rsidRDefault="00B22B96" w:rsidP="00B22B96">
            <w:pPr>
              <w:rPr>
                <w:rFonts w:ascii="Times New Roman" w:hAnsi="Times New Roman" w:cs="Times New Roman"/>
                <w:sz w:val="20"/>
                <w:szCs w:val="20"/>
                <w:lang w:eastAsia="hr-HR"/>
              </w:rPr>
            </w:pPr>
          </w:p>
        </w:tc>
      </w:tr>
      <w:tr w:rsidR="00B22B96" w:rsidRPr="00B22B96" w14:paraId="2CBA5B6B" w14:textId="77777777" w:rsidTr="00787DB2">
        <w:tc>
          <w:tcPr>
            <w:tcW w:w="648" w:type="dxa"/>
          </w:tcPr>
          <w:p w14:paraId="4F62C1B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AAE529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CA4264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05E4CF0"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9E69D79" w14:textId="77777777" w:rsidTr="00787DB2">
        <w:tc>
          <w:tcPr>
            <w:tcW w:w="648" w:type="dxa"/>
          </w:tcPr>
          <w:p w14:paraId="0451F59C"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7481E10"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4B63517"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D1F6EB2" w14:textId="77777777" w:rsidR="00B22B96" w:rsidRPr="00B22B96" w:rsidRDefault="00B22B96" w:rsidP="00B22B96">
            <w:pPr>
              <w:rPr>
                <w:rFonts w:ascii="Times New Roman" w:hAnsi="Times New Roman" w:cs="Times New Roman"/>
                <w:sz w:val="20"/>
                <w:szCs w:val="20"/>
                <w:lang w:eastAsia="hr-HR"/>
              </w:rPr>
            </w:pPr>
          </w:p>
        </w:tc>
      </w:tr>
      <w:tr w:rsidR="00B22B96" w:rsidRPr="00B22B96" w14:paraId="6B9CF343" w14:textId="77777777" w:rsidTr="00787DB2">
        <w:tc>
          <w:tcPr>
            <w:tcW w:w="648" w:type="dxa"/>
          </w:tcPr>
          <w:p w14:paraId="3F33F9A2" w14:textId="77777777" w:rsidR="00B22B96" w:rsidRPr="00B22B96" w:rsidRDefault="00B22B96" w:rsidP="00B22B96">
            <w:pPr>
              <w:rPr>
                <w:rFonts w:ascii="Times New Roman" w:hAnsi="Times New Roman" w:cs="Times New Roman"/>
                <w:sz w:val="20"/>
                <w:szCs w:val="20"/>
                <w:lang w:eastAsia="hr-HR"/>
              </w:rPr>
            </w:pPr>
          </w:p>
        </w:tc>
        <w:tc>
          <w:tcPr>
            <w:tcW w:w="3882" w:type="dxa"/>
          </w:tcPr>
          <w:p w14:paraId="47FC8B0D"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E6F4B56"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EAA055F" w14:textId="77777777" w:rsidR="00B22B96" w:rsidRPr="00B22B96" w:rsidRDefault="00B22B96" w:rsidP="00B22B96">
            <w:pPr>
              <w:rPr>
                <w:rFonts w:ascii="Times New Roman" w:hAnsi="Times New Roman" w:cs="Times New Roman"/>
                <w:sz w:val="20"/>
                <w:szCs w:val="20"/>
                <w:lang w:eastAsia="hr-HR"/>
              </w:rPr>
            </w:pPr>
          </w:p>
        </w:tc>
      </w:tr>
      <w:tr w:rsidR="00B22B96" w:rsidRPr="00B22B96" w14:paraId="39C6838B" w14:textId="77777777" w:rsidTr="00787DB2">
        <w:tc>
          <w:tcPr>
            <w:tcW w:w="648" w:type="dxa"/>
          </w:tcPr>
          <w:p w14:paraId="7F2D44CD" w14:textId="77777777" w:rsidR="00B22B96" w:rsidRPr="00B22B96" w:rsidRDefault="00B22B96" w:rsidP="00B22B96">
            <w:pPr>
              <w:rPr>
                <w:rFonts w:ascii="Times New Roman" w:hAnsi="Times New Roman" w:cs="Times New Roman"/>
                <w:sz w:val="20"/>
                <w:szCs w:val="20"/>
                <w:lang w:eastAsia="hr-HR"/>
              </w:rPr>
            </w:pPr>
          </w:p>
        </w:tc>
        <w:tc>
          <w:tcPr>
            <w:tcW w:w="3882" w:type="dxa"/>
          </w:tcPr>
          <w:p w14:paraId="06B5693B"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892C08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0F1729B"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F597772" w14:textId="77777777" w:rsidTr="00787DB2">
        <w:tc>
          <w:tcPr>
            <w:tcW w:w="648" w:type="dxa"/>
          </w:tcPr>
          <w:p w14:paraId="0FB1402B"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DF76ED7"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863F0F1"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D1F2849"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D0DD19B" w14:textId="77777777" w:rsidTr="00787DB2">
        <w:tc>
          <w:tcPr>
            <w:tcW w:w="648" w:type="dxa"/>
          </w:tcPr>
          <w:p w14:paraId="0648453B"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D94A2BB"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A339F8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97C9FDD"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0141991" w14:textId="77777777" w:rsidTr="00787DB2">
        <w:tc>
          <w:tcPr>
            <w:tcW w:w="648" w:type="dxa"/>
          </w:tcPr>
          <w:p w14:paraId="362EE580" w14:textId="77777777" w:rsidR="00B22B96" w:rsidRPr="00B22B96" w:rsidRDefault="00B22B96" w:rsidP="00B22B96">
            <w:pPr>
              <w:rPr>
                <w:rFonts w:ascii="Times New Roman" w:hAnsi="Times New Roman" w:cs="Times New Roman"/>
                <w:sz w:val="20"/>
                <w:szCs w:val="20"/>
                <w:lang w:eastAsia="hr-HR"/>
              </w:rPr>
            </w:pPr>
          </w:p>
        </w:tc>
        <w:tc>
          <w:tcPr>
            <w:tcW w:w="3882" w:type="dxa"/>
          </w:tcPr>
          <w:p w14:paraId="40273033"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A70E00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7505686" w14:textId="77777777" w:rsidR="00B22B96" w:rsidRPr="00B22B96" w:rsidRDefault="00B22B96" w:rsidP="00B22B96">
            <w:pPr>
              <w:rPr>
                <w:rFonts w:ascii="Times New Roman" w:hAnsi="Times New Roman" w:cs="Times New Roman"/>
                <w:sz w:val="20"/>
                <w:szCs w:val="20"/>
                <w:lang w:eastAsia="hr-HR"/>
              </w:rPr>
            </w:pPr>
          </w:p>
        </w:tc>
      </w:tr>
      <w:tr w:rsidR="00B22B96" w:rsidRPr="00B22B96" w14:paraId="212000E8" w14:textId="77777777" w:rsidTr="00787DB2">
        <w:tc>
          <w:tcPr>
            <w:tcW w:w="648" w:type="dxa"/>
          </w:tcPr>
          <w:p w14:paraId="1E257CB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F2E0BF7"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48DCC8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EEC7A64" w14:textId="77777777" w:rsidR="00B22B96" w:rsidRPr="00B22B96" w:rsidRDefault="00B22B96" w:rsidP="00B22B96">
            <w:pPr>
              <w:rPr>
                <w:rFonts w:ascii="Times New Roman" w:hAnsi="Times New Roman" w:cs="Times New Roman"/>
                <w:sz w:val="20"/>
                <w:szCs w:val="20"/>
                <w:lang w:eastAsia="hr-HR"/>
              </w:rPr>
            </w:pPr>
          </w:p>
        </w:tc>
      </w:tr>
      <w:tr w:rsidR="00B22B96" w:rsidRPr="00B22B96" w14:paraId="2C89C5EA" w14:textId="77777777" w:rsidTr="00787DB2">
        <w:tc>
          <w:tcPr>
            <w:tcW w:w="648" w:type="dxa"/>
          </w:tcPr>
          <w:p w14:paraId="63CF8F0F"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CB016E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A6C7230"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D659173"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AC8A92A" w14:textId="77777777" w:rsidTr="00787DB2">
        <w:tc>
          <w:tcPr>
            <w:tcW w:w="648" w:type="dxa"/>
          </w:tcPr>
          <w:p w14:paraId="3C7A7361" w14:textId="77777777" w:rsidR="00B22B96" w:rsidRPr="00B22B96" w:rsidRDefault="00B22B96" w:rsidP="00B22B96">
            <w:pPr>
              <w:rPr>
                <w:rFonts w:ascii="Times New Roman" w:hAnsi="Times New Roman" w:cs="Times New Roman"/>
                <w:sz w:val="20"/>
                <w:szCs w:val="20"/>
                <w:lang w:eastAsia="hr-HR"/>
              </w:rPr>
            </w:pPr>
          </w:p>
        </w:tc>
        <w:tc>
          <w:tcPr>
            <w:tcW w:w="3882" w:type="dxa"/>
          </w:tcPr>
          <w:p w14:paraId="40A9341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641419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07EC7EE"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BC57B09" w14:textId="77777777" w:rsidTr="00787DB2">
        <w:tc>
          <w:tcPr>
            <w:tcW w:w="648" w:type="dxa"/>
          </w:tcPr>
          <w:p w14:paraId="1F0E707A" w14:textId="77777777" w:rsidR="00B22B96" w:rsidRPr="00B22B96" w:rsidRDefault="00B22B96" w:rsidP="00B22B96">
            <w:pPr>
              <w:rPr>
                <w:rFonts w:ascii="Times New Roman" w:hAnsi="Times New Roman" w:cs="Times New Roman"/>
                <w:sz w:val="20"/>
                <w:szCs w:val="20"/>
                <w:lang w:eastAsia="hr-HR"/>
              </w:rPr>
            </w:pPr>
          </w:p>
        </w:tc>
        <w:tc>
          <w:tcPr>
            <w:tcW w:w="3882" w:type="dxa"/>
          </w:tcPr>
          <w:p w14:paraId="07FDAA7D"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982350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339CEF7" w14:textId="77777777" w:rsidR="00B22B96" w:rsidRPr="00B22B96" w:rsidRDefault="00B22B96" w:rsidP="00B22B96">
            <w:pPr>
              <w:rPr>
                <w:rFonts w:ascii="Times New Roman" w:hAnsi="Times New Roman" w:cs="Times New Roman"/>
                <w:sz w:val="20"/>
                <w:szCs w:val="20"/>
                <w:lang w:eastAsia="hr-HR"/>
              </w:rPr>
            </w:pPr>
          </w:p>
        </w:tc>
      </w:tr>
      <w:tr w:rsidR="00B22B96" w:rsidRPr="00B22B96" w14:paraId="73F8407B" w14:textId="77777777" w:rsidTr="00787DB2">
        <w:tc>
          <w:tcPr>
            <w:tcW w:w="648" w:type="dxa"/>
          </w:tcPr>
          <w:p w14:paraId="420DEB4A"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B0854F8"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9B074D3" w14:textId="77777777" w:rsidR="00B22B96" w:rsidRPr="00B22B96" w:rsidRDefault="00B22B96" w:rsidP="00B22B96">
            <w:pPr>
              <w:rPr>
                <w:rFonts w:ascii="Times New Roman" w:hAnsi="Times New Roman" w:cs="Times New Roman"/>
                <w:sz w:val="20"/>
                <w:szCs w:val="20"/>
                <w:lang w:eastAsia="hr-HR"/>
              </w:rPr>
            </w:pPr>
          </w:p>
        </w:tc>
        <w:tc>
          <w:tcPr>
            <w:tcW w:w="2265" w:type="dxa"/>
          </w:tcPr>
          <w:p w14:paraId="017EAE7A"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D8F57C1" w14:textId="77777777" w:rsidTr="00787DB2">
        <w:tc>
          <w:tcPr>
            <w:tcW w:w="648" w:type="dxa"/>
          </w:tcPr>
          <w:p w14:paraId="15CE9770" w14:textId="77777777" w:rsidR="00B22B96" w:rsidRPr="00B22B96" w:rsidRDefault="00B22B96" w:rsidP="00B22B96">
            <w:pPr>
              <w:rPr>
                <w:rFonts w:ascii="Times New Roman" w:hAnsi="Times New Roman" w:cs="Times New Roman"/>
                <w:sz w:val="20"/>
                <w:szCs w:val="20"/>
                <w:lang w:eastAsia="hr-HR"/>
              </w:rPr>
            </w:pPr>
          </w:p>
        </w:tc>
        <w:tc>
          <w:tcPr>
            <w:tcW w:w="3882" w:type="dxa"/>
          </w:tcPr>
          <w:p w14:paraId="31946028"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439A86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2FEA1BB"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506BD95" w14:textId="77777777" w:rsidTr="00787DB2">
        <w:tc>
          <w:tcPr>
            <w:tcW w:w="648" w:type="dxa"/>
          </w:tcPr>
          <w:p w14:paraId="4F265244" w14:textId="77777777" w:rsidR="00B22B96" w:rsidRPr="00B22B96" w:rsidRDefault="00B22B96" w:rsidP="00B22B96">
            <w:pPr>
              <w:rPr>
                <w:rFonts w:ascii="Times New Roman" w:hAnsi="Times New Roman" w:cs="Times New Roman"/>
                <w:sz w:val="20"/>
                <w:szCs w:val="20"/>
                <w:lang w:eastAsia="hr-HR"/>
              </w:rPr>
            </w:pPr>
          </w:p>
        </w:tc>
        <w:tc>
          <w:tcPr>
            <w:tcW w:w="3882" w:type="dxa"/>
          </w:tcPr>
          <w:p w14:paraId="0C2EDBA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CADBDE1"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05A58A0"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E9FFEA2" w14:textId="77777777" w:rsidTr="00787DB2">
        <w:tc>
          <w:tcPr>
            <w:tcW w:w="648" w:type="dxa"/>
          </w:tcPr>
          <w:p w14:paraId="3EA3AD3C"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839A1CD"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601087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30AFAD81" w14:textId="77777777" w:rsidR="00B22B96" w:rsidRPr="00B22B96" w:rsidRDefault="00B22B96" w:rsidP="00B22B96">
            <w:pPr>
              <w:rPr>
                <w:rFonts w:ascii="Times New Roman" w:hAnsi="Times New Roman" w:cs="Times New Roman"/>
                <w:sz w:val="20"/>
                <w:szCs w:val="20"/>
                <w:lang w:eastAsia="hr-HR"/>
              </w:rPr>
            </w:pPr>
          </w:p>
        </w:tc>
      </w:tr>
      <w:tr w:rsidR="00B22B96" w:rsidRPr="00B22B96" w14:paraId="353086EA" w14:textId="77777777" w:rsidTr="00787DB2">
        <w:tc>
          <w:tcPr>
            <w:tcW w:w="648" w:type="dxa"/>
          </w:tcPr>
          <w:p w14:paraId="3AF885B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6B2E706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F9C1994"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28E3914"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EAC4110" w14:textId="77777777" w:rsidTr="00787DB2">
        <w:tc>
          <w:tcPr>
            <w:tcW w:w="648" w:type="dxa"/>
          </w:tcPr>
          <w:p w14:paraId="21B47FE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49B5992"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6C806A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2B46C50"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EF6BAD0" w14:textId="77777777" w:rsidTr="00787DB2">
        <w:tc>
          <w:tcPr>
            <w:tcW w:w="648" w:type="dxa"/>
          </w:tcPr>
          <w:p w14:paraId="0148AA01"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BAE9BC3"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49A78E8"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51D4541"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821207A" w14:textId="77777777" w:rsidTr="00787DB2">
        <w:tc>
          <w:tcPr>
            <w:tcW w:w="648" w:type="dxa"/>
          </w:tcPr>
          <w:p w14:paraId="2A697C21"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BCBCB2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43DE78B"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5E89ECF" w14:textId="77777777" w:rsidR="00B22B96" w:rsidRPr="00B22B96" w:rsidRDefault="00B22B96" w:rsidP="00B22B96">
            <w:pPr>
              <w:rPr>
                <w:rFonts w:ascii="Times New Roman" w:hAnsi="Times New Roman" w:cs="Times New Roman"/>
                <w:sz w:val="20"/>
                <w:szCs w:val="20"/>
                <w:lang w:eastAsia="hr-HR"/>
              </w:rPr>
            </w:pPr>
          </w:p>
        </w:tc>
      </w:tr>
      <w:tr w:rsidR="00B22B96" w:rsidRPr="00B22B96" w14:paraId="16B8ACEC" w14:textId="77777777" w:rsidTr="00787DB2">
        <w:tc>
          <w:tcPr>
            <w:tcW w:w="648" w:type="dxa"/>
          </w:tcPr>
          <w:p w14:paraId="49E7A16A" w14:textId="77777777" w:rsidR="00B22B96" w:rsidRPr="00B22B96" w:rsidRDefault="00B22B96" w:rsidP="00B22B96">
            <w:pPr>
              <w:rPr>
                <w:rFonts w:ascii="Times New Roman" w:hAnsi="Times New Roman" w:cs="Times New Roman"/>
                <w:sz w:val="20"/>
                <w:szCs w:val="20"/>
                <w:lang w:eastAsia="hr-HR"/>
              </w:rPr>
            </w:pPr>
          </w:p>
        </w:tc>
        <w:tc>
          <w:tcPr>
            <w:tcW w:w="3882" w:type="dxa"/>
          </w:tcPr>
          <w:p w14:paraId="56284915"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28881D8"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9EA25CB" w14:textId="77777777" w:rsidR="00B22B96" w:rsidRPr="00B22B96" w:rsidRDefault="00B22B96" w:rsidP="00B22B96">
            <w:pPr>
              <w:rPr>
                <w:rFonts w:ascii="Times New Roman" w:hAnsi="Times New Roman" w:cs="Times New Roman"/>
                <w:sz w:val="20"/>
                <w:szCs w:val="20"/>
                <w:lang w:eastAsia="hr-HR"/>
              </w:rPr>
            </w:pPr>
          </w:p>
        </w:tc>
      </w:tr>
      <w:tr w:rsidR="00B22B96" w:rsidRPr="00B22B96" w14:paraId="40DF6F17" w14:textId="77777777" w:rsidTr="00787DB2">
        <w:tc>
          <w:tcPr>
            <w:tcW w:w="648" w:type="dxa"/>
          </w:tcPr>
          <w:p w14:paraId="45CE9AD9" w14:textId="77777777" w:rsidR="00B22B96" w:rsidRPr="00B22B96" w:rsidRDefault="00B22B96" w:rsidP="00B22B96">
            <w:pPr>
              <w:rPr>
                <w:rFonts w:ascii="Times New Roman" w:hAnsi="Times New Roman" w:cs="Times New Roman"/>
                <w:sz w:val="20"/>
                <w:szCs w:val="20"/>
                <w:lang w:eastAsia="hr-HR"/>
              </w:rPr>
            </w:pPr>
          </w:p>
        </w:tc>
        <w:tc>
          <w:tcPr>
            <w:tcW w:w="3882" w:type="dxa"/>
          </w:tcPr>
          <w:p w14:paraId="22174AC1"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29B925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54B328F" w14:textId="77777777" w:rsidR="00B22B96" w:rsidRPr="00B22B96" w:rsidRDefault="00B22B96" w:rsidP="00B22B96">
            <w:pPr>
              <w:rPr>
                <w:rFonts w:ascii="Times New Roman" w:hAnsi="Times New Roman" w:cs="Times New Roman"/>
                <w:sz w:val="20"/>
                <w:szCs w:val="20"/>
                <w:lang w:eastAsia="hr-HR"/>
              </w:rPr>
            </w:pPr>
          </w:p>
        </w:tc>
      </w:tr>
      <w:tr w:rsidR="00B22B96" w:rsidRPr="00B22B96" w14:paraId="76B33C74" w14:textId="77777777" w:rsidTr="00787DB2">
        <w:tc>
          <w:tcPr>
            <w:tcW w:w="648" w:type="dxa"/>
          </w:tcPr>
          <w:p w14:paraId="56B5A8B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216226A"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632FD3E"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D2A3155"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30213C7" w14:textId="77777777" w:rsidTr="00787DB2">
        <w:tc>
          <w:tcPr>
            <w:tcW w:w="648" w:type="dxa"/>
          </w:tcPr>
          <w:p w14:paraId="55231F48" w14:textId="77777777" w:rsidR="00B22B96" w:rsidRPr="00B22B96" w:rsidRDefault="00B22B96" w:rsidP="00B22B96">
            <w:pPr>
              <w:rPr>
                <w:rFonts w:ascii="Times New Roman" w:hAnsi="Times New Roman" w:cs="Times New Roman"/>
                <w:sz w:val="20"/>
                <w:szCs w:val="20"/>
                <w:lang w:eastAsia="hr-HR"/>
              </w:rPr>
            </w:pPr>
          </w:p>
        </w:tc>
        <w:tc>
          <w:tcPr>
            <w:tcW w:w="3882" w:type="dxa"/>
          </w:tcPr>
          <w:p w14:paraId="3F73F1C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E0F83A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143BBE59" w14:textId="77777777" w:rsidR="00B22B96" w:rsidRPr="00B22B96" w:rsidRDefault="00B22B96" w:rsidP="00B22B96">
            <w:pPr>
              <w:rPr>
                <w:rFonts w:ascii="Times New Roman" w:hAnsi="Times New Roman" w:cs="Times New Roman"/>
                <w:sz w:val="20"/>
                <w:szCs w:val="20"/>
                <w:lang w:eastAsia="hr-HR"/>
              </w:rPr>
            </w:pPr>
          </w:p>
        </w:tc>
      </w:tr>
      <w:tr w:rsidR="00B22B96" w:rsidRPr="00B22B96" w14:paraId="04BE75B0" w14:textId="77777777" w:rsidTr="00787DB2">
        <w:tc>
          <w:tcPr>
            <w:tcW w:w="648" w:type="dxa"/>
          </w:tcPr>
          <w:p w14:paraId="11BDA305" w14:textId="77777777" w:rsidR="00B22B96" w:rsidRPr="00B22B96" w:rsidRDefault="00B22B96" w:rsidP="00B22B96">
            <w:pPr>
              <w:rPr>
                <w:rFonts w:ascii="Times New Roman" w:hAnsi="Times New Roman" w:cs="Times New Roman"/>
                <w:sz w:val="20"/>
                <w:szCs w:val="20"/>
                <w:lang w:eastAsia="hr-HR"/>
              </w:rPr>
            </w:pPr>
          </w:p>
        </w:tc>
        <w:tc>
          <w:tcPr>
            <w:tcW w:w="3882" w:type="dxa"/>
          </w:tcPr>
          <w:p w14:paraId="3323B59C"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BFADD63"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20C1640"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706B123" w14:textId="77777777" w:rsidTr="00787DB2">
        <w:tc>
          <w:tcPr>
            <w:tcW w:w="648" w:type="dxa"/>
          </w:tcPr>
          <w:p w14:paraId="19B58BA6" w14:textId="77777777" w:rsidR="00B22B96" w:rsidRPr="00B22B96" w:rsidRDefault="00B22B96" w:rsidP="00B22B96">
            <w:pPr>
              <w:rPr>
                <w:rFonts w:ascii="Times New Roman" w:hAnsi="Times New Roman" w:cs="Times New Roman"/>
                <w:sz w:val="20"/>
                <w:szCs w:val="20"/>
                <w:lang w:eastAsia="hr-HR"/>
              </w:rPr>
            </w:pPr>
          </w:p>
        </w:tc>
        <w:tc>
          <w:tcPr>
            <w:tcW w:w="3882" w:type="dxa"/>
          </w:tcPr>
          <w:p w14:paraId="64BB274F"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ADFF0E4" w14:textId="77777777" w:rsidR="00B22B96" w:rsidRPr="00B22B96" w:rsidRDefault="00B22B96" w:rsidP="00B22B96">
            <w:pPr>
              <w:rPr>
                <w:rFonts w:ascii="Times New Roman" w:hAnsi="Times New Roman" w:cs="Times New Roman"/>
                <w:sz w:val="20"/>
                <w:szCs w:val="20"/>
                <w:lang w:eastAsia="hr-HR"/>
              </w:rPr>
            </w:pPr>
          </w:p>
        </w:tc>
        <w:tc>
          <w:tcPr>
            <w:tcW w:w="2265" w:type="dxa"/>
          </w:tcPr>
          <w:p w14:paraId="7C2949F2" w14:textId="77777777" w:rsidR="00B22B96" w:rsidRPr="00B22B96" w:rsidRDefault="00B22B96" w:rsidP="00B22B96">
            <w:pPr>
              <w:rPr>
                <w:rFonts w:ascii="Times New Roman" w:hAnsi="Times New Roman" w:cs="Times New Roman"/>
                <w:sz w:val="20"/>
                <w:szCs w:val="20"/>
                <w:lang w:eastAsia="hr-HR"/>
              </w:rPr>
            </w:pPr>
          </w:p>
        </w:tc>
      </w:tr>
      <w:tr w:rsidR="00B22B96" w:rsidRPr="00B22B96" w14:paraId="418A42F5" w14:textId="77777777" w:rsidTr="00787DB2">
        <w:tc>
          <w:tcPr>
            <w:tcW w:w="648" w:type="dxa"/>
          </w:tcPr>
          <w:p w14:paraId="36C67F08" w14:textId="77777777" w:rsidR="00B22B96" w:rsidRPr="00B22B96" w:rsidRDefault="00B22B96" w:rsidP="00B22B96">
            <w:pPr>
              <w:rPr>
                <w:rFonts w:ascii="Times New Roman" w:hAnsi="Times New Roman" w:cs="Times New Roman"/>
                <w:sz w:val="20"/>
                <w:szCs w:val="20"/>
                <w:lang w:eastAsia="hr-HR"/>
              </w:rPr>
            </w:pPr>
          </w:p>
        </w:tc>
        <w:tc>
          <w:tcPr>
            <w:tcW w:w="3882" w:type="dxa"/>
          </w:tcPr>
          <w:p w14:paraId="78041E49" w14:textId="77777777" w:rsidR="00B22B96" w:rsidRPr="00B22B96" w:rsidRDefault="00B22B96" w:rsidP="00B22B96">
            <w:pPr>
              <w:rPr>
                <w:rFonts w:ascii="Times New Roman" w:hAnsi="Times New Roman" w:cs="Times New Roman"/>
                <w:sz w:val="20"/>
                <w:szCs w:val="20"/>
                <w:lang w:eastAsia="hr-HR"/>
              </w:rPr>
            </w:pPr>
          </w:p>
        </w:tc>
        <w:tc>
          <w:tcPr>
            <w:tcW w:w="2265" w:type="dxa"/>
          </w:tcPr>
          <w:p w14:paraId="510AC231" w14:textId="77777777" w:rsidR="00B22B96" w:rsidRPr="00B22B96" w:rsidRDefault="00B22B96" w:rsidP="00B22B96">
            <w:pPr>
              <w:rPr>
                <w:rFonts w:ascii="Times New Roman" w:hAnsi="Times New Roman" w:cs="Times New Roman"/>
                <w:sz w:val="20"/>
                <w:szCs w:val="20"/>
                <w:lang w:eastAsia="hr-HR"/>
              </w:rPr>
            </w:pPr>
          </w:p>
        </w:tc>
        <w:tc>
          <w:tcPr>
            <w:tcW w:w="2265" w:type="dxa"/>
          </w:tcPr>
          <w:p w14:paraId="24C8AC64" w14:textId="77777777" w:rsidR="00B22B96" w:rsidRPr="00B22B96" w:rsidRDefault="00B22B96" w:rsidP="00B22B96">
            <w:pPr>
              <w:rPr>
                <w:rFonts w:ascii="Times New Roman" w:hAnsi="Times New Roman" w:cs="Times New Roman"/>
                <w:sz w:val="20"/>
                <w:szCs w:val="20"/>
                <w:lang w:eastAsia="hr-HR"/>
              </w:rPr>
            </w:pPr>
          </w:p>
        </w:tc>
      </w:tr>
      <w:tr w:rsidR="00B22B96" w:rsidRPr="00B22B96" w14:paraId="56716096" w14:textId="77777777" w:rsidTr="00787DB2">
        <w:tc>
          <w:tcPr>
            <w:tcW w:w="648" w:type="dxa"/>
          </w:tcPr>
          <w:p w14:paraId="7037878B" w14:textId="77777777" w:rsidR="00B22B96" w:rsidRPr="00B22B96" w:rsidRDefault="00B22B96" w:rsidP="00B22B96">
            <w:pPr>
              <w:rPr>
                <w:rFonts w:ascii="Times New Roman" w:hAnsi="Times New Roman" w:cs="Times New Roman"/>
                <w:sz w:val="20"/>
                <w:szCs w:val="20"/>
                <w:lang w:eastAsia="hr-HR"/>
              </w:rPr>
            </w:pPr>
          </w:p>
        </w:tc>
        <w:tc>
          <w:tcPr>
            <w:tcW w:w="3882" w:type="dxa"/>
          </w:tcPr>
          <w:p w14:paraId="1D57D7D5" w14:textId="77777777" w:rsidR="00B22B96" w:rsidRPr="00B22B96" w:rsidRDefault="00B22B96" w:rsidP="00B22B96">
            <w:pPr>
              <w:rPr>
                <w:rFonts w:ascii="Times New Roman" w:hAnsi="Times New Roman" w:cs="Times New Roman"/>
                <w:sz w:val="20"/>
                <w:szCs w:val="20"/>
                <w:lang w:eastAsia="hr-HR"/>
              </w:rPr>
            </w:pPr>
          </w:p>
        </w:tc>
        <w:tc>
          <w:tcPr>
            <w:tcW w:w="2265" w:type="dxa"/>
          </w:tcPr>
          <w:p w14:paraId="4DFFD56D" w14:textId="77777777" w:rsidR="00B22B96" w:rsidRPr="00B22B96" w:rsidRDefault="00B22B96" w:rsidP="00B22B96">
            <w:pPr>
              <w:rPr>
                <w:rFonts w:ascii="Times New Roman" w:hAnsi="Times New Roman" w:cs="Times New Roman"/>
                <w:sz w:val="20"/>
                <w:szCs w:val="20"/>
                <w:lang w:eastAsia="hr-HR"/>
              </w:rPr>
            </w:pPr>
          </w:p>
        </w:tc>
        <w:tc>
          <w:tcPr>
            <w:tcW w:w="2265" w:type="dxa"/>
          </w:tcPr>
          <w:p w14:paraId="6AABA8A3" w14:textId="77777777" w:rsidR="00B22B96" w:rsidRPr="00B22B96" w:rsidRDefault="00B22B96" w:rsidP="00B22B96">
            <w:pPr>
              <w:rPr>
                <w:rFonts w:ascii="Times New Roman" w:hAnsi="Times New Roman" w:cs="Times New Roman"/>
                <w:sz w:val="20"/>
                <w:szCs w:val="20"/>
                <w:lang w:eastAsia="hr-HR"/>
              </w:rPr>
            </w:pPr>
          </w:p>
        </w:tc>
      </w:tr>
    </w:tbl>
    <w:p w14:paraId="56933F7F"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9F7BF47" w14:textId="77777777" w:rsidR="00B22B96" w:rsidRPr="00B22B96" w:rsidRDefault="00B22B96" w:rsidP="00B22B96">
      <w:pPr>
        <w:spacing w:after="0" w:line="240" w:lineRule="auto"/>
        <w:rPr>
          <w:rFonts w:ascii="Times New Roman" w:eastAsia="Times New Roman" w:hAnsi="Times New Roman" w:cs="Times New Roman"/>
          <w:sz w:val="24"/>
          <w:szCs w:val="24"/>
          <w:lang w:eastAsia="hr-HR"/>
        </w:rPr>
      </w:pPr>
    </w:p>
    <w:p w14:paraId="60720652" w14:textId="77777777" w:rsidR="00B22B96" w:rsidRPr="00B22B96" w:rsidRDefault="00B22B96" w:rsidP="00B22B96">
      <w:pPr>
        <w:keepNext/>
        <w:keepLines/>
        <w:spacing w:before="480" w:after="0" w:line="240" w:lineRule="auto"/>
        <w:jc w:val="center"/>
        <w:outlineLvl w:val="0"/>
        <w:rPr>
          <w:rFonts w:ascii="Calibri" w:eastAsia="Times New Roman" w:hAnsi="Calibri" w:cs="Times New Roman"/>
          <w:b/>
          <w:bCs/>
          <w:sz w:val="48"/>
          <w:szCs w:val="48"/>
        </w:rPr>
      </w:pPr>
    </w:p>
    <w:p w14:paraId="1169577A" w14:textId="77777777" w:rsidR="0072035B" w:rsidRDefault="0072035B"/>
    <w:sectPr w:rsidR="0072035B" w:rsidSect="00787DB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FB869" w14:textId="77777777" w:rsidR="00736D25" w:rsidRDefault="00736D25" w:rsidP="00B22B96">
      <w:pPr>
        <w:spacing w:after="0" w:line="240" w:lineRule="auto"/>
      </w:pPr>
      <w:r>
        <w:separator/>
      </w:r>
    </w:p>
  </w:endnote>
  <w:endnote w:type="continuationSeparator" w:id="0">
    <w:p w14:paraId="1AF91CA2" w14:textId="77777777" w:rsidR="00736D25" w:rsidRDefault="00736D25" w:rsidP="00B22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Bold">
    <w:altName w:val="Arial Unicode MS"/>
    <w:panose1 w:val="00000000000000000000"/>
    <w:charset w:val="80"/>
    <w:family w:val="auto"/>
    <w:notTrueType/>
    <w:pitch w:val="default"/>
    <w:sig w:usb0="00000001" w:usb1="08070000" w:usb2="00000010" w:usb3="00000000" w:csb0="00020000" w:csb1="00000000"/>
  </w:font>
  <w:font w:name="MinionPro-C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9D2B" w14:textId="77777777" w:rsidR="00B54B9A" w:rsidRDefault="00B54B9A">
    <w:pPr>
      <w:pStyle w:val="Podnoje"/>
      <w:jc w:val="right"/>
    </w:pPr>
    <w:r>
      <w:rPr>
        <w:color w:val="4472C4" w:themeColor="accent1"/>
        <w:sz w:val="20"/>
        <w:szCs w:val="20"/>
        <w:lang w:val="hr-HR"/>
      </w:rPr>
      <w:t xml:space="preserve">str.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sidR="00B715A6">
      <w:rPr>
        <w:noProof/>
        <w:color w:val="4472C4" w:themeColor="accent1"/>
        <w:sz w:val="20"/>
        <w:szCs w:val="20"/>
      </w:rPr>
      <w:t>2</w:t>
    </w:r>
    <w:r>
      <w:rPr>
        <w:color w:val="4472C4" w:themeColor="accent1"/>
        <w:sz w:val="20"/>
        <w:szCs w:val="20"/>
      </w:rPr>
      <w:fldChar w:fldCharType="end"/>
    </w:r>
  </w:p>
  <w:p w14:paraId="3BDC6C70" w14:textId="77777777" w:rsidR="00B54B9A" w:rsidRPr="00432E3E" w:rsidRDefault="00B54B9A" w:rsidP="00787DB2">
    <w:pPr>
      <w:pStyle w:val="Podnoje"/>
      <w:pBdr>
        <w:top w:val="single" w:sz="4" w:space="8" w:color="4472C4" w:themeColor="accent1"/>
      </w:pBdr>
      <w:spacing w:before="360"/>
      <w:contextualSpacing/>
      <w:jc w:val="right"/>
      <w:rPr>
        <w:rFonts w:ascii="Calibri" w:hAnsi="Calibri" w:cs="Calibri"/>
        <w:noProof/>
        <w:color w:val="404040" w:themeColor="text1" w:themeTint="BF"/>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C5889" w14:textId="77777777" w:rsidR="005D59FD" w:rsidRDefault="005D59FD">
    <w:pPr>
      <w:pStyle w:val="Podnoje"/>
      <w:jc w:val="right"/>
    </w:pPr>
    <w:r>
      <w:rPr>
        <w:color w:val="4472C4" w:themeColor="accent1"/>
        <w:sz w:val="20"/>
        <w:szCs w:val="20"/>
        <w:lang w:val="hr-HR"/>
      </w:rPr>
      <w:t xml:space="preserve">str. </w:t>
    </w:r>
    <w:r>
      <w:rPr>
        <w:color w:val="4472C4" w:themeColor="accent1"/>
        <w:sz w:val="20"/>
        <w:szCs w:val="20"/>
      </w:rPr>
      <w:fldChar w:fldCharType="begin"/>
    </w:r>
    <w:r>
      <w:rPr>
        <w:color w:val="4472C4" w:themeColor="accent1"/>
        <w:sz w:val="20"/>
        <w:szCs w:val="20"/>
      </w:rPr>
      <w:instrText>PAGE  \* Arabic</w:instrText>
    </w:r>
    <w:r>
      <w:rPr>
        <w:color w:val="4472C4" w:themeColor="accent1"/>
        <w:sz w:val="20"/>
        <w:szCs w:val="20"/>
      </w:rPr>
      <w:fldChar w:fldCharType="separate"/>
    </w:r>
    <w:r w:rsidR="00B715A6">
      <w:rPr>
        <w:noProof/>
        <w:color w:val="4472C4" w:themeColor="accent1"/>
        <w:sz w:val="20"/>
        <w:szCs w:val="20"/>
      </w:rPr>
      <w:t>22</w:t>
    </w:r>
    <w:r>
      <w:rPr>
        <w:color w:val="4472C4" w:themeColor="accent1"/>
        <w:sz w:val="20"/>
        <w:szCs w:val="20"/>
      </w:rPr>
      <w:fldChar w:fldCharType="end"/>
    </w:r>
  </w:p>
  <w:p w14:paraId="681D52CA" w14:textId="77777777" w:rsidR="00B54B9A" w:rsidRPr="00432E3E" w:rsidRDefault="00B54B9A" w:rsidP="00787DB2">
    <w:pPr>
      <w:pStyle w:val="Podnoje"/>
      <w:pBdr>
        <w:top w:val="single" w:sz="4" w:space="8" w:color="4472C4" w:themeColor="accent1"/>
      </w:pBdr>
      <w:spacing w:before="360"/>
      <w:contextualSpacing/>
      <w:jc w:val="right"/>
      <w:rPr>
        <w:rFonts w:ascii="Calibri" w:hAnsi="Calibri" w:cs="Calibri"/>
        <w:noProof/>
        <w:color w:val="404040" w:themeColor="text1" w:themeTint="BF"/>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663E" w14:textId="77777777" w:rsidR="00736D25" w:rsidRDefault="00736D25" w:rsidP="00B22B96">
      <w:pPr>
        <w:spacing w:after="0" w:line="240" w:lineRule="auto"/>
      </w:pPr>
      <w:r>
        <w:separator/>
      </w:r>
    </w:p>
  </w:footnote>
  <w:footnote w:type="continuationSeparator" w:id="0">
    <w:p w14:paraId="18BDAD28" w14:textId="77777777" w:rsidR="00736D25" w:rsidRDefault="00736D25" w:rsidP="00B22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D36F" w14:textId="77777777" w:rsidR="00B54B9A" w:rsidRDefault="008E3E1A" w:rsidP="00787DB2">
    <w:pPr>
      <w:pStyle w:val="Zaglavlje"/>
      <w:tabs>
        <w:tab w:val="clear" w:pos="9072"/>
        <w:tab w:val="left" w:pos="4536"/>
      </w:tabs>
    </w:pPr>
    <w:r>
      <w:rPr>
        <w:noProof/>
        <w:lang w:val="hr-HR" w:eastAsia="hr-HR"/>
      </w:rPr>
      <mc:AlternateContent>
        <mc:Choice Requires="wps">
          <w:drawing>
            <wp:anchor distT="0" distB="0" distL="118745" distR="118745" simplePos="0" relativeHeight="251659264" behindDoc="1" locked="0" layoutInCell="1" allowOverlap="0" wp14:anchorId="4C355932" wp14:editId="35ABAC8E">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Pravokutnik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Naslov"/>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D26F97" w14:textId="18651BBB" w:rsidR="008E3E1A" w:rsidRDefault="00B447A0">
                              <w:pPr>
                                <w:pStyle w:val="Zaglavlje"/>
                                <w:jc w:val="center"/>
                                <w:rPr>
                                  <w:caps/>
                                  <w:color w:val="FFFFFF" w:themeColor="background1"/>
                                </w:rPr>
                              </w:pPr>
                              <w:r>
                                <w:rPr>
                                  <w:caps/>
                                  <w:color w:val="FFFFFF" w:themeColor="background1"/>
                                </w:rPr>
                                <w:t>PLAN DJELOVANJA CIVILNE ZAŠTITE OPĆINE CRNAC</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C355932" id="Pravokutnik 197" o:spid="_x0000_s1031"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Naslov"/>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7D26F97" w14:textId="18651BBB" w:rsidR="008E3E1A" w:rsidRDefault="00B447A0">
                        <w:pPr>
                          <w:pStyle w:val="Zaglavlje"/>
                          <w:jc w:val="center"/>
                          <w:rPr>
                            <w:caps/>
                            <w:color w:val="FFFFFF" w:themeColor="background1"/>
                          </w:rPr>
                        </w:pPr>
                        <w:r>
                          <w:rPr>
                            <w:caps/>
                            <w:color w:val="FFFFFF" w:themeColor="background1"/>
                          </w:rPr>
                          <w:t>PLAN DJELOVANJA CIVILNE ZAŠTITE OPĆINE CRNAC</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56E8A"/>
    <w:multiLevelType w:val="hybridMultilevel"/>
    <w:tmpl w:val="08D8B08A"/>
    <w:lvl w:ilvl="0" w:tplc="A9943148">
      <w:start w:val="1"/>
      <w:numFmt w:val="decimal"/>
      <w:lvlText w:val="%1."/>
      <w:lvlJc w:val="left"/>
      <w:pPr>
        <w:ind w:left="502" w:hanging="360"/>
      </w:pPr>
      <w:rPr>
        <w:rFonts w:asciiTheme="minorHAnsi" w:hAnsiTheme="minorHAnsi" w:cstheme="minorHAnsi"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 w15:restartNumberingAfterBreak="0">
    <w:nsid w:val="0DF9475E"/>
    <w:multiLevelType w:val="hybridMultilevel"/>
    <w:tmpl w:val="FEAA74B4"/>
    <w:lvl w:ilvl="0" w:tplc="79842C6C">
      <w:start w:val="1"/>
      <w:numFmt w:val="decimal"/>
      <w:lvlText w:val="%1."/>
      <w:lvlJc w:val="left"/>
      <w:pPr>
        <w:ind w:left="360" w:hanging="360"/>
      </w:pPr>
      <w:rPr>
        <w:b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4790784"/>
    <w:multiLevelType w:val="hybridMultilevel"/>
    <w:tmpl w:val="E0B4E5B6"/>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4AA6B57"/>
    <w:multiLevelType w:val="hybridMultilevel"/>
    <w:tmpl w:val="8FF2C692"/>
    <w:lvl w:ilvl="0" w:tplc="BCF6B67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D54654"/>
    <w:multiLevelType w:val="hybridMultilevel"/>
    <w:tmpl w:val="846CC720"/>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 w15:restartNumberingAfterBreak="0">
    <w:nsid w:val="1AB137A6"/>
    <w:multiLevelType w:val="hybridMultilevel"/>
    <w:tmpl w:val="203A94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B42C7A"/>
    <w:multiLevelType w:val="hybridMultilevel"/>
    <w:tmpl w:val="DC1CA5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3878E4"/>
    <w:multiLevelType w:val="hybridMultilevel"/>
    <w:tmpl w:val="40EE77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D74209B"/>
    <w:multiLevelType w:val="hybridMultilevel"/>
    <w:tmpl w:val="0C72E4CA"/>
    <w:lvl w:ilvl="0" w:tplc="A9943148">
      <w:start w:val="1"/>
      <w:numFmt w:val="decimal"/>
      <w:lvlText w:val="%1."/>
      <w:lvlJc w:val="left"/>
      <w:pPr>
        <w:ind w:left="502" w:hanging="360"/>
      </w:pPr>
      <w:rPr>
        <w:rFonts w:asciiTheme="minorHAnsi" w:hAnsiTheme="minorHAnsi" w:cstheme="minorHAnsi"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9" w15:restartNumberingAfterBreak="0">
    <w:nsid w:val="24840D36"/>
    <w:multiLevelType w:val="hybridMultilevel"/>
    <w:tmpl w:val="0EFEA5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5090DF3"/>
    <w:multiLevelType w:val="hybridMultilevel"/>
    <w:tmpl w:val="BC74689A"/>
    <w:lvl w:ilvl="0" w:tplc="A9943148">
      <w:start w:val="1"/>
      <w:numFmt w:val="decimal"/>
      <w:lvlText w:val="%1."/>
      <w:lvlJc w:val="left"/>
      <w:pPr>
        <w:ind w:left="501" w:hanging="360"/>
      </w:pPr>
      <w:rPr>
        <w:rFonts w:asciiTheme="minorHAnsi" w:hAnsiTheme="minorHAnsi" w:cstheme="minorHAnsi" w:hint="default"/>
      </w:r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11" w15:restartNumberingAfterBreak="0">
    <w:nsid w:val="26C62966"/>
    <w:multiLevelType w:val="hybridMultilevel"/>
    <w:tmpl w:val="E1C8458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2" w15:restartNumberingAfterBreak="0">
    <w:nsid w:val="28310E2E"/>
    <w:multiLevelType w:val="hybridMultilevel"/>
    <w:tmpl w:val="4DD670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1B10D8"/>
    <w:multiLevelType w:val="hybridMultilevel"/>
    <w:tmpl w:val="6B68FF00"/>
    <w:lvl w:ilvl="0" w:tplc="3496E2AA">
      <w:start w:val="1"/>
      <w:numFmt w:val="bullet"/>
      <w:pStyle w:val="Bull1"/>
      <w:lvlText w:val=""/>
      <w:lvlJc w:val="left"/>
      <w:pPr>
        <w:tabs>
          <w:tab w:val="num" w:pos="-113"/>
        </w:tabs>
        <w:ind w:left="454" w:hanging="454"/>
      </w:pPr>
      <w:rPr>
        <w:rFonts w:ascii="Symbol" w:hAnsi="Symbol" w:hint="default"/>
        <w:color w:val="auto"/>
      </w:rPr>
    </w:lvl>
    <w:lvl w:ilvl="1" w:tplc="041A0003">
      <w:start w:val="1"/>
      <w:numFmt w:val="bullet"/>
      <w:lvlText w:val="o"/>
      <w:lvlJc w:val="left"/>
      <w:pPr>
        <w:tabs>
          <w:tab w:val="num" w:pos="760"/>
        </w:tabs>
        <w:ind w:left="760" w:hanging="360"/>
      </w:pPr>
      <w:rPr>
        <w:rFonts w:ascii="Courier New" w:hAnsi="Courier New" w:cs="Courier New" w:hint="default"/>
      </w:rPr>
    </w:lvl>
    <w:lvl w:ilvl="2" w:tplc="041A0005">
      <w:start w:val="1"/>
      <w:numFmt w:val="bullet"/>
      <w:lvlText w:val=""/>
      <w:lvlJc w:val="left"/>
      <w:pPr>
        <w:tabs>
          <w:tab w:val="num" w:pos="1480"/>
        </w:tabs>
        <w:ind w:left="1480" w:hanging="360"/>
      </w:pPr>
      <w:rPr>
        <w:rFonts w:ascii="Wingdings" w:hAnsi="Wingdings" w:hint="default"/>
      </w:rPr>
    </w:lvl>
    <w:lvl w:ilvl="3" w:tplc="041A0001" w:tentative="1">
      <w:start w:val="1"/>
      <w:numFmt w:val="bullet"/>
      <w:lvlText w:val=""/>
      <w:lvlJc w:val="left"/>
      <w:pPr>
        <w:tabs>
          <w:tab w:val="num" w:pos="2200"/>
        </w:tabs>
        <w:ind w:left="2200" w:hanging="360"/>
      </w:pPr>
      <w:rPr>
        <w:rFonts w:ascii="Symbol" w:hAnsi="Symbol" w:hint="default"/>
      </w:rPr>
    </w:lvl>
    <w:lvl w:ilvl="4" w:tplc="041A0003" w:tentative="1">
      <w:start w:val="1"/>
      <w:numFmt w:val="bullet"/>
      <w:lvlText w:val="o"/>
      <w:lvlJc w:val="left"/>
      <w:pPr>
        <w:tabs>
          <w:tab w:val="num" w:pos="2920"/>
        </w:tabs>
        <w:ind w:left="2920" w:hanging="360"/>
      </w:pPr>
      <w:rPr>
        <w:rFonts w:ascii="Courier New" w:hAnsi="Courier New" w:cs="Courier New" w:hint="default"/>
      </w:rPr>
    </w:lvl>
    <w:lvl w:ilvl="5" w:tplc="041A0005" w:tentative="1">
      <w:start w:val="1"/>
      <w:numFmt w:val="bullet"/>
      <w:lvlText w:val=""/>
      <w:lvlJc w:val="left"/>
      <w:pPr>
        <w:tabs>
          <w:tab w:val="num" w:pos="3640"/>
        </w:tabs>
        <w:ind w:left="3640" w:hanging="360"/>
      </w:pPr>
      <w:rPr>
        <w:rFonts w:ascii="Wingdings" w:hAnsi="Wingdings" w:hint="default"/>
      </w:rPr>
    </w:lvl>
    <w:lvl w:ilvl="6" w:tplc="041A0001" w:tentative="1">
      <w:start w:val="1"/>
      <w:numFmt w:val="bullet"/>
      <w:lvlText w:val=""/>
      <w:lvlJc w:val="left"/>
      <w:pPr>
        <w:tabs>
          <w:tab w:val="num" w:pos="4360"/>
        </w:tabs>
        <w:ind w:left="4360" w:hanging="360"/>
      </w:pPr>
      <w:rPr>
        <w:rFonts w:ascii="Symbol" w:hAnsi="Symbol" w:hint="default"/>
      </w:rPr>
    </w:lvl>
    <w:lvl w:ilvl="7" w:tplc="041A0003" w:tentative="1">
      <w:start w:val="1"/>
      <w:numFmt w:val="bullet"/>
      <w:lvlText w:val="o"/>
      <w:lvlJc w:val="left"/>
      <w:pPr>
        <w:tabs>
          <w:tab w:val="num" w:pos="5080"/>
        </w:tabs>
        <w:ind w:left="5080" w:hanging="360"/>
      </w:pPr>
      <w:rPr>
        <w:rFonts w:ascii="Courier New" w:hAnsi="Courier New" w:cs="Courier New" w:hint="default"/>
      </w:rPr>
    </w:lvl>
    <w:lvl w:ilvl="8" w:tplc="041A0005" w:tentative="1">
      <w:start w:val="1"/>
      <w:numFmt w:val="bullet"/>
      <w:lvlText w:val=""/>
      <w:lvlJc w:val="left"/>
      <w:pPr>
        <w:tabs>
          <w:tab w:val="num" w:pos="5800"/>
        </w:tabs>
        <w:ind w:left="5800" w:hanging="360"/>
      </w:pPr>
      <w:rPr>
        <w:rFonts w:ascii="Wingdings" w:hAnsi="Wingdings" w:hint="default"/>
      </w:rPr>
    </w:lvl>
  </w:abstractNum>
  <w:abstractNum w:abstractNumId="14" w15:restartNumberingAfterBreak="0">
    <w:nsid w:val="36D972ED"/>
    <w:multiLevelType w:val="hybridMultilevel"/>
    <w:tmpl w:val="67E2E0CA"/>
    <w:lvl w:ilvl="0" w:tplc="A9943148">
      <w:start w:val="1"/>
      <w:numFmt w:val="decimal"/>
      <w:lvlText w:val="%1."/>
      <w:lvlJc w:val="left"/>
      <w:pPr>
        <w:ind w:left="644" w:hanging="360"/>
      </w:pPr>
      <w:rPr>
        <w:rFonts w:asciiTheme="minorHAnsi" w:hAnsiTheme="minorHAnsi" w:cs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C595491"/>
    <w:multiLevelType w:val="multilevel"/>
    <w:tmpl w:val="C9262F72"/>
    <w:lvl w:ilvl="0">
      <w:start w:val="1"/>
      <w:numFmt w:val="decimal"/>
      <w:pStyle w:val="Style1"/>
      <w:lvlText w:val="%1."/>
      <w:lvlJc w:val="left"/>
      <w:pPr>
        <w:ind w:left="720" w:hanging="360"/>
      </w:pPr>
      <w:rPr>
        <w:rFonts w:cs="Times New Roman" w:hint="default"/>
      </w:rPr>
    </w:lvl>
    <w:lvl w:ilvl="1">
      <w:start w:val="1"/>
      <w:numFmt w:val="decimal"/>
      <w:pStyle w:val="Style2"/>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15:restartNumberingAfterBreak="0">
    <w:nsid w:val="3D5C3F74"/>
    <w:multiLevelType w:val="hybridMultilevel"/>
    <w:tmpl w:val="F7148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E11B93"/>
    <w:multiLevelType w:val="hybridMultilevel"/>
    <w:tmpl w:val="219EFF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ED94413"/>
    <w:multiLevelType w:val="hybridMultilevel"/>
    <w:tmpl w:val="941C9E40"/>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413C6B8C"/>
    <w:multiLevelType w:val="hybridMultilevel"/>
    <w:tmpl w:val="CE44BDE2"/>
    <w:lvl w:ilvl="0" w:tplc="A9943148">
      <w:start w:val="1"/>
      <w:numFmt w:val="decimal"/>
      <w:lvlText w:val="%1."/>
      <w:lvlJc w:val="left"/>
      <w:pPr>
        <w:ind w:left="360" w:hanging="360"/>
      </w:pPr>
      <w:rPr>
        <w:rFonts w:asciiTheme="minorHAnsi" w:hAnsiTheme="minorHAnsi" w:cstheme="minorHAns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496B5056"/>
    <w:multiLevelType w:val="hybridMultilevel"/>
    <w:tmpl w:val="A410A6FA"/>
    <w:lvl w:ilvl="0" w:tplc="33D61F6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E4D2EB8"/>
    <w:multiLevelType w:val="hybridMultilevel"/>
    <w:tmpl w:val="0D9ED3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F27539D"/>
    <w:multiLevelType w:val="hybridMultilevel"/>
    <w:tmpl w:val="5900E17A"/>
    <w:lvl w:ilvl="0" w:tplc="041A000B">
      <w:start w:val="1"/>
      <w:numFmt w:val="bullet"/>
      <w:lvlText w:val=""/>
      <w:lvlJc w:val="left"/>
      <w:pPr>
        <w:ind w:left="1004" w:hanging="360"/>
      </w:pPr>
      <w:rPr>
        <w:rFonts w:ascii="Wingdings" w:hAnsi="Wingding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3" w15:restartNumberingAfterBreak="0">
    <w:nsid w:val="567C15F7"/>
    <w:multiLevelType w:val="hybridMultilevel"/>
    <w:tmpl w:val="613C921E"/>
    <w:lvl w:ilvl="0" w:tplc="041A000F">
      <w:start w:val="1"/>
      <w:numFmt w:val="decimal"/>
      <w:lvlText w:val="%1."/>
      <w:lvlJc w:val="left"/>
      <w:pPr>
        <w:ind w:left="644"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6F36096"/>
    <w:multiLevelType w:val="multilevel"/>
    <w:tmpl w:val="56F36096"/>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25" w15:restartNumberingAfterBreak="0">
    <w:nsid w:val="5716258A"/>
    <w:multiLevelType w:val="hybridMultilevel"/>
    <w:tmpl w:val="3604A080"/>
    <w:lvl w:ilvl="0" w:tplc="ABDA5D28">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583D6E33"/>
    <w:multiLevelType w:val="hybridMultilevel"/>
    <w:tmpl w:val="F2A2B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32129AE"/>
    <w:multiLevelType w:val="hybridMultilevel"/>
    <w:tmpl w:val="7DF49F5E"/>
    <w:lvl w:ilvl="0" w:tplc="14B49F0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FC35504"/>
    <w:multiLevelType w:val="hybridMultilevel"/>
    <w:tmpl w:val="BC848BE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A87545F"/>
    <w:multiLevelType w:val="hybridMultilevel"/>
    <w:tmpl w:val="356CCFE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E54220E"/>
    <w:multiLevelType w:val="hybridMultilevel"/>
    <w:tmpl w:val="68C6CFB4"/>
    <w:lvl w:ilvl="0" w:tplc="041A000F">
      <w:start w:val="1"/>
      <w:numFmt w:val="decimal"/>
      <w:lvlText w:val="%1."/>
      <w:lvlJc w:val="left"/>
      <w:pPr>
        <w:ind w:left="501" w:hanging="360"/>
      </w:p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num w:numId="1" w16cid:durableId="1387141821">
    <w:abstractNumId w:val="15"/>
  </w:num>
  <w:num w:numId="2" w16cid:durableId="1330135543">
    <w:abstractNumId w:val="13"/>
  </w:num>
  <w:num w:numId="3" w16cid:durableId="1452432688">
    <w:abstractNumId w:val="17"/>
  </w:num>
  <w:num w:numId="4" w16cid:durableId="1073429537">
    <w:abstractNumId w:val="6"/>
  </w:num>
  <w:num w:numId="5" w16cid:durableId="582879697">
    <w:abstractNumId w:val="5"/>
  </w:num>
  <w:num w:numId="6" w16cid:durableId="1341196150">
    <w:abstractNumId w:val="27"/>
  </w:num>
  <w:num w:numId="7" w16cid:durableId="755979267">
    <w:abstractNumId w:val="19"/>
  </w:num>
  <w:num w:numId="8" w16cid:durableId="1690328441">
    <w:abstractNumId w:val="18"/>
  </w:num>
  <w:num w:numId="9" w16cid:durableId="161939681">
    <w:abstractNumId w:val="2"/>
  </w:num>
  <w:num w:numId="10" w16cid:durableId="1597783608">
    <w:abstractNumId w:val="30"/>
  </w:num>
  <w:num w:numId="11" w16cid:durableId="1202128648">
    <w:abstractNumId w:val="11"/>
  </w:num>
  <w:num w:numId="12" w16cid:durableId="1064261740">
    <w:abstractNumId w:val="16"/>
  </w:num>
  <w:num w:numId="13" w16cid:durableId="787744803">
    <w:abstractNumId w:val="21"/>
  </w:num>
  <w:num w:numId="14" w16cid:durableId="1067919372">
    <w:abstractNumId w:val="26"/>
  </w:num>
  <w:num w:numId="15" w16cid:durableId="1443845714">
    <w:abstractNumId w:val="9"/>
  </w:num>
  <w:num w:numId="16" w16cid:durableId="9573238">
    <w:abstractNumId w:val="7"/>
  </w:num>
  <w:num w:numId="17" w16cid:durableId="579606595">
    <w:abstractNumId w:val="23"/>
  </w:num>
  <w:num w:numId="18" w16cid:durableId="102842877">
    <w:abstractNumId w:val="28"/>
  </w:num>
  <w:num w:numId="19" w16cid:durableId="382948078">
    <w:abstractNumId w:val="8"/>
  </w:num>
  <w:num w:numId="20" w16cid:durableId="548229991">
    <w:abstractNumId w:val="3"/>
  </w:num>
  <w:num w:numId="21" w16cid:durableId="508179124">
    <w:abstractNumId w:val="1"/>
  </w:num>
  <w:num w:numId="22" w16cid:durableId="1593705873">
    <w:abstractNumId w:val="14"/>
  </w:num>
  <w:num w:numId="23" w16cid:durableId="2121485495">
    <w:abstractNumId w:val="10"/>
  </w:num>
  <w:num w:numId="24" w16cid:durableId="839539532">
    <w:abstractNumId w:val="4"/>
  </w:num>
  <w:num w:numId="25" w16cid:durableId="603537462">
    <w:abstractNumId w:val="0"/>
  </w:num>
  <w:num w:numId="26" w16cid:durableId="798230318">
    <w:abstractNumId w:val="20"/>
  </w:num>
  <w:num w:numId="27" w16cid:durableId="565728032">
    <w:abstractNumId w:val="25"/>
  </w:num>
  <w:num w:numId="28" w16cid:durableId="1725450565">
    <w:abstractNumId w:val="24"/>
  </w:num>
  <w:num w:numId="29" w16cid:durableId="1024554821">
    <w:abstractNumId w:val="29"/>
  </w:num>
  <w:num w:numId="30" w16cid:durableId="1383602481">
    <w:abstractNumId w:val="12"/>
  </w:num>
  <w:num w:numId="31" w16cid:durableId="21294652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96"/>
    <w:rsid w:val="0004701F"/>
    <w:rsid w:val="00095A06"/>
    <w:rsid w:val="000D3007"/>
    <w:rsid w:val="000E086D"/>
    <w:rsid w:val="00124429"/>
    <w:rsid w:val="0015775C"/>
    <w:rsid w:val="0017074E"/>
    <w:rsid w:val="00175133"/>
    <w:rsid w:val="001C1EE6"/>
    <w:rsid w:val="00212605"/>
    <w:rsid w:val="0022039C"/>
    <w:rsid w:val="00221ED7"/>
    <w:rsid w:val="00230C07"/>
    <w:rsid w:val="00237DBF"/>
    <w:rsid w:val="002440E3"/>
    <w:rsid w:val="00295320"/>
    <w:rsid w:val="002F22C4"/>
    <w:rsid w:val="002F6180"/>
    <w:rsid w:val="00344F7C"/>
    <w:rsid w:val="003955C6"/>
    <w:rsid w:val="003A397D"/>
    <w:rsid w:val="003A40D7"/>
    <w:rsid w:val="003D1435"/>
    <w:rsid w:val="00401FE1"/>
    <w:rsid w:val="004239BD"/>
    <w:rsid w:val="004665FC"/>
    <w:rsid w:val="004A6008"/>
    <w:rsid w:val="004C61E5"/>
    <w:rsid w:val="004E6B78"/>
    <w:rsid w:val="005174CC"/>
    <w:rsid w:val="0052388C"/>
    <w:rsid w:val="0054295F"/>
    <w:rsid w:val="005A15AD"/>
    <w:rsid w:val="005A7C06"/>
    <w:rsid w:val="005D59FD"/>
    <w:rsid w:val="005E48EB"/>
    <w:rsid w:val="00605591"/>
    <w:rsid w:val="00611924"/>
    <w:rsid w:val="00672BF6"/>
    <w:rsid w:val="006A1DF1"/>
    <w:rsid w:val="006A7113"/>
    <w:rsid w:val="006C0ACA"/>
    <w:rsid w:val="006C2E30"/>
    <w:rsid w:val="006D5DBF"/>
    <w:rsid w:val="006E3CDD"/>
    <w:rsid w:val="007136AD"/>
    <w:rsid w:val="0072035B"/>
    <w:rsid w:val="00736D25"/>
    <w:rsid w:val="00756075"/>
    <w:rsid w:val="00775953"/>
    <w:rsid w:val="00787DB2"/>
    <w:rsid w:val="007A3FB3"/>
    <w:rsid w:val="007D2EE3"/>
    <w:rsid w:val="007D4EE6"/>
    <w:rsid w:val="00837DFF"/>
    <w:rsid w:val="00843401"/>
    <w:rsid w:val="00847F10"/>
    <w:rsid w:val="00850851"/>
    <w:rsid w:val="008602A3"/>
    <w:rsid w:val="008775DF"/>
    <w:rsid w:val="008930DD"/>
    <w:rsid w:val="008B1BE7"/>
    <w:rsid w:val="008D414E"/>
    <w:rsid w:val="008E3E1A"/>
    <w:rsid w:val="008F0B8A"/>
    <w:rsid w:val="008F71B5"/>
    <w:rsid w:val="00907FB5"/>
    <w:rsid w:val="009313F3"/>
    <w:rsid w:val="00981C35"/>
    <w:rsid w:val="009F3FA5"/>
    <w:rsid w:val="00A47911"/>
    <w:rsid w:val="00A5719D"/>
    <w:rsid w:val="00A63A67"/>
    <w:rsid w:val="00A845C5"/>
    <w:rsid w:val="00A911C0"/>
    <w:rsid w:val="00AB6173"/>
    <w:rsid w:val="00AE5003"/>
    <w:rsid w:val="00B036F5"/>
    <w:rsid w:val="00B22B96"/>
    <w:rsid w:val="00B3356D"/>
    <w:rsid w:val="00B447A0"/>
    <w:rsid w:val="00B54B9A"/>
    <w:rsid w:val="00B715A6"/>
    <w:rsid w:val="00B76A3D"/>
    <w:rsid w:val="00BE1568"/>
    <w:rsid w:val="00BF5AF9"/>
    <w:rsid w:val="00C33B87"/>
    <w:rsid w:val="00C44E25"/>
    <w:rsid w:val="00C96057"/>
    <w:rsid w:val="00CB4540"/>
    <w:rsid w:val="00CB4967"/>
    <w:rsid w:val="00D0702E"/>
    <w:rsid w:val="00D53486"/>
    <w:rsid w:val="00D8085F"/>
    <w:rsid w:val="00D847F5"/>
    <w:rsid w:val="00E227B0"/>
    <w:rsid w:val="00E36A95"/>
    <w:rsid w:val="00E4503E"/>
    <w:rsid w:val="00E51435"/>
    <w:rsid w:val="00E5540B"/>
    <w:rsid w:val="00E6765C"/>
    <w:rsid w:val="00E75BCF"/>
    <w:rsid w:val="00E87ED5"/>
    <w:rsid w:val="00EB784D"/>
    <w:rsid w:val="00ED7F2C"/>
    <w:rsid w:val="00F07FBD"/>
    <w:rsid w:val="00F32FD3"/>
    <w:rsid w:val="00F34C87"/>
    <w:rsid w:val="00F67D5D"/>
    <w:rsid w:val="00F754AA"/>
    <w:rsid w:val="00F862BF"/>
    <w:rsid w:val="00FB3549"/>
    <w:rsid w:val="00FE1B59"/>
    <w:rsid w:val="00FE3076"/>
    <w:rsid w:val="00FE38CC"/>
    <w:rsid w:val="00FF360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55EB7"/>
  <w15:chartTrackingRefBased/>
  <w15:docId w15:val="{3120D007-948F-4B21-A886-B357F285B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295320"/>
    <w:pPr>
      <w:keepNext/>
      <w:keepLines/>
      <w:spacing w:before="480" w:after="0" w:line="240" w:lineRule="auto"/>
      <w:outlineLvl w:val="0"/>
    </w:pPr>
    <w:rPr>
      <w:rFonts w:ascii="Calibri" w:eastAsia="Times New Roman" w:hAnsi="Calibri" w:cs="Times New Roman"/>
      <w:b/>
      <w:bCs/>
      <w:sz w:val="32"/>
      <w:szCs w:val="28"/>
    </w:rPr>
  </w:style>
  <w:style w:type="paragraph" w:styleId="Naslov2">
    <w:name w:val="heading 2"/>
    <w:basedOn w:val="Normal"/>
    <w:next w:val="Normal"/>
    <w:link w:val="Naslov2Char"/>
    <w:unhideWhenUsed/>
    <w:qFormat/>
    <w:rsid w:val="00230C07"/>
    <w:pPr>
      <w:keepNext/>
      <w:spacing w:before="240" w:after="60" w:line="240" w:lineRule="auto"/>
      <w:outlineLvl w:val="1"/>
    </w:pPr>
    <w:rPr>
      <w:rFonts w:ascii="Calibri" w:eastAsiaTheme="majorEastAsia" w:hAnsi="Calibri" w:cstheme="majorBidi"/>
      <w:b/>
      <w:bCs/>
      <w:iCs/>
      <w:sz w:val="28"/>
      <w:szCs w:val="28"/>
    </w:rPr>
  </w:style>
  <w:style w:type="paragraph" w:styleId="Naslov3">
    <w:name w:val="heading 3"/>
    <w:basedOn w:val="Normal"/>
    <w:next w:val="Normal"/>
    <w:link w:val="Naslov3Char"/>
    <w:unhideWhenUsed/>
    <w:qFormat/>
    <w:rsid w:val="00B22B96"/>
    <w:pPr>
      <w:keepNext/>
      <w:spacing w:before="240" w:after="60" w:line="276" w:lineRule="auto"/>
      <w:jc w:val="both"/>
      <w:outlineLvl w:val="2"/>
    </w:pPr>
    <w:rPr>
      <w:rFonts w:ascii="Calibri" w:eastAsiaTheme="majorEastAsia" w:hAnsi="Calibri" w:cstheme="majorBidi"/>
      <w:b/>
      <w:bCs/>
      <w:sz w:val="24"/>
      <w:szCs w:val="26"/>
    </w:rPr>
  </w:style>
  <w:style w:type="paragraph" w:styleId="Naslov4">
    <w:name w:val="heading 4"/>
    <w:basedOn w:val="Normal"/>
    <w:next w:val="Normal"/>
    <w:link w:val="Naslov4Char"/>
    <w:unhideWhenUsed/>
    <w:qFormat/>
    <w:rsid w:val="00B22B96"/>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Naslov5">
    <w:name w:val="heading 5"/>
    <w:basedOn w:val="Normal"/>
    <w:next w:val="Normal"/>
    <w:link w:val="Naslov5Char"/>
    <w:qFormat/>
    <w:rsid w:val="00B22B96"/>
    <w:pPr>
      <w:keepNext/>
      <w:spacing w:after="0" w:line="240" w:lineRule="auto"/>
      <w:jc w:val="both"/>
      <w:outlineLvl w:val="4"/>
    </w:pPr>
    <w:rPr>
      <w:rFonts w:ascii="Times New Roman" w:eastAsia="Times New Roman" w:hAnsi="Times New Roman" w:cs="Times New Roman"/>
      <w:sz w:val="24"/>
      <w:szCs w:val="20"/>
    </w:rPr>
  </w:style>
  <w:style w:type="paragraph" w:styleId="Naslov6">
    <w:name w:val="heading 6"/>
    <w:basedOn w:val="Normal"/>
    <w:next w:val="Normal"/>
    <w:link w:val="Naslov6Char"/>
    <w:qFormat/>
    <w:rsid w:val="00B22B96"/>
    <w:pPr>
      <w:spacing w:before="240" w:after="60" w:line="240" w:lineRule="auto"/>
      <w:outlineLvl w:val="5"/>
    </w:pPr>
    <w:rPr>
      <w:rFonts w:ascii="Times New Roman" w:eastAsia="Times New Roman" w:hAnsi="Times New Roman" w:cs="Times New Roman"/>
      <w:b/>
      <w:bCs/>
      <w:sz w:val="24"/>
    </w:rPr>
  </w:style>
  <w:style w:type="paragraph" w:styleId="Naslov7">
    <w:name w:val="heading 7"/>
    <w:basedOn w:val="Normal"/>
    <w:next w:val="Normal"/>
    <w:link w:val="Naslov7Char"/>
    <w:qFormat/>
    <w:rsid w:val="00B22B96"/>
    <w:pPr>
      <w:tabs>
        <w:tab w:val="num" w:pos="0"/>
      </w:tabs>
      <w:spacing w:before="240" w:after="60" w:line="240" w:lineRule="auto"/>
      <w:ind w:left="1296" w:hanging="1296"/>
      <w:outlineLvl w:val="6"/>
    </w:pPr>
    <w:rPr>
      <w:rFonts w:ascii="Calibri" w:eastAsia="Times New Roman" w:hAnsi="Calibri" w:cs="Times New Roman"/>
      <w:sz w:val="24"/>
      <w:szCs w:val="24"/>
      <w:lang w:eastAsia="zh-CN"/>
    </w:rPr>
  </w:style>
  <w:style w:type="paragraph" w:styleId="Naslov8">
    <w:name w:val="heading 8"/>
    <w:basedOn w:val="Normal"/>
    <w:next w:val="Normal"/>
    <w:link w:val="Naslov8Char"/>
    <w:unhideWhenUsed/>
    <w:qFormat/>
    <w:rsid w:val="00B22B96"/>
    <w:pPr>
      <w:spacing w:before="240" w:after="60" w:line="276" w:lineRule="auto"/>
      <w:jc w:val="both"/>
      <w:outlineLvl w:val="7"/>
    </w:pPr>
    <w:rPr>
      <w:rFonts w:ascii="Calibri" w:eastAsia="Times New Roman" w:hAnsi="Calibri" w:cs="Times New Roman"/>
      <w:i/>
      <w:iCs/>
      <w:sz w:val="24"/>
      <w:szCs w:val="24"/>
    </w:rPr>
  </w:style>
  <w:style w:type="paragraph" w:styleId="Naslov9">
    <w:name w:val="heading 9"/>
    <w:basedOn w:val="Normal"/>
    <w:next w:val="Normal"/>
    <w:link w:val="Naslov9Char"/>
    <w:unhideWhenUsed/>
    <w:qFormat/>
    <w:rsid w:val="00B22B96"/>
    <w:pPr>
      <w:spacing w:before="240" w:after="60" w:line="240" w:lineRule="auto"/>
      <w:outlineLvl w:val="8"/>
    </w:pPr>
    <w:rPr>
      <w:rFonts w:ascii="Cambria" w:eastAsia="Times New Roman" w:hAnsi="Cambria"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295320"/>
    <w:rPr>
      <w:rFonts w:ascii="Calibri" w:eastAsia="Times New Roman" w:hAnsi="Calibri" w:cs="Times New Roman"/>
      <w:b/>
      <w:bCs/>
      <w:sz w:val="32"/>
      <w:szCs w:val="28"/>
    </w:rPr>
  </w:style>
  <w:style w:type="character" w:customStyle="1" w:styleId="Naslov2Char">
    <w:name w:val="Naslov 2 Char"/>
    <w:basedOn w:val="Zadanifontodlomka"/>
    <w:link w:val="Naslov2"/>
    <w:rsid w:val="00230C07"/>
    <w:rPr>
      <w:rFonts w:ascii="Calibri" w:eastAsiaTheme="majorEastAsia" w:hAnsi="Calibri" w:cstheme="majorBidi"/>
      <w:b/>
      <w:bCs/>
      <w:iCs/>
      <w:sz w:val="28"/>
      <w:szCs w:val="28"/>
    </w:rPr>
  </w:style>
  <w:style w:type="character" w:customStyle="1" w:styleId="Naslov3Char">
    <w:name w:val="Naslov 3 Char"/>
    <w:basedOn w:val="Zadanifontodlomka"/>
    <w:link w:val="Naslov3"/>
    <w:rsid w:val="00B22B96"/>
    <w:rPr>
      <w:rFonts w:ascii="Calibri" w:eastAsiaTheme="majorEastAsia" w:hAnsi="Calibri" w:cstheme="majorBidi"/>
      <w:b/>
      <w:bCs/>
      <w:sz w:val="24"/>
      <w:szCs w:val="26"/>
    </w:rPr>
  </w:style>
  <w:style w:type="character" w:customStyle="1" w:styleId="Naslov4Char">
    <w:name w:val="Naslov 4 Char"/>
    <w:basedOn w:val="Zadanifontodlomka"/>
    <w:link w:val="Naslov4"/>
    <w:rsid w:val="00B22B96"/>
    <w:rPr>
      <w:rFonts w:ascii="Cambria" w:eastAsia="Times New Roman" w:hAnsi="Cambria" w:cs="Times New Roman"/>
      <w:b/>
      <w:bCs/>
      <w:i/>
      <w:iCs/>
      <w:color w:val="4F81BD"/>
      <w:sz w:val="24"/>
      <w:szCs w:val="24"/>
    </w:rPr>
  </w:style>
  <w:style w:type="character" w:customStyle="1" w:styleId="Naslov5Char">
    <w:name w:val="Naslov 5 Char"/>
    <w:basedOn w:val="Zadanifontodlomka"/>
    <w:link w:val="Naslov5"/>
    <w:rsid w:val="00B22B96"/>
    <w:rPr>
      <w:rFonts w:ascii="Times New Roman" w:eastAsia="Times New Roman" w:hAnsi="Times New Roman" w:cs="Times New Roman"/>
      <w:sz w:val="24"/>
      <w:szCs w:val="20"/>
    </w:rPr>
  </w:style>
  <w:style w:type="character" w:customStyle="1" w:styleId="Naslov6Char">
    <w:name w:val="Naslov 6 Char"/>
    <w:basedOn w:val="Zadanifontodlomka"/>
    <w:link w:val="Naslov6"/>
    <w:rsid w:val="00B22B96"/>
    <w:rPr>
      <w:rFonts w:ascii="Times New Roman" w:eastAsia="Times New Roman" w:hAnsi="Times New Roman" w:cs="Times New Roman"/>
      <w:b/>
      <w:bCs/>
      <w:sz w:val="24"/>
    </w:rPr>
  </w:style>
  <w:style w:type="character" w:customStyle="1" w:styleId="Naslov7Char">
    <w:name w:val="Naslov 7 Char"/>
    <w:basedOn w:val="Zadanifontodlomka"/>
    <w:link w:val="Naslov7"/>
    <w:rsid w:val="00B22B96"/>
    <w:rPr>
      <w:rFonts w:ascii="Calibri" w:eastAsia="Times New Roman" w:hAnsi="Calibri" w:cs="Times New Roman"/>
      <w:sz w:val="24"/>
      <w:szCs w:val="24"/>
      <w:lang w:eastAsia="zh-CN"/>
    </w:rPr>
  </w:style>
  <w:style w:type="character" w:customStyle="1" w:styleId="Naslov8Char">
    <w:name w:val="Naslov 8 Char"/>
    <w:basedOn w:val="Zadanifontodlomka"/>
    <w:link w:val="Naslov8"/>
    <w:rsid w:val="00B22B96"/>
    <w:rPr>
      <w:rFonts w:ascii="Calibri" w:eastAsia="Times New Roman" w:hAnsi="Calibri" w:cs="Times New Roman"/>
      <w:i/>
      <w:iCs/>
      <w:sz w:val="24"/>
      <w:szCs w:val="24"/>
    </w:rPr>
  </w:style>
  <w:style w:type="character" w:customStyle="1" w:styleId="Naslov9Char">
    <w:name w:val="Naslov 9 Char"/>
    <w:basedOn w:val="Zadanifontodlomka"/>
    <w:link w:val="Naslov9"/>
    <w:rsid w:val="00B22B96"/>
    <w:rPr>
      <w:rFonts w:ascii="Cambria" w:eastAsia="Times New Roman" w:hAnsi="Cambria" w:cs="Times New Roman"/>
      <w:sz w:val="24"/>
    </w:rPr>
  </w:style>
  <w:style w:type="numbering" w:customStyle="1" w:styleId="Bezpopisa1">
    <w:name w:val="Bez popisa1"/>
    <w:next w:val="Bezpopisa"/>
    <w:uiPriority w:val="99"/>
    <w:semiHidden/>
    <w:unhideWhenUsed/>
    <w:rsid w:val="00B22B96"/>
  </w:style>
  <w:style w:type="paragraph" w:customStyle="1" w:styleId="Bull1">
    <w:name w:val="Bull1"/>
    <w:basedOn w:val="Normal"/>
    <w:rsid w:val="00B22B96"/>
    <w:pPr>
      <w:numPr>
        <w:numId w:val="2"/>
      </w:numPr>
      <w:spacing w:before="120" w:after="120" w:line="340" w:lineRule="exact"/>
      <w:jc w:val="both"/>
    </w:pPr>
    <w:rPr>
      <w:rFonts w:ascii="Times New Roman" w:eastAsia="Times New Roman" w:hAnsi="Times New Roman" w:cs="Times New Roman"/>
      <w:i/>
      <w:sz w:val="24"/>
      <w:szCs w:val="24"/>
      <w:lang w:eastAsia="hr-HR"/>
    </w:rPr>
  </w:style>
  <w:style w:type="paragraph" w:customStyle="1" w:styleId="Style3">
    <w:name w:val="Style3"/>
    <w:basedOn w:val="Normal"/>
    <w:qFormat/>
    <w:rsid w:val="00B22B96"/>
    <w:pPr>
      <w:spacing w:after="0" w:line="240" w:lineRule="auto"/>
      <w:jc w:val="both"/>
    </w:pPr>
    <w:rPr>
      <w:rFonts w:ascii="Times New Roman" w:eastAsia="Times New Roman" w:hAnsi="Times New Roman" w:cs="Times New Roman"/>
      <w:b/>
      <w:bCs/>
      <w:color w:val="000000"/>
      <w:sz w:val="28"/>
      <w:szCs w:val="28"/>
      <w:lang w:eastAsia="hr-HR"/>
    </w:rPr>
  </w:style>
  <w:style w:type="paragraph" w:customStyle="1" w:styleId="Style4">
    <w:name w:val="Style4"/>
    <w:basedOn w:val="Normal"/>
    <w:rsid w:val="00B22B96"/>
    <w:pPr>
      <w:spacing w:after="0" w:line="240" w:lineRule="auto"/>
      <w:jc w:val="both"/>
    </w:pPr>
    <w:rPr>
      <w:rFonts w:ascii="Times-NewRoman" w:eastAsia="Times New Roman" w:hAnsi="Times-NewRoman" w:cs="Times New Roman"/>
      <w:b/>
      <w:bCs/>
      <w:color w:val="000000"/>
      <w:sz w:val="28"/>
      <w:szCs w:val="28"/>
      <w:lang w:eastAsia="hr-HR"/>
    </w:rPr>
  </w:style>
  <w:style w:type="paragraph" w:customStyle="1" w:styleId="Style1">
    <w:name w:val="Style1"/>
    <w:basedOn w:val="Normal"/>
    <w:link w:val="Style1Char"/>
    <w:qFormat/>
    <w:rsid w:val="00B22B96"/>
    <w:pPr>
      <w:widowControl w:val="0"/>
      <w:numPr>
        <w:numId w:val="1"/>
      </w:numPr>
      <w:shd w:val="clear" w:color="auto" w:fill="548DD4"/>
      <w:tabs>
        <w:tab w:val="left" w:pos="1080"/>
      </w:tabs>
      <w:autoSpaceDE w:val="0"/>
      <w:autoSpaceDN w:val="0"/>
      <w:adjustRightInd w:val="0"/>
      <w:spacing w:after="0" w:line="240" w:lineRule="auto"/>
      <w:ind w:left="1080" w:hanging="720"/>
      <w:jc w:val="center"/>
    </w:pPr>
    <w:rPr>
      <w:rFonts w:ascii="Arial" w:eastAsia="Times New Roman" w:hAnsi="Arial" w:cs="Arial"/>
      <w:color w:val="FFFFFF"/>
      <w:sz w:val="32"/>
      <w:szCs w:val="32"/>
      <w:lang w:val="x-none" w:eastAsia="x-none"/>
    </w:rPr>
  </w:style>
  <w:style w:type="paragraph" w:customStyle="1" w:styleId="Style2">
    <w:name w:val="Style2"/>
    <w:basedOn w:val="Normal"/>
    <w:rsid w:val="00B22B96"/>
    <w:pPr>
      <w:widowControl w:val="0"/>
      <w:numPr>
        <w:ilvl w:val="1"/>
        <w:numId w:val="1"/>
      </w:numPr>
      <w:autoSpaceDE w:val="0"/>
      <w:autoSpaceDN w:val="0"/>
      <w:adjustRightInd w:val="0"/>
      <w:spacing w:after="0" w:line="240" w:lineRule="auto"/>
      <w:jc w:val="both"/>
    </w:pPr>
    <w:rPr>
      <w:rFonts w:ascii="Arial Narrow" w:eastAsia="Times New Roman" w:hAnsi="Arial Narrow" w:cs="Arial"/>
      <w:b/>
      <w:bCs/>
      <w:sz w:val="24"/>
      <w:szCs w:val="24"/>
      <w:lang w:eastAsia="hr-HR"/>
    </w:rPr>
  </w:style>
  <w:style w:type="paragraph" w:customStyle="1" w:styleId="Stil1">
    <w:name w:val="Stil1"/>
    <w:basedOn w:val="Normal"/>
    <w:qFormat/>
    <w:rsid w:val="00B22B96"/>
    <w:pPr>
      <w:spacing w:after="0" w:line="240" w:lineRule="auto"/>
    </w:pPr>
    <w:rPr>
      <w:rFonts w:ascii="Times New Roman" w:eastAsia="Times New Roman" w:hAnsi="Times New Roman" w:cs="Times New Roman"/>
      <w:b/>
      <w:sz w:val="32"/>
      <w:szCs w:val="32"/>
      <w:u w:val="single"/>
      <w:lang w:eastAsia="hr-HR"/>
    </w:rPr>
  </w:style>
  <w:style w:type="paragraph" w:customStyle="1" w:styleId="Stil2">
    <w:name w:val="Stil2"/>
    <w:basedOn w:val="Normal"/>
    <w:qFormat/>
    <w:rsid w:val="00B22B96"/>
    <w:pPr>
      <w:spacing w:after="0" w:line="240" w:lineRule="auto"/>
      <w:jc w:val="both"/>
    </w:pPr>
    <w:rPr>
      <w:rFonts w:ascii="Times New Roman" w:eastAsia="Calibri" w:hAnsi="Times New Roman" w:cs="Arial"/>
      <w:b/>
      <w:sz w:val="24"/>
      <w:szCs w:val="24"/>
      <w:u w:val="single"/>
      <w:lang w:eastAsia="hr-HR"/>
    </w:rPr>
  </w:style>
  <w:style w:type="paragraph" w:customStyle="1" w:styleId="Stil3">
    <w:name w:val="Stil3"/>
    <w:basedOn w:val="Normal"/>
    <w:link w:val="Stil3Char"/>
    <w:qFormat/>
    <w:rsid w:val="00B22B96"/>
    <w:pPr>
      <w:spacing w:after="0" w:line="240" w:lineRule="auto"/>
    </w:pPr>
    <w:rPr>
      <w:rFonts w:ascii="Times New Roman" w:eastAsia="Calibri" w:hAnsi="Times New Roman" w:cs="Arial"/>
      <w:b/>
      <w:sz w:val="24"/>
      <w:szCs w:val="24"/>
      <w:u w:val="single"/>
    </w:rPr>
  </w:style>
  <w:style w:type="character" w:customStyle="1" w:styleId="Stil3Char">
    <w:name w:val="Stil3 Char"/>
    <w:link w:val="Stil3"/>
    <w:rsid w:val="00B22B96"/>
    <w:rPr>
      <w:rFonts w:ascii="Times New Roman" w:eastAsia="Calibri" w:hAnsi="Times New Roman" w:cs="Arial"/>
      <w:b/>
      <w:sz w:val="24"/>
      <w:szCs w:val="24"/>
      <w:u w:val="single"/>
    </w:rPr>
  </w:style>
  <w:style w:type="paragraph" w:customStyle="1" w:styleId="Stil4">
    <w:name w:val="Stil4"/>
    <w:basedOn w:val="Normal"/>
    <w:qFormat/>
    <w:rsid w:val="00B22B96"/>
    <w:pPr>
      <w:spacing w:after="0" w:line="240" w:lineRule="auto"/>
    </w:pPr>
    <w:rPr>
      <w:rFonts w:ascii="Arial Narrow" w:eastAsia="Calibri" w:hAnsi="Arial Narrow" w:cs="Arial"/>
      <w:b/>
      <w:bCs/>
      <w:sz w:val="24"/>
      <w:szCs w:val="24"/>
      <w:lang w:eastAsia="hr-HR"/>
    </w:rPr>
  </w:style>
  <w:style w:type="paragraph" w:customStyle="1" w:styleId="Stil5">
    <w:name w:val="Stil5"/>
    <w:basedOn w:val="Normal"/>
    <w:qFormat/>
    <w:rsid w:val="00B22B96"/>
    <w:pPr>
      <w:autoSpaceDE w:val="0"/>
      <w:autoSpaceDN w:val="0"/>
      <w:adjustRightInd w:val="0"/>
      <w:spacing w:after="0" w:line="240" w:lineRule="auto"/>
    </w:pPr>
    <w:rPr>
      <w:rFonts w:ascii="Arial Narrow" w:eastAsia="Calibri" w:hAnsi="Arial Narrow" w:cs="Arial"/>
      <w:b/>
      <w:bCs/>
      <w:sz w:val="24"/>
      <w:szCs w:val="24"/>
      <w:lang w:eastAsia="hr-HR"/>
    </w:rPr>
  </w:style>
  <w:style w:type="paragraph" w:customStyle="1" w:styleId="Style5">
    <w:name w:val="Style5"/>
    <w:basedOn w:val="Normal"/>
    <w:rsid w:val="00B22B96"/>
    <w:pPr>
      <w:spacing w:after="0" w:line="240" w:lineRule="auto"/>
      <w:ind w:left="720" w:hanging="720"/>
      <w:jc w:val="both"/>
    </w:pPr>
    <w:rPr>
      <w:rFonts w:ascii="Times-NewRoman" w:eastAsia="Times New Roman" w:hAnsi="Times-NewRoman" w:cs="Times New Roman"/>
      <w:b/>
      <w:color w:val="000000"/>
      <w:sz w:val="28"/>
      <w:szCs w:val="28"/>
      <w:lang w:eastAsia="hr-HR"/>
    </w:rPr>
  </w:style>
  <w:style w:type="paragraph" w:customStyle="1" w:styleId="NoSpacing1">
    <w:name w:val="No Spacing1"/>
    <w:qFormat/>
    <w:rsid w:val="00B22B96"/>
    <w:pPr>
      <w:spacing w:after="0" w:line="240" w:lineRule="auto"/>
    </w:pPr>
    <w:rPr>
      <w:rFonts w:ascii="Calibri" w:eastAsia="Times New Roman" w:hAnsi="Calibri" w:cs="Times New Roman"/>
      <w:sz w:val="24"/>
      <w:lang w:val="en-US"/>
    </w:rPr>
  </w:style>
  <w:style w:type="paragraph" w:customStyle="1" w:styleId="Style6">
    <w:name w:val="Style6"/>
    <w:basedOn w:val="Normal"/>
    <w:qFormat/>
    <w:rsid w:val="00B22B96"/>
    <w:pPr>
      <w:spacing w:after="0" w:line="240" w:lineRule="auto"/>
      <w:ind w:left="900" w:hanging="900"/>
    </w:pPr>
    <w:rPr>
      <w:rFonts w:ascii="Times New Roman" w:eastAsia="Times New Roman" w:hAnsi="Times New Roman" w:cs="Calibri"/>
      <w:b/>
      <w:bCs/>
      <w:color w:val="000000"/>
      <w:sz w:val="28"/>
      <w:szCs w:val="28"/>
      <w:lang w:eastAsia="hr-HR"/>
    </w:rPr>
  </w:style>
  <w:style w:type="paragraph" w:styleId="Opisslike">
    <w:name w:val="caption"/>
    <w:aliases w:val="Branko"/>
    <w:basedOn w:val="Normal"/>
    <w:next w:val="Normal"/>
    <w:unhideWhenUsed/>
    <w:qFormat/>
    <w:rsid w:val="00B22B96"/>
    <w:pPr>
      <w:spacing w:after="0" w:line="276" w:lineRule="auto"/>
      <w:jc w:val="both"/>
    </w:pPr>
    <w:rPr>
      <w:rFonts w:ascii="Calibri" w:eastAsia="Calibri" w:hAnsi="Calibri" w:cs="Arial"/>
      <w:b/>
      <w:bCs/>
      <w:sz w:val="20"/>
      <w:szCs w:val="20"/>
    </w:rPr>
  </w:style>
  <w:style w:type="character" w:styleId="Naglaeno">
    <w:name w:val="Strong"/>
    <w:uiPriority w:val="22"/>
    <w:qFormat/>
    <w:rsid w:val="00B22B96"/>
    <w:rPr>
      <w:b/>
      <w:bCs/>
    </w:rPr>
  </w:style>
  <w:style w:type="character" w:styleId="Istaknuto">
    <w:name w:val="Emphasis"/>
    <w:uiPriority w:val="20"/>
    <w:qFormat/>
    <w:rsid w:val="00B22B96"/>
    <w:rPr>
      <w:i/>
      <w:iCs/>
    </w:rPr>
  </w:style>
  <w:style w:type="paragraph" w:styleId="Bezproreda">
    <w:name w:val="No Spacing"/>
    <w:link w:val="BezproredaChar1"/>
    <w:uiPriority w:val="1"/>
    <w:qFormat/>
    <w:rsid w:val="00B22B96"/>
    <w:pPr>
      <w:spacing w:after="0" w:line="240" w:lineRule="auto"/>
    </w:pPr>
    <w:rPr>
      <w:rFonts w:ascii="Calibri" w:eastAsia="Calibri" w:hAnsi="Calibri" w:cs="Arial"/>
      <w:sz w:val="24"/>
      <w:lang w:val="en-US"/>
    </w:rPr>
  </w:style>
  <w:style w:type="character" w:customStyle="1" w:styleId="BezproredaChar">
    <w:name w:val="Bez proreda Char"/>
    <w:link w:val="Bezproreda2"/>
    <w:uiPriority w:val="1"/>
    <w:locked/>
    <w:rsid w:val="00B22B96"/>
    <w:rPr>
      <w:rFonts w:eastAsia="Times New Roman" w:cs="Times New Roman"/>
    </w:rPr>
  </w:style>
  <w:style w:type="paragraph" w:styleId="Odlomakpopisa">
    <w:name w:val="List Paragraph"/>
    <w:basedOn w:val="Normal"/>
    <w:link w:val="OdlomakpopisaChar"/>
    <w:uiPriority w:val="34"/>
    <w:qFormat/>
    <w:rsid w:val="00B22B96"/>
    <w:pPr>
      <w:spacing w:after="0" w:line="240" w:lineRule="auto"/>
      <w:ind w:left="720"/>
      <w:contextualSpacing/>
    </w:pPr>
    <w:rPr>
      <w:rFonts w:ascii="Times New Roman" w:eastAsia="Calibri" w:hAnsi="Times New Roman" w:cs="Arial"/>
      <w:sz w:val="24"/>
      <w:szCs w:val="24"/>
      <w:lang w:eastAsia="hr-HR"/>
    </w:rPr>
  </w:style>
  <w:style w:type="paragraph" w:styleId="Naglaencitat">
    <w:name w:val="Intense Quote"/>
    <w:basedOn w:val="Normal"/>
    <w:next w:val="Normal"/>
    <w:link w:val="NaglaencitatChar"/>
    <w:uiPriority w:val="30"/>
    <w:qFormat/>
    <w:rsid w:val="00B22B96"/>
    <w:pPr>
      <w:pBdr>
        <w:bottom w:val="single" w:sz="4" w:space="4" w:color="4F81BD"/>
      </w:pBdr>
      <w:spacing w:before="200" w:after="280" w:line="240" w:lineRule="auto"/>
      <w:ind w:left="936" w:right="936"/>
    </w:pPr>
    <w:rPr>
      <w:rFonts w:ascii="Arial" w:eastAsia="Calibri" w:hAnsi="Arial" w:cs="Arial"/>
      <w:b/>
      <w:bCs/>
      <w:i/>
      <w:iCs/>
      <w:sz w:val="24"/>
      <w:szCs w:val="24"/>
    </w:rPr>
  </w:style>
  <w:style w:type="character" w:customStyle="1" w:styleId="NaglaencitatChar">
    <w:name w:val="Naglašen citat Char"/>
    <w:basedOn w:val="Zadanifontodlomka"/>
    <w:link w:val="Naglaencitat"/>
    <w:uiPriority w:val="30"/>
    <w:rsid w:val="00B22B96"/>
    <w:rPr>
      <w:rFonts w:ascii="Arial" w:eastAsia="Calibri" w:hAnsi="Arial" w:cs="Arial"/>
      <w:b/>
      <w:bCs/>
      <w:i/>
      <w:iCs/>
      <w:sz w:val="24"/>
      <w:szCs w:val="24"/>
    </w:rPr>
  </w:style>
  <w:style w:type="character" w:styleId="Istaknutareferenca">
    <w:name w:val="Intense Reference"/>
    <w:uiPriority w:val="99"/>
    <w:qFormat/>
    <w:rsid w:val="00B22B96"/>
    <w:rPr>
      <w:b/>
      <w:bCs/>
      <w:smallCaps/>
      <w:color w:val="auto"/>
      <w:spacing w:val="5"/>
      <w:u w:val="single"/>
    </w:rPr>
  </w:style>
  <w:style w:type="paragraph" w:styleId="TOCNaslov">
    <w:name w:val="TOC Heading"/>
    <w:basedOn w:val="Naslov1"/>
    <w:next w:val="Normal"/>
    <w:uiPriority w:val="39"/>
    <w:unhideWhenUsed/>
    <w:qFormat/>
    <w:rsid w:val="00B22B96"/>
    <w:pPr>
      <w:pageBreakBefore/>
      <w:shd w:val="clear" w:color="auto" w:fill="4F81BD"/>
      <w:spacing w:before="0" w:after="360" w:line="276" w:lineRule="auto"/>
      <w:outlineLvl w:val="9"/>
    </w:pPr>
    <w:rPr>
      <w:rFonts w:ascii="Arial" w:eastAsiaTheme="majorEastAsia" w:hAnsi="Arial" w:cstheme="majorBidi"/>
      <w:caps/>
      <w:color w:val="FFFFFF"/>
      <w:sz w:val="24"/>
      <w:lang w:val="en-US" w:eastAsia="x-none"/>
    </w:rPr>
  </w:style>
  <w:style w:type="paragraph" w:customStyle="1" w:styleId="ColorfulList-Accent11">
    <w:name w:val="Colorful List - Accent 11"/>
    <w:basedOn w:val="Normal"/>
    <w:qFormat/>
    <w:rsid w:val="00B22B96"/>
    <w:pPr>
      <w:spacing w:after="0" w:line="276" w:lineRule="auto"/>
      <w:ind w:left="720"/>
      <w:jc w:val="both"/>
    </w:pPr>
    <w:rPr>
      <w:rFonts w:ascii="Times New Roman" w:eastAsia="Calibri" w:hAnsi="Times New Roman" w:cs="Times New Roman"/>
      <w:sz w:val="24"/>
      <w:szCs w:val="24"/>
      <w:lang w:eastAsia="hr-HR"/>
    </w:rPr>
  </w:style>
  <w:style w:type="paragraph" w:customStyle="1" w:styleId="Bezproreda2">
    <w:name w:val="Bez proreda2"/>
    <w:link w:val="BezproredaChar"/>
    <w:uiPriority w:val="1"/>
    <w:qFormat/>
    <w:rsid w:val="00B22B96"/>
    <w:pPr>
      <w:spacing w:after="0" w:line="240" w:lineRule="auto"/>
    </w:pPr>
    <w:rPr>
      <w:rFonts w:eastAsia="Times New Roman" w:cs="Times New Roman"/>
    </w:rPr>
  </w:style>
  <w:style w:type="paragraph" w:customStyle="1" w:styleId="Odlomakpopisa1">
    <w:name w:val="Odlomak popisa1"/>
    <w:basedOn w:val="Normal"/>
    <w:qFormat/>
    <w:rsid w:val="00B22B96"/>
    <w:pPr>
      <w:spacing w:after="200" w:line="276" w:lineRule="auto"/>
      <w:ind w:left="720"/>
      <w:contextualSpacing/>
    </w:pPr>
    <w:rPr>
      <w:rFonts w:ascii="Calibri" w:eastAsia="Times New Roman" w:hAnsi="Calibri" w:cs="Times New Roman"/>
      <w:sz w:val="24"/>
      <w:lang w:eastAsia="hr-HR"/>
    </w:rPr>
  </w:style>
  <w:style w:type="paragraph" w:customStyle="1" w:styleId="TOCNaslov1">
    <w:name w:val="TOC Naslov1"/>
    <w:basedOn w:val="Naslov1"/>
    <w:next w:val="Normal"/>
    <w:uiPriority w:val="39"/>
    <w:semiHidden/>
    <w:unhideWhenUsed/>
    <w:qFormat/>
    <w:rsid w:val="00B22B96"/>
    <w:pPr>
      <w:spacing w:line="276" w:lineRule="auto"/>
      <w:outlineLvl w:val="9"/>
    </w:pPr>
    <w:rPr>
      <w:lang w:val="en-US"/>
    </w:rPr>
  </w:style>
  <w:style w:type="paragraph" w:customStyle="1" w:styleId="Bezproreda1">
    <w:name w:val="Bez proreda1"/>
    <w:uiPriority w:val="1"/>
    <w:qFormat/>
    <w:rsid w:val="00B22B96"/>
    <w:pPr>
      <w:spacing w:after="0" w:line="240" w:lineRule="auto"/>
    </w:pPr>
    <w:rPr>
      <w:rFonts w:ascii="Calibri" w:eastAsia="Times New Roman" w:hAnsi="Calibri" w:cs="Times New Roman"/>
    </w:rPr>
  </w:style>
  <w:style w:type="paragraph" w:customStyle="1" w:styleId="Stil7">
    <w:name w:val="Stil7"/>
    <w:basedOn w:val="Stil4"/>
    <w:qFormat/>
    <w:rsid w:val="00B22B96"/>
    <w:rPr>
      <w:rFonts w:ascii="Arial" w:eastAsia="Times New Roman" w:hAnsi="Arial"/>
      <w:bCs w:val="0"/>
      <w:color w:val="000000"/>
      <w:sz w:val="20"/>
      <w:szCs w:val="20"/>
    </w:rPr>
  </w:style>
  <w:style w:type="paragraph" w:styleId="Sadraj1">
    <w:name w:val="toc 1"/>
    <w:basedOn w:val="Normal"/>
    <w:next w:val="Normal"/>
    <w:autoRedefine/>
    <w:uiPriority w:val="39"/>
    <w:unhideWhenUsed/>
    <w:qFormat/>
    <w:rsid w:val="0004701F"/>
    <w:pPr>
      <w:tabs>
        <w:tab w:val="right" w:leader="dot" w:pos="9060"/>
      </w:tabs>
      <w:spacing w:before="120" w:after="120"/>
    </w:pPr>
    <w:rPr>
      <w:rFonts w:eastAsia="Times New Roman" w:cstheme="minorHAnsi"/>
      <w:b/>
      <w:bCs/>
      <w:caps/>
      <w:noProof/>
      <w:sz w:val="24"/>
      <w:szCs w:val="24"/>
    </w:rPr>
  </w:style>
  <w:style w:type="paragraph" w:styleId="Sadraj2">
    <w:name w:val="toc 2"/>
    <w:basedOn w:val="Normal"/>
    <w:next w:val="Normal"/>
    <w:autoRedefine/>
    <w:uiPriority w:val="39"/>
    <w:unhideWhenUsed/>
    <w:qFormat/>
    <w:rsid w:val="00B22B96"/>
    <w:pPr>
      <w:spacing w:after="0"/>
      <w:ind w:left="220"/>
    </w:pPr>
    <w:rPr>
      <w:rFonts w:cstheme="minorHAnsi"/>
      <w:smallCaps/>
      <w:sz w:val="20"/>
      <w:szCs w:val="20"/>
    </w:rPr>
  </w:style>
  <w:style w:type="paragraph" w:styleId="Sadraj3">
    <w:name w:val="toc 3"/>
    <w:basedOn w:val="Normal"/>
    <w:next w:val="Normal"/>
    <w:autoRedefine/>
    <w:uiPriority w:val="39"/>
    <w:unhideWhenUsed/>
    <w:qFormat/>
    <w:rsid w:val="00B22B96"/>
    <w:pPr>
      <w:spacing w:after="0"/>
      <w:ind w:left="440"/>
    </w:pPr>
    <w:rPr>
      <w:rFonts w:cstheme="minorHAnsi"/>
      <w:i/>
      <w:iCs/>
      <w:sz w:val="20"/>
      <w:szCs w:val="20"/>
    </w:rPr>
  </w:style>
  <w:style w:type="paragraph" w:styleId="Naslov">
    <w:name w:val="Title"/>
    <w:basedOn w:val="Normal"/>
    <w:next w:val="Normal"/>
    <w:link w:val="NaslovChar"/>
    <w:qFormat/>
    <w:rsid w:val="00B22B96"/>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NaslovChar">
    <w:name w:val="Naslov Char"/>
    <w:basedOn w:val="Zadanifontodlomka"/>
    <w:link w:val="Naslov"/>
    <w:rsid w:val="00B22B96"/>
    <w:rPr>
      <w:rFonts w:ascii="Cambria" w:eastAsia="Times New Roman" w:hAnsi="Cambria" w:cs="Times New Roman"/>
      <w:b/>
      <w:bCs/>
      <w:kern w:val="28"/>
      <w:sz w:val="32"/>
      <w:szCs w:val="32"/>
    </w:rPr>
  </w:style>
  <w:style w:type="character" w:customStyle="1" w:styleId="BezproredaChar1">
    <w:name w:val="Bez proreda Char1"/>
    <w:link w:val="Bezproreda"/>
    <w:rsid w:val="00B22B96"/>
    <w:rPr>
      <w:rFonts w:ascii="Calibri" w:eastAsia="Calibri" w:hAnsi="Calibri" w:cs="Arial"/>
      <w:sz w:val="24"/>
      <w:lang w:val="en-US"/>
    </w:rPr>
  </w:style>
  <w:style w:type="paragraph" w:styleId="Citat">
    <w:name w:val="Quote"/>
    <w:basedOn w:val="Normal"/>
    <w:next w:val="Normal"/>
    <w:link w:val="CitatChar"/>
    <w:uiPriority w:val="29"/>
    <w:qFormat/>
    <w:rsid w:val="00B22B96"/>
    <w:pPr>
      <w:spacing w:after="0" w:line="240" w:lineRule="auto"/>
    </w:pPr>
    <w:rPr>
      <w:rFonts w:ascii="Arial" w:eastAsia="Times New Roman" w:hAnsi="Arial" w:cs="Arial"/>
      <w:i/>
      <w:iCs/>
      <w:color w:val="000000"/>
      <w:sz w:val="24"/>
      <w:szCs w:val="24"/>
    </w:rPr>
  </w:style>
  <w:style w:type="character" w:customStyle="1" w:styleId="CitatChar">
    <w:name w:val="Citat Char"/>
    <w:basedOn w:val="Zadanifontodlomka"/>
    <w:link w:val="Citat"/>
    <w:uiPriority w:val="29"/>
    <w:rsid w:val="00B22B96"/>
    <w:rPr>
      <w:rFonts w:ascii="Arial" w:eastAsia="Times New Roman" w:hAnsi="Arial" w:cs="Arial"/>
      <w:i/>
      <w:iCs/>
      <w:color w:val="000000"/>
      <w:sz w:val="24"/>
      <w:szCs w:val="24"/>
    </w:rPr>
  </w:style>
  <w:style w:type="character" w:styleId="Jakoisticanje">
    <w:name w:val="Intense Emphasis"/>
    <w:uiPriority w:val="21"/>
    <w:qFormat/>
    <w:rsid w:val="00B22B96"/>
    <w:rPr>
      <w:b/>
      <w:bCs/>
      <w:i/>
      <w:iCs/>
      <w:color w:val="4F81BD"/>
    </w:rPr>
  </w:style>
  <w:style w:type="character" w:styleId="Neupadljivareferenca">
    <w:name w:val="Subtle Reference"/>
    <w:uiPriority w:val="31"/>
    <w:qFormat/>
    <w:rsid w:val="00B22B96"/>
    <w:rPr>
      <w:smallCaps/>
    </w:rPr>
  </w:style>
  <w:style w:type="character" w:styleId="Naslovknjige">
    <w:name w:val="Book Title"/>
    <w:uiPriority w:val="33"/>
    <w:qFormat/>
    <w:rsid w:val="00B22B96"/>
    <w:rPr>
      <w:b/>
      <w:bCs/>
      <w:smallCaps/>
      <w:spacing w:val="5"/>
    </w:rPr>
  </w:style>
  <w:style w:type="character" w:customStyle="1" w:styleId="Style1Char">
    <w:name w:val="Style1 Char"/>
    <w:link w:val="Style1"/>
    <w:rsid w:val="00B22B96"/>
    <w:rPr>
      <w:rFonts w:ascii="Arial" w:eastAsia="Times New Roman" w:hAnsi="Arial" w:cs="Arial"/>
      <w:color w:val="FFFFFF"/>
      <w:sz w:val="32"/>
      <w:szCs w:val="32"/>
      <w:shd w:val="clear" w:color="auto" w:fill="548DD4"/>
      <w:lang w:val="x-none" w:eastAsia="x-none"/>
    </w:rPr>
  </w:style>
  <w:style w:type="numbering" w:customStyle="1" w:styleId="Bezpopisa11">
    <w:name w:val="Bez popisa11"/>
    <w:next w:val="Bezpopisa"/>
    <w:uiPriority w:val="99"/>
    <w:semiHidden/>
    <w:unhideWhenUsed/>
    <w:rsid w:val="00B22B96"/>
  </w:style>
  <w:style w:type="paragraph" w:customStyle="1" w:styleId="Default">
    <w:name w:val="Default"/>
    <w:rsid w:val="00B22B96"/>
    <w:pPr>
      <w:autoSpaceDE w:val="0"/>
      <w:autoSpaceDN w:val="0"/>
      <w:adjustRightInd w:val="0"/>
      <w:spacing w:after="0" w:line="240" w:lineRule="auto"/>
    </w:pPr>
    <w:rPr>
      <w:rFonts w:ascii="Calibri" w:eastAsia="Calibri" w:hAnsi="Calibri" w:cs="Calibri"/>
      <w:color w:val="000000"/>
      <w:sz w:val="24"/>
      <w:szCs w:val="24"/>
    </w:rPr>
  </w:style>
  <w:style w:type="character" w:styleId="Hiperveza">
    <w:name w:val="Hyperlink"/>
    <w:uiPriority w:val="99"/>
    <w:rsid w:val="00B22B96"/>
    <w:rPr>
      <w:rFonts w:ascii="Calibri" w:hAnsi="Calibri"/>
      <w:color w:val="0000FF"/>
      <w:sz w:val="24"/>
      <w:u w:val="single"/>
    </w:rPr>
  </w:style>
  <w:style w:type="table" w:customStyle="1" w:styleId="LightList-Accent11">
    <w:name w:val="Light List - Accent 11"/>
    <w:basedOn w:val="Obinatablica"/>
    <w:rsid w:val="00B22B96"/>
    <w:pPr>
      <w:spacing w:after="0" w:line="240" w:lineRule="auto"/>
    </w:pPr>
    <w:rPr>
      <w:rFonts w:ascii="Arial" w:eastAsia="Times New Roman" w:hAnsi="Arial" w:cs="Arial"/>
      <w:lang w:eastAsia="hr-H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Reetkatablice">
    <w:name w:val="Table Grid"/>
    <w:basedOn w:val="Obinatablica"/>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encafusnote">
    <w:name w:val="footnote reference"/>
    <w:aliases w:val="Footnote"/>
    <w:rsid w:val="00B22B96"/>
    <w:rPr>
      <w:vertAlign w:val="superscript"/>
    </w:rPr>
  </w:style>
  <w:style w:type="character" w:styleId="Referencakomentara">
    <w:name w:val="annotation reference"/>
    <w:uiPriority w:val="99"/>
    <w:semiHidden/>
    <w:unhideWhenUsed/>
    <w:rsid w:val="00B22B96"/>
    <w:rPr>
      <w:sz w:val="16"/>
      <w:szCs w:val="16"/>
    </w:rPr>
  </w:style>
  <w:style w:type="paragraph" w:styleId="Tekstkomentara">
    <w:name w:val="annotation text"/>
    <w:basedOn w:val="Normal"/>
    <w:link w:val="TekstkomentaraChar"/>
    <w:uiPriority w:val="99"/>
    <w:semiHidden/>
    <w:unhideWhenUsed/>
    <w:rsid w:val="00B22B96"/>
    <w:pPr>
      <w:spacing w:after="0" w:line="240" w:lineRule="auto"/>
    </w:pPr>
    <w:rPr>
      <w:rFonts w:ascii="Times New Roman" w:eastAsia="Times New Roman" w:hAnsi="Times New Roman" w:cs="Times New Roman"/>
      <w:sz w:val="20"/>
      <w:szCs w:val="20"/>
      <w:lang w:val="x-none" w:eastAsia="hr-HR"/>
    </w:rPr>
  </w:style>
  <w:style w:type="character" w:customStyle="1" w:styleId="TekstkomentaraChar">
    <w:name w:val="Tekst komentara Char"/>
    <w:basedOn w:val="Zadanifontodlomka"/>
    <w:link w:val="Tekstkomentara"/>
    <w:uiPriority w:val="99"/>
    <w:semiHidden/>
    <w:rsid w:val="00B22B96"/>
    <w:rPr>
      <w:rFonts w:ascii="Times New Roman" w:eastAsia="Times New Roman" w:hAnsi="Times New Roman" w:cs="Times New Roman"/>
      <w:sz w:val="20"/>
      <w:szCs w:val="20"/>
      <w:lang w:val="x-none" w:eastAsia="hr-HR"/>
    </w:rPr>
  </w:style>
  <w:style w:type="paragraph" w:styleId="Predmetkomentara">
    <w:name w:val="annotation subject"/>
    <w:basedOn w:val="Tekstkomentara"/>
    <w:next w:val="Tekstkomentara"/>
    <w:link w:val="PredmetkomentaraChar"/>
    <w:uiPriority w:val="99"/>
    <w:semiHidden/>
    <w:unhideWhenUsed/>
    <w:rsid w:val="00B22B96"/>
    <w:rPr>
      <w:b/>
      <w:bCs/>
    </w:rPr>
  </w:style>
  <w:style w:type="character" w:customStyle="1" w:styleId="PredmetkomentaraChar">
    <w:name w:val="Predmet komentara Char"/>
    <w:basedOn w:val="TekstkomentaraChar"/>
    <w:link w:val="Predmetkomentara"/>
    <w:uiPriority w:val="99"/>
    <w:semiHidden/>
    <w:rsid w:val="00B22B96"/>
    <w:rPr>
      <w:rFonts w:ascii="Times New Roman" w:eastAsia="Times New Roman" w:hAnsi="Times New Roman" w:cs="Times New Roman"/>
      <w:b/>
      <w:bCs/>
      <w:sz w:val="20"/>
      <w:szCs w:val="20"/>
      <w:lang w:val="x-none" w:eastAsia="hr-HR"/>
    </w:rPr>
  </w:style>
  <w:style w:type="paragraph" w:styleId="Tekstbalonia">
    <w:name w:val="Balloon Text"/>
    <w:basedOn w:val="Normal"/>
    <w:link w:val="TekstbaloniaChar"/>
    <w:uiPriority w:val="99"/>
    <w:semiHidden/>
    <w:unhideWhenUsed/>
    <w:rsid w:val="00B22B96"/>
    <w:pPr>
      <w:spacing w:after="0" w:line="240" w:lineRule="auto"/>
    </w:pPr>
    <w:rPr>
      <w:rFonts w:ascii="Tahoma" w:eastAsia="Times New Roman" w:hAnsi="Tahoma" w:cs="Times New Roman"/>
      <w:sz w:val="16"/>
      <w:szCs w:val="16"/>
      <w:lang w:val="x-none" w:eastAsia="hr-HR"/>
    </w:rPr>
  </w:style>
  <w:style w:type="character" w:customStyle="1" w:styleId="TekstbaloniaChar">
    <w:name w:val="Tekst balončića Char"/>
    <w:basedOn w:val="Zadanifontodlomka"/>
    <w:link w:val="Tekstbalonia"/>
    <w:uiPriority w:val="99"/>
    <w:semiHidden/>
    <w:rsid w:val="00B22B96"/>
    <w:rPr>
      <w:rFonts w:ascii="Tahoma" w:eastAsia="Times New Roman" w:hAnsi="Tahoma" w:cs="Times New Roman"/>
      <w:sz w:val="16"/>
      <w:szCs w:val="16"/>
      <w:lang w:val="x-none" w:eastAsia="hr-HR"/>
    </w:rPr>
  </w:style>
  <w:style w:type="paragraph" w:styleId="Tijeloteksta">
    <w:name w:val="Body Text"/>
    <w:basedOn w:val="Normal"/>
    <w:link w:val="TijelotekstaChar"/>
    <w:semiHidden/>
    <w:rsid w:val="00B22B96"/>
    <w:pPr>
      <w:spacing w:after="0" w:line="276" w:lineRule="auto"/>
      <w:jc w:val="both"/>
    </w:pPr>
    <w:rPr>
      <w:rFonts w:ascii="Times New Roman" w:eastAsia="Times New Roman" w:hAnsi="Times New Roman" w:cs="Times New Roman"/>
      <w:sz w:val="24"/>
      <w:szCs w:val="24"/>
      <w:lang w:val="x-none" w:eastAsia="x-none"/>
    </w:rPr>
  </w:style>
  <w:style w:type="character" w:customStyle="1" w:styleId="TijelotekstaChar">
    <w:name w:val="Tijelo teksta Char"/>
    <w:basedOn w:val="Zadanifontodlomka"/>
    <w:link w:val="Tijeloteksta"/>
    <w:semiHidden/>
    <w:rsid w:val="00B22B96"/>
    <w:rPr>
      <w:rFonts w:ascii="Times New Roman" w:eastAsia="Times New Roman" w:hAnsi="Times New Roman" w:cs="Times New Roman"/>
      <w:sz w:val="24"/>
      <w:szCs w:val="24"/>
      <w:lang w:val="x-none" w:eastAsia="x-none"/>
    </w:rPr>
  </w:style>
  <w:style w:type="character" w:customStyle="1" w:styleId="ObinitekstChar">
    <w:name w:val="Obični tekst Char"/>
    <w:link w:val="Obinitekst"/>
    <w:semiHidden/>
    <w:rsid w:val="00B22B96"/>
    <w:rPr>
      <w:rFonts w:ascii="Courier New" w:eastAsia="Times New Roman" w:hAnsi="Courier New" w:cs="Times New Roman"/>
      <w:lang w:val="en-US"/>
    </w:rPr>
  </w:style>
  <w:style w:type="paragraph" w:styleId="Obinitekst">
    <w:name w:val="Plain Text"/>
    <w:basedOn w:val="Normal"/>
    <w:link w:val="ObinitekstChar"/>
    <w:semiHidden/>
    <w:rsid w:val="00B22B96"/>
    <w:pPr>
      <w:spacing w:after="0" w:line="240" w:lineRule="auto"/>
    </w:pPr>
    <w:rPr>
      <w:rFonts w:ascii="Courier New" w:eastAsia="Times New Roman" w:hAnsi="Courier New" w:cs="Times New Roman"/>
      <w:lang w:val="en-US"/>
    </w:rPr>
  </w:style>
  <w:style w:type="character" w:customStyle="1" w:styleId="ObinitekstChar1">
    <w:name w:val="Obični tekst Char1"/>
    <w:basedOn w:val="Zadanifontodlomka"/>
    <w:uiPriority w:val="99"/>
    <w:semiHidden/>
    <w:rsid w:val="00B22B96"/>
    <w:rPr>
      <w:rFonts w:ascii="Consolas" w:hAnsi="Consolas"/>
      <w:sz w:val="21"/>
      <w:szCs w:val="21"/>
    </w:rPr>
  </w:style>
  <w:style w:type="paragraph" w:customStyle="1" w:styleId="T-98-2">
    <w:name w:val="T-9/8-2"/>
    <w:basedOn w:val="Normal"/>
    <w:link w:val="T-98-2Char"/>
    <w:rsid w:val="00B22B96"/>
    <w:pPr>
      <w:widowControl w:val="0"/>
      <w:tabs>
        <w:tab w:val="left" w:pos="2153"/>
      </w:tabs>
      <w:spacing w:after="43" w:line="240" w:lineRule="auto"/>
      <w:ind w:firstLine="342"/>
      <w:jc w:val="both"/>
    </w:pPr>
    <w:rPr>
      <w:rFonts w:ascii="Times-NewRoman" w:eastAsia="Times New Roman" w:hAnsi="Times-NewRoman" w:cs="Times New Roman"/>
      <w:sz w:val="19"/>
      <w:szCs w:val="20"/>
      <w:lang w:val="en-GB"/>
    </w:rPr>
  </w:style>
  <w:style w:type="paragraph" w:styleId="Zaglavlje">
    <w:name w:val="header"/>
    <w:basedOn w:val="Normal"/>
    <w:link w:val="ZaglavljeChar"/>
    <w:uiPriority w:val="99"/>
    <w:unhideWhenUsed/>
    <w:rsid w:val="00B22B96"/>
    <w:pPr>
      <w:tabs>
        <w:tab w:val="center" w:pos="4536"/>
        <w:tab w:val="right" w:pos="9072"/>
      </w:tabs>
      <w:spacing w:after="0" w:line="240" w:lineRule="auto"/>
    </w:pPr>
    <w:rPr>
      <w:rFonts w:ascii="Calibri" w:eastAsia="Times New Roman" w:hAnsi="Calibri" w:cs="Times New Roman"/>
      <w:sz w:val="24"/>
      <w:szCs w:val="24"/>
      <w:lang w:val="x-none" w:eastAsia="x-none"/>
    </w:rPr>
  </w:style>
  <w:style w:type="character" w:customStyle="1" w:styleId="ZaglavljeChar">
    <w:name w:val="Zaglavlje Char"/>
    <w:basedOn w:val="Zadanifontodlomka"/>
    <w:link w:val="Zaglavlje"/>
    <w:uiPriority w:val="99"/>
    <w:rsid w:val="00B22B96"/>
    <w:rPr>
      <w:rFonts w:ascii="Calibri" w:eastAsia="Times New Roman" w:hAnsi="Calibri" w:cs="Times New Roman"/>
      <w:sz w:val="24"/>
      <w:szCs w:val="24"/>
      <w:lang w:val="x-none" w:eastAsia="x-none"/>
    </w:rPr>
  </w:style>
  <w:style w:type="paragraph" w:styleId="Podnoje">
    <w:name w:val="footer"/>
    <w:basedOn w:val="Normal"/>
    <w:link w:val="PodnojeChar"/>
    <w:uiPriority w:val="99"/>
    <w:unhideWhenUsed/>
    <w:qFormat/>
    <w:rsid w:val="00B22B96"/>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PodnojeChar">
    <w:name w:val="Podnožje Char"/>
    <w:basedOn w:val="Zadanifontodlomka"/>
    <w:link w:val="Podnoje"/>
    <w:uiPriority w:val="99"/>
    <w:rsid w:val="00B22B96"/>
    <w:rPr>
      <w:rFonts w:ascii="Times New Roman" w:eastAsia="Times New Roman" w:hAnsi="Times New Roman" w:cs="Times New Roman"/>
      <w:sz w:val="24"/>
      <w:szCs w:val="24"/>
      <w:lang w:val="x-none" w:eastAsia="x-none"/>
    </w:rPr>
  </w:style>
  <w:style w:type="paragraph" w:styleId="Tijeloteksta2">
    <w:name w:val="Body Text 2"/>
    <w:basedOn w:val="Normal"/>
    <w:link w:val="Tijeloteksta2Char"/>
    <w:uiPriority w:val="99"/>
    <w:unhideWhenUsed/>
    <w:rsid w:val="00B22B96"/>
    <w:pPr>
      <w:spacing w:after="120" w:line="480" w:lineRule="auto"/>
    </w:pPr>
    <w:rPr>
      <w:rFonts w:ascii="Times New Roman" w:eastAsia="Times New Roman" w:hAnsi="Times New Roman" w:cs="Times New Roman"/>
      <w:sz w:val="24"/>
      <w:szCs w:val="24"/>
      <w:lang w:val="x-none" w:eastAsia="x-none"/>
    </w:rPr>
  </w:style>
  <w:style w:type="character" w:customStyle="1" w:styleId="Tijeloteksta2Char">
    <w:name w:val="Tijelo teksta 2 Char"/>
    <w:basedOn w:val="Zadanifontodlomka"/>
    <w:link w:val="Tijeloteksta2"/>
    <w:uiPriority w:val="99"/>
    <w:rsid w:val="00B22B96"/>
    <w:rPr>
      <w:rFonts w:ascii="Times New Roman" w:eastAsia="Times New Roman" w:hAnsi="Times New Roman" w:cs="Times New Roman"/>
      <w:sz w:val="24"/>
      <w:szCs w:val="24"/>
      <w:lang w:val="x-none" w:eastAsia="x-none"/>
    </w:rPr>
  </w:style>
  <w:style w:type="paragraph" w:styleId="Tekstfusnote">
    <w:name w:val="footnote text"/>
    <w:basedOn w:val="Normal"/>
    <w:link w:val="TekstfusnoteChar"/>
    <w:uiPriority w:val="99"/>
    <w:rsid w:val="00B22B96"/>
    <w:pPr>
      <w:autoSpaceDE w:val="0"/>
      <w:autoSpaceDN w:val="0"/>
      <w:adjustRightInd w:val="0"/>
      <w:spacing w:after="0" w:line="240" w:lineRule="auto"/>
      <w:jc w:val="both"/>
    </w:pPr>
    <w:rPr>
      <w:rFonts w:ascii="Arial" w:eastAsia="Times New Roman" w:hAnsi="Arial" w:cs="Times New Roman"/>
      <w:sz w:val="20"/>
      <w:szCs w:val="20"/>
      <w:lang w:val="x-none" w:eastAsia="x-none"/>
    </w:rPr>
  </w:style>
  <w:style w:type="character" w:customStyle="1" w:styleId="TekstfusnoteChar">
    <w:name w:val="Tekst fusnote Char"/>
    <w:basedOn w:val="Zadanifontodlomka"/>
    <w:link w:val="Tekstfusnote"/>
    <w:uiPriority w:val="99"/>
    <w:rsid w:val="00B22B96"/>
    <w:rPr>
      <w:rFonts w:ascii="Arial" w:eastAsia="Times New Roman" w:hAnsi="Arial" w:cs="Times New Roman"/>
      <w:sz w:val="20"/>
      <w:szCs w:val="20"/>
      <w:lang w:val="x-none" w:eastAsia="x-none"/>
    </w:rPr>
  </w:style>
  <w:style w:type="character" w:customStyle="1" w:styleId="FootnoteTextChar">
    <w:name w:val="Footnote Text Char"/>
    <w:uiPriority w:val="99"/>
    <w:rsid w:val="00B22B96"/>
    <w:rPr>
      <w:lang w:eastAsia="en-US"/>
    </w:rPr>
  </w:style>
  <w:style w:type="paragraph" w:styleId="Sadraj4">
    <w:name w:val="toc 4"/>
    <w:basedOn w:val="Normal"/>
    <w:next w:val="Normal"/>
    <w:autoRedefine/>
    <w:uiPriority w:val="39"/>
    <w:unhideWhenUsed/>
    <w:rsid w:val="00B22B96"/>
    <w:pPr>
      <w:spacing w:after="0"/>
      <w:ind w:left="660"/>
    </w:pPr>
    <w:rPr>
      <w:rFonts w:cstheme="minorHAnsi"/>
      <w:sz w:val="18"/>
      <w:szCs w:val="18"/>
    </w:rPr>
  </w:style>
  <w:style w:type="paragraph" w:styleId="Sadraj5">
    <w:name w:val="toc 5"/>
    <w:basedOn w:val="Normal"/>
    <w:next w:val="Normal"/>
    <w:autoRedefine/>
    <w:uiPriority w:val="39"/>
    <w:unhideWhenUsed/>
    <w:rsid w:val="00B22B96"/>
    <w:pPr>
      <w:spacing w:after="0"/>
      <w:ind w:left="880"/>
    </w:pPr>
    <w:rPr>
      <w:rFonts w:cstheme="minorHAnsi"/>
      <w:sz w:val="18"/>
      <w:szCs w:val="18"/>
    </w:rPr>
  </w:style>
  <w:style w:type="paragraph" w:styleId="Sadraj6">
    <w:name w:val="toc 6"/>
    <w:basedOn w:val="Normal"/>
    <w:next w:val="Normal"/>
    <w:autoRedefine/>
    <w:uiPriority w:val="39"/>
    <w:unhideWhenUsed/>
    <w:rsid w:val="00B22B96"/>
    <w:pPr>
      <w:spacing w:after="0"/>
      <w:ind w:left="1100"/>
    </w:pPr>
    <w:rPr>
      <w:rFonts w:cstheme="minorHAnsi"/>
      <w:sz w:val="18"/>
      <w:szCs w:val="18"/>
    </w:rPr>
  </w:style>
  <w:style w:type="paragraph" w:styleId="Sadraj7">
    <w:name w:val="toc 7"/>
    <w:basedOn w:val="Normal"/>
    <w:next w:val="Normal"/>
    <w:autoRedefine/>
    <w:uiPriority w:val="39"/>
    <w:unhideWhenUsed/>
    <w:rsid w:val="00B22B96"/>
    <w:pPr>
      <w:spacing w:after="0"/>
      <w:ind w:left="1320"/>
    </w:pPr>
    <w:rPr>
      <w:rFonts w:cstheme="minorHAnsi"/>
      <w:sz w:val="18"/>
      <w:szCs w:val="18"/>
    </w:rPr>
  </w:style>
  <w:style w:type="paragraph" w:styleId="Sadraj8">
    <w:name w:val="toc 8"/>
    <w:basedOn w:val="Normal"/>
    <w:next w:val="Normal"/>
    <w:autoRedefine/>
    <w:uiPriority w:val="39"/>
    <w:unhideWhenUsed/>
    <w:rsid w:val="00B22B96"/>
    <w:pPr>
      <w:spacing w:after="0"/>
      <w:ind w:left="1540"/>
    </w:pPr>
    <w:rPr>
      <w:rFonts w:cstheme="minorHAnsi"/>
      <w:sz w:val="18"/>
      <w:szCs w:val="18"/>
    </w:rPr>
  </w:style>
  <w:style w:type="paragraph" w:styleId="Sadraj9">
    <w:name w:val="toc 9"/>
    <w:basedOn w:val="Normal"/>
    <w:next w:val="Normal"/>
    <w:autoRedefine/>
    <w:uiPriority w:val="39"/>
    <w:unhideWhenUsed/>
    <w:rsid w:val="00B22B96"/>
    <w:pPr>
      <w:spacing w:after="0"/>
      <w:ind w:left="1760"/>
    </w:pPr>
    <w:rPr>
      <w:rFonts w:cstheme="minorHAnsi"/>
      <w:sz w:val="18"/>
      <w:szCs w:val="18"/>
    </w:rPr>
  </w:style>
  <w:style w:type="paragraph" w:customStyle="1" w:styleId="Style10">
    <w:name w:val="Style 1"/>
    <w:basedOn w:val="Normal"/>
    <w:uiPriority w:val="99"/>
    <w:rsid w:val="00B22B96"/>
    <w:pPr>
      <w:widowControl w:val="0"/>
      <w:spacing w:after="0" w:line="240" w:lineRule="auto"/>
      <w:ind w:left="72"/>
    </w:pPr>
    <w:rPr>
      <w:rFonts w:ascii="Arial" w:eastAsia="Times New Roman" w:hAnsi="Arial" w:cs="Arial"/>
      <w:noProof/>
      <w:color w:val="000000"/>
      <w:sz w:val="20"/>
      <w:szCs w:val="20"/>
      <w:lang w:val="en-US"/>
    </w:rPr>
  </w:style>
  <w:style w:type="character" w:customStyle="1" w:styleId="apple-style-span">
    <w:name w:val="apple-style-span"/>
    <w:rsid w:val="00B22B96"/>
    <w:rPr>
      <w:rFonts w:cs="Times New Roman"/>
    </w:rPr>
  </w:style>
  <w:style w:type="character" w:customStyle="1" w:styleId="apple-converted-space">
    <w:name w:val="apple-converted-space"/>
    <w:rsid w:val="00B22B96"/>
    <w:rPr>
      <w:rFonts w:cs="Times New Roman"/>
    </w:rPr>
  </w:style>
  <w:style w:type="character" w:customStyle="1" w:styleId="ostalipodacilevel-1">
    <w:name w:val="ostalipodacilevel-1"/>
    <w:rsid w:val="00B22B96"/>
    <w:rPr>
      <w:rFonts w:ascii="Verdana" w:hAnsi="Verdana" w:hint="default"/>
      <w:color w:val="333333"/>
      <w:sz w:val="17"/>
      <w:szCs w:val="17"/>
    </w:rPr>
  </w:style>
  <w:style w:type="character" w:customStyle="1" w:styleId="skypepnhprintcontainer">
    <w:name w:val="skype_pnh_print_container"/>
    <w:basedOn w:val="Zadanifontodlomka"/>
    <w:uiPriority w:val="99"/>
    <w:rsid w:val="00B22B96"/>
  </w:style>
  <w:style w:type="character" w:customStyle="1" w:styleId="skypepnhcontainer">
    <w:name w:val="skype_pnh_container"/>
    <w:basedOn w:val="Zadanifontodlomka"/>
    <w:rsid w:val="00B22B96"/>
  </w:style>
  <w:style w:type="character" w:customStyle="1" w:styleId="skypepnhmark">
    <w:name w:val="skype_pnh_mark"/>
    <w:basedOn w:val="Zadanifontodlomka"/>
    <w:rsid w:val="00B22B96"/>
  </w:style>
  <w:style w:type="character" w:customStyle="1" w:styleId="skypepnhtextspan">
    <w:name w:val="skype_pnh_text_span"/>
    <w:basedOn w:val="Zadanifontodlomka"/>
    <w:rsid w:val="00B22B96"/>
  </w:style>
  <w:style w:type="character" w:customStyle="1" w:styleId="skypepnhrightspan">
    <w:name w:val="skype_pnh_right_span"/>
    <w:basedOn w:val="Zadanifontodlomka"/>
    <w:rsid w:val="00B22B96"/>
  </w:style>
  <w:style w:type="character" w:customStyle="1" w:styleId="skypepnhleftspan">
    <w:name w:val="skype_pnh_left_span"/>
    <w:basedOn w:val="Zadanifontodlomka"/>
    <w:rsid w:val="00B22B96"/>
  </w:style>
  <w:style w:type="character" w:customStyle="1" w:styleId="skypepnhdropartspan">
    <w:name w:val="skype_pnh_dropart_span"/>
    <w:basedOn w:val="Zadanifontodlomka"/>
    <w:rsid w:val="00B22B96"/>
  </w:style>
  <w:style w:type="character" w:customStyle="1" w:styleId="skypepnhdropartflagspan">
    <w:name w:val="skype_pnh_dropart_flag_span"/>
    <w:basedOn w:val="Zadanifontodlomka"/>
    <w:rsid w:val="00B22B96"/>
  </w:style>
  <w:style w:type="character" w:customStyle="1" w:styleId="fn">
    <w:name w:val="fn"/>
    <w:basedOn w:val="Zadanifontodlomka"/>
    <w:rsid w:val="00B22B96"/>
  </w:style>
  <w:style w:type="paragraph" w:styleId="StandardWeb">
    <w:name w:val="Normal (Web)"/>
    <w:basedOn w:val="Normal"/>
    <w:uiPriority w:val="99"/>
    <w:unhideWhenUsed/>
    <w:rsid w:val="00B22B9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novost">
    <w:name w:val="naslovnovost"/>
    <w:basedOn w:val="Zadanifontodlomka"/>
    <w:rsid w:val="00B22B96"/>
  </w:style>
  <w:style w:type="paragraph" w:customStyle="1" w:styleId="Odlomak">
    <w:name w:val="Odlomak"/>
    <w:basedOn w:val="Normal"/>
    <w:link w:val="OdlomakChar"/>
    <w:uiPriority w:val="99"/>
    <w:rsid w:val="00B22B96"/>
    <w:pPr>
      <w:spacing w:before="240" w:after="200" w:line="276" w:lineRule="auto"/>
      <w:ind w:firstLine="720"/>
    </w:pPr>
    <w:rPr>
      <w:rFonts w:ascii="Arial" w:eastAsia="Calibri" w:hAnsi="Arial" w:cs="Arial"/>
      <w:sz w:val="24"/>
      <w:lang w:val="en-US" w:bidi="en-US"/>
    </w:rPr>
  </w:style>
  <w:style w:type="character" w:customStyle="1" w:styleId="OdlomakChar">
    <w:name w:val="Odlomak Char"/>
    <w:link w:val="Odlomak"/>
    <w:uiPriority w:val="99"/>
    <w:rsid w:val="00B22B96"/>
    <w:rPr>
      <w:rFonts w:ascii="Arial" w:eastAsia="Calibri" w:hAnsi="Arial" w:cs="Arial"/>
      <w:sz w:val="24"/>
      <w:lang w:val="en-US" w:bidi="en-US"/>
    </w:rPr>
  </w:style>
  <w:style w:type="paragraph" w:customStyle="1" w:styleId="colorgris">
    <w:name w:val="color_gris"/>
    <w:basedOn w:val="Normal"/>
    <w:rsid w:val="00B22B96"/>
    <w:pPr>
      <w:spacing w:before="100" w:beforeAutospacing="1" w:after="100" w:afterAutospacing="1" w:line="240" w:lineRule="auto"/>
    </w:pPr>
    <w:rPr>
      <w:rFonts w:ascii="Times New Roman" w:eastAsia="Times New Roman" w:hAnsi="Times New Roman" w:cs="Times New Roman"/>
      <w:color w:val="323F4D"/>
      <w:sz w:val="24"/>
      <w:szCs w:val="24"/>
      <w:lang w:eastAsia="hr-HR"/>
    </w:rPr>
  </w:style>
  <w:style w:type="character" w:customStyle="1" w:styleId="T-98-2Char">
    <w:name w:val="T-9/8-2 Char"/>
    <w:link w:val="T-98-2"/>
    <w:rsid w:val="00B22B96"/>
    <w:rPr>
      <w:rFonts w:ascii="Times-NewRoman" w:eastAsia="Times New Roman" w:hAnsi="Times-NewRoman" w:cs="Times New Roman"/>
      <w:sz w:val="19"/>
      <w:szCs w:val="20"/>
      <w:lang w:val="en-GB"/>
    </w:rPr>
  </w:style>
  <w:style w:type="paragraph" w:styleId="Uvuenotijeloteksta">
    <w:name w:val="Body Text Indent"/>
    <w:basedOn w:val="Normal"/>
    <w:link w:val="UvuenotijelotekstaChar"/>
    <w:uiPriority w:val="99"/>
    <w:unhideWhenUsed/>
    <w:rsid w:val="00B22B96"/>
    <w:pPr>
      <w:spacing w:after="120" w:line="240" w:lineRule="auto"/>
      <w:ind w:left="283"/>
    </w:pPr>
    <w:rPr>
      <w:rFonts w:ascii="Times New Roman" w:eastAsia="Times New Roman" w:hAnsi="Times New Roman" w:cs="Times New Roman"/>
      <w:sz w:val="24"/>
      <w:szCs w:val="24"/>
      <w:lang w:val="x-none" w:eastAsia="x-none"/>
    </w:rPr>
  </w:style>
  <w:style w:type="character" w:customStyle="1" w:styleId="UvuenotijelotekstaChar">
    <w:name w:val="Uvučeno tijelo teksta Char"/>
    <w:basedOn w:val="Zadanifontodlomka"/>
    <w:link w:val="Uvuenotijeloteksta"/>
    <w:uiPriority w:val="99"/>
    <w:rsid w:val="00B22B96"/>
    <w:rPr>
      <w:rFonts w:ascii="Times New Roman" w:eastAsia="Times New Roman" w:hAnsi="Times New Roman" w:cs="Times New Roman"/>
      <w:sz w:val="24"/>
      <w:szCs w:val="24"/>
      <w:lang w:val="x-none" w:eastAsia="x-none"/>
    </w:rPr>
  </w:style>
  <w:style w:type="character" w:customStyle="1" w:styleId="style71">
    <w:name w:val="style71"/>
    <w:rsid w:val="00B22B96"/>
    <w:rPr>
      <w:color w:val="009900"/>
    </w:rPr>
  </w:style>
  <w:style w:type="paragraph" w:customStyle="1" w:styleId="BodyTextIndent22">
    <w:name w:val="Body Text Indent 22"/>
    <w:basedOn w:val="Normal"/>
    <w:rsid w:val="00B22B96"/>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val="en-GB" w:eastAsia="hr-HR"/>
    </w:rPr>
  </w:style>
  <w:style w:type="character" w:customStyle="1" w:styleId="skypepnhprintcontainer1358148423">
    <w:name w:val="skype_pnh_print_container_1358148423"/>
    <w:basedOn w:val="Zadanifontodlomka"/>
    <w:rsid w:val="00B22B96"/>
  </w:style>
  <w:style w:type="character" w:customStyle="1" w:styleId="Zadanifontodlomka1">
    <w:name w:val="Zadani font odlomka1"/>
    <w:rsid w:val="00B22B96"/>
  </w:style>
  <w:style w:type="character" w:customStyle="1" w:styleId="st">
    <w:name w:val="st"/>
    <w:rsid w:val="00B22B96"/>
  </w:style>
  <w:style w:type="character" w:customStyle="1" w:styleId="maintexttitle1">
    <w:name w:val="maintexttitle1"/>
    <w:rsid w:val="00B22B96"/>
    <w:rPr>
      <w:rFonts w:ascii="Arial" w:hAnsi="Arial" w:cs="Arial" w:hint="default"/>
      <w:b/>
      <w:bCs/>
      <w:i w:val="0"/>
      <w:iCs w:val="0"/>
      <w:strike w:val="0"/>
      <w:dstrike w:val="0"/>
      <w:color w:val="FFBA00"/>
      <w:sz w:val="15"/>
      <w:szCs w:val="15"/>
      <w:u w:val="none"/>
      <w:effect w:val="none"/>
    </w:rPr>
  </w:style>
  <w:style w:type="character" w:customStyle="1" w:styleId="skypepnhprintcontainer1379252270">
    <w:name w:val="skype_pnh_print_container_1379252270"/>
    <w:basedOn w:val="Zadanifontodlomka"/>
    <w:rsid w:val="00B22B96"/>
  </w:style>
  <w:style w:type="table" w:customStyle="1" w:styleId="Reetkatablice1">
    <w:name w:val="Rešetka tablice1"/>
    <w:basedOn w:val="Obinatablica"/>
    <w:next w:val="Reetkatablice"/>
    <w:uiPriority w:val="59"/>
    <w:rsid w:val="00B22B96"/>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ustom-text-shortcode">
    <w:name w:val="custom-text-shortcode"/>
    <w:rsid w:val="00B22B96"/>
  </w:style>
  <w:style w:type="character" w:customStyle="1" w:styleId="ff1">
    <w:name w:val="ff1"/>
    <w:rsid w:val="00B22B96"/>
  </w:style>
  <w:style w:type="paragraph" w:customStyle="1" w:styleId="tekst">
    <w:name w:val="tekst"/>
    <w:basedOn w:val="Normal"/>
    <w:rsid w:val="00B22B9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B22B96"/>
    <w:rPr>
      <w:color w:val="808080"/>
      <w:shd w:val="clear" w:color="auto" w:fill="E6E6E6"/>
    </w:rPr>
  </w:style>
  <w:style w:type="table" w:customStyle="1" w:styleId="Reetkatablice3">
    <w:name w:val="Rešetka tablice3"/>
    <w:basedOn w:val="Obinatablica"/>
    <w:next w:val="Reetkatablice"/>
    <w:rsid w:val="00B22B9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rsid w:val="00B22B9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link w:val="Odlomakpopisa"/>
    <w:uiPriority w:val="34"/>
    <w:locked/>
    <w:rsid w:val="00B22B96"/>
    <w:rPr>
      <w:rFonts w:ascii="Times New Roman" w:eastAsia="Calibri" w:hAnsi="Times New Roman" w:cs="Arial"/>
      <w:sz w:val="24"/>
      <w:szCs w:val="24"/>
      <w:lang w:eastAsia="hr-HR"/>
    </w:rPr>
  </w:style>
  <w:style w:type="table" w:customStyle="1" w:styleId="Reetkatablice31">
    <w:name w:val="Rešetka tablice31"/>
    <w:basedOn w:val="Obinatablica"/>
    <w:next w:val="Reetkatablice"/>
    <w:rsid w:val="00B22B9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5">
    <w:name w:val="Rešetka tablice5"/>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2">
    <w:name w:val="Rešetka tablice32"/>
    <w:basedOn w:val="Obinatablica"/>
    <w:next w:val="Reetkatablice"/>
    <w:rsid w:val="00B22B9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ijeenospominjanje2">
    <w:name w:val="Neriješeno spominjanje2"/>
    <w:basedOn w:val="Zadanifontodlomka"/>
    <w:uiPriority w:val="99"/>
    <w:semiHidden/>
    <w:unhideWhenUsed/>
    <w:rsid w:val="00B22B96"/>
    <w:rPr>
      <w:color w:val="808080"/>
      <w:shd w:val="clear" w:color="auto" w:fill="E6E6E6"/>
    </w:rPr>
  </w:style>
  <w:style w:type="paragraph" w:customStyle="1" w:styleId="m3365550690508784183gmail-tijeloteksta21">
    <w:name w:val="m_3365550690508784183gmail-tijeloteksta21"/>
    <w:basedOn w:val="Normal"/>
    <w:rsid w:val="00B22B96"/>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Reetkatablice7">
    <w:name w:val="Rešetka tablice7"/>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8">
    <w:name w:val="Rešetka tablice8"/>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9">
    <w:name w:val="Rešetka tablice9"/>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0">
    <w:name w:val="Rešetka tablice10"/>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11">
    <w:name w:val="Rešetka tablice311"/>
    <w:basedOn w:val="Obinatablica"/>
    <w:next w:val="Reetkatablice"/>
    <w:rsid w:val="00B22B9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1">
    <w:name w:val="Rešetka tablice91"/>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2">
    <w:name w:val="Rešetka tablice12"/>
    <w:basedOn w:val="Obinatablica"/>
    <w:next w:val="Reetkatablice"/>
    <w:uiPriority w:val="59"/>
    <w:rsid w:val="00B22B96"/>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1">
    <w:name w:val="Rešetka tablice11"/>
    <w:basedOn w:val="Obinatablica"/>
    <w:next w:val="Reetkatablice"/>
    <w:uiPriority w:val="59"/>
    <w:rsid w:val="003A40D7"/>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4">
    <w:name w:val="Rešetka tablice14"/>
    <w:basedOn w:val="Obinatablica"/>
    <w:next w:val="Reetkatablice"/>
    <w:uiPriority w:val="59"/>
    <w:rsid w:val="00FB3549"/>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3">
    <w:name w:val="Rešetka tablice13"/>
    <w:basedOn w:val="Obinatablica"/>
    <w:next w:val="Reetkatablice"/>
    <w:uiPriority w:val="59"/>
    <w:rsid w:val="00523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59"/>
    <w:rsid w:val="00344F7C"/>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15">
    <w:name w:val="Rešetka tablice15"/>
    <w:basedOn w:val="Obinatablica"/>
    <w:next w:val="Reetkatablice"/>
    <w:uiPriority w:val="59"/>
    <w:rsid w:val="00AB6173"/>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zeljko-heimer-fame.from.hr/images/hr)vt-cr.gif" TargetMode="External"/><Relationship Id="rId5" Type="http://schemas.openxmlformats.org/officeDocument/2006/relationships/webSettings" Target="webSettings.xml"/><Relationship Id="rId15" Type="http://schemas.openxmlformats.org/officeDocument/2006/relationships/hyperlink" Target="mailto:gdck-orahovica@vt.t-com.hr" TargetMode="Externa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http://zeljko-heimer-fame.from.hr/images/hr)vt-cr.gif" TargetMode="External"/><Relationship Id="rId14"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B7822-DBCA-4F63-ADD7-07F51C3F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36</Pages>
  <Words>6071</Words>
  <Characters>34608</Characters>
  <Application>Microsoft Office Word</Application>
  <DocSecurity>0</DocSecurity>
  <Lines>288</Lines>
  <Paragraphs>81</Paragraphs>
  <ScaleCrop>false</ScaleCrop>
  <HeadingPairs>
    <vt:vector size="2" baseType="variant">
      <vt:variant>
        <vt:lpstr>Naslov</vt:lpstr>
      </vt:variant>
      <vt:variant>
        <vt:i4>1</vt:i4>
      </vt:variant>
    </vt:vector>
  </HeadingPairs>
  <TitlesOfParts>
    <vt:vector size="1" baseType="lpstr">
      <vt:lpstr>PLAN DJELOVANJA CIVILNE ZAŠTITE OPĆINE CRNAC</vt:lpstr>
    </vt:vector>
  </TitlesOfParts>
  <Company>Općina Crnac</Company>
  <LinksUpToDate>false</LinksUpToDate>
  <CharactersWithSpaces>40598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CIVILNE ZAŠTITE OPĆINE CRNAC</dc:title>
  <dc:subject>PRILOZI</dc:subject>
  <dc:creator>Defensor</dc:creator>
  <cp:keywords/>
  <dc:description/>
  <cp:lastModifiedBy>Korisnik</cp:lastModifiedBy>
  <cp:revision>16</cp:revision>
  <cp:lastPrinted>2026-09-16T07:21:00Z</cp:lastPrinted>
  <dcterms:created xsi:type="dcterms:W3CDTF">2019-05-03T11:58:00Z</dcterms:created>
  <dcterms:modified xsi:type="dcterms:W3CDTF">2026-09-16T10:28:00Z</dcterms:modified>
  <cp:category>Srpanj 2026</cp:category>
</cp:coreProperties>
</file>